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506C5C" w14:textId="34759E54" w:rsidR="00242632" w:rsidRPr="00B57467" w:rsidRDefault="00242632" w:rsidP="00423968">
      <w:pPr>
        <w:rPr>
          <w:rFonts w:cstheme="minorHAnsi"/>
          <w:lang w:val="de-DE"/>
        </w:rPr>
      </w:pPr>
    </w:p>
    <w:p w14:paraId="248D3E70" w14:textId="5A2B7820" w:rsidR="00242632" w:rsidRDefault="00242632" w:rsidP="00060E04">
      <w:pPr>
        <w:jc w:val="center"/>
        <w:rPr>
          <w:rFonts w:cstheme="minorHAnsi"/>
          <w:lang w:val="de-DE"/>
        </w:rPr>
      </w:pPr>
    </w:p>
    <w:p w14:paraId="50AC3A8B" w14:textId="7A4EB4F1" w:rsidR="00F231BA" w:rsidRDefault="00F231BA" w:rsidP="00060E04">
      <w:pPr>
        <w:jc w:val="center"/>
        <w:rPr>
          <w:rFonts w:cstheme="minorHAnsi"/>
          <w:lang w:val="de-DE"/>
        </w:rPr>
      </w:pPr>
    </w:p>
    <w:p w14:paraId="38808893" w14:textId="36042F2B" w:rsidR="00F231BA" w:rsidRDefault="00F231BA" w:rsidP="00060E04">
      <w:pPr>
        <w:jc w:val="center"/>
        <w:rPr>
          <w:rFonts w:cstheme="minorHAnsi"/>
          <w:lang w:val="de-DE"/>
        </w:rPr>
      </w:pPr>
    </w:p>
    <w:p w14:paraId="59924E33" w14:textId="77777777" w:rsidR="00F231BA" w:rsidRPr="00B57467" w:rsidRDefault="00F231BA" w:rsidP="00060E04">
      <w:pPr>
        <w:jc w:val="center"/>
        <w:rPr>
          <w:rFonts w:cstheme="minorHAnsi"/>
          <w:lang w:val="de-DE"/>
        </w:rPr>
      </w:pPr>
    </w:p>
    <w:p w14:paraId="29706BC5" w14:textId="7B461BA5" w:rsidR="00FD713A" w:rsidRDefault="00A07E36" w:rsidP="004307DE">
      <w:pPr>
        <w:jc w:val="center"/>
        <w:rPr>
          <w:rFonts w:cstheme="minorHAnsi"/>
          <w:lang w:val="de-DE"/>
        </w:rPr>
      </w:pPr>
      <w:r>
        <w:rPr>
          <w:noProof/>
          <w:lang w:val="en-US"/>
        </w:rPr>
        <w:drawing>
          <wp:inline distT="0" distB="0" distL="0" distR="0" wp14:anchorId="3B3C9633" wp14:editId="4006C840">
            <wp:extent cx="4318000" cy="3945758"/>
            <wp:effectExtent l="0" t="0" r="6350" b="0"/>
            <wp:docPr id="7" name="Imagen 7" descr="Lithuania'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thuania's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50325" cy="3975297"/>
                    </a:xfrm>
                    <a:prstGeom prst="rect">
                      <a:avLst/>
                    </a:prstGeom>
                    <a:noFill/>
                    <a:ln>
                      <a:noFill/>
                    </a:ln>
                  </pic:spPr>
                </pic:pic>
              </a:graphicData>
            </a:graphic>
          </wp:inline>
        </w:drawing>
      </w:r>
    </w:p>
    <w:p w14:paraId="30AF1D49" w14:textId="7A0A3411" w:rsidR="00060E04" w:rsidRPr="00B57467" w:rsidRDefault="00060E04" w:rsidP="00423968">
      <w:pPr>
        <w:rPr>
          <w:rFonts w:cstheme="minorHAnsi"/>
          <w:lang w:val="de-DE"/>
        </w:rPr>
      </w:pPr>
    </w:p>
    <w:p w14:paraId="1BCD8E32" w14:textId="5A9C83D8" w:rsidR="00060E04" w:rsidRPr="00B57467" w:rsidRDefault="00060E04" w:rsidP="00060E04">
      <w:pPr>
        <w:jc w:val="center"/>
        <w:rPr>
          <w:rFonts w:cstheme="minorHAnsi"/>
        </w:rPr>
      </w:pPr>
    </w:p>
    <w:p w14:paraId="587663C7" w14:textId="2A3AAF2D" w:rsidR="00F231BA" w:rsidRPr="00F231BA" w:rsidRDefault="00321E00" w:rsidP="00A07E36">
      <w:pPr>
        <w:autoSpaceDE w:val="0"/>
        <w:autoSpaceDN w:val="0"/>
        <w:adjustRightInd w:val="0"/>
        <w:jc w:val="center"/>
        <w:rPr>
          <w:rFonts w:ascii="Calibri" w:hAnsi="Calibri" w:cs="Calibri"/>
          <w:sz w:val="40"/>
          <w:szCs w:val="40"/>
          <w:lang w:val="en-US" w:bidi="he-IL"/>
        </w:rPr>
      </w:pPr>
      <w:r>
        <w:rPr>
          <w:rFonts w:ascii="Calibri" w:hAnsi="Calibri" w:cs="Calibri"/>
          <w:sz w:val="40"/>
          <w:szCs w:val="40"/>
          <w:lang w:val="en-US" w:bidi="he-IL"/>
        </w:rPr>
        <w:t>THE MISSION BASED LEARNING THEORETICAL</w:t>
      </w:r>
      <w:r w:rsidR="00A07E36" w:rsidRPr="00F231BA">
        <w:rPr>
          <w:rFonts w:ascii="Calibri" w:hAnsi="Calibri" w:cs="Calibri"/>
          <w:sz w:val="40"/>
          <w:szCs w:val="40"/>
          <w:lang w:val="en-US" w:bidi="he-IL"/>
        </w:rPr>
        <w:t xml:space="preserve"> </w:t>
      </w:r>
      <w:r>
        <w:rPr>
          <w:rFonts w:ascii="Calibri" w:hAnsi="Calibri" w:cs="Calibri"/>
          <w:sz w:val="40"/>
          <w:szCs w:val="40"/>
          <w:lang w:val="en-US" w:bidi="he-IL"/>
        </w:rPr>
        <w:t>CONTRIBUTION</w:t>
      </w:r>
    </w:p>
    <w:p w14:paraId="7C926C16" w14:textId="51FC3670" w:rsidR="00A07E36" w:rsidRPr="00F231BA" w:rsidRDefault="00A07E36" w:rsidP="00F231BA">
      <w:pPr>
        <w:autoSpaceDE w:val="0"/>
        <w:autoSpaceDN w:val="0"/>
        <w:adjustRightInd w:val="0"/>
        <w:jc w:val="center"/>
        <w:rPr>
          <w:rFonts w:ascii="Calibri" w:hAnsi="Calibri" w:cs="Calibri"/>
          <w:sz w:val="40"/>
          <w:szCs w:val="40"/>
          <w:lang w:val="en-US" w:bidi="he-IL"/>
        </w:rPr>
      </w:pPr>
      <w:r w:rsidRPr="00F231BA">
        <w:rPr>
          <w:rFonts w:ascii="Calibri" w:hAnsi="Calibri" w:cs="Calibri"/>
          <w:sz w:val="40"/>
          <w:szCs w:val="40"/>
          <w:lang w:val="en-US" w:bidi="he-IL"/>
        </w:rPr>
        <w:t>TO</w:t>
      </w:r>
      <w:r w:rsidR="00F231BA" w:rsidRPr="00F231BA">
        <w:rPr>
          <w:rFonts w:ascii="Calibri" w:hAnsi="Calibri" w:cs="Calibri"/>
          <w:sz w:val="40"/>
          <w:szCs w:val="40"/>
          <w:lang w:val="en-US" w:bidi="he-IL"/>
        </w:rPr>
        <w:t xml:space="preserve"> </w:t>
      </w:r>
      <w:r w:rsidR="00321E00">
        <w:rPr>
          <w:rFonts w:ascii="Calibri" w:hAnsi="Calibri" w:cs="Calibri"/>
          <w:sz w:val="40"/>
          <w:szCs w:val="40"/>
          <w:lang w:val="en-US" w:bidi="he-IL"/>
        </w:rPr>
        <w:t>THE EU OPEN SCHOOLING AGENDA</w:t>
      </w:r>
    </w:p>
    <w:p w14:paraId="0193D144" w14:textId="77777777" w:rsidR="00F231BA" w:rsidRPr="00321E00" w:rsidRDefault="00F231BA" w:rsidP="00F231BA">
      <w:pPr>
        <w:autoSpaceDE w:val="0"/>
        <w:autoSpaceDN w:val="0"/>
        <w:adjustRightInd w:val="0"/>
        <w:jc w:val="center"/>
        <w:rPr>
          <w:rFonts w:ascii="Calibri" w:hAnsi="Calibri" w:cs="Calibri"/>
          <w:sz w:val="42"/>
          <w:szCs w:val="42"/>
          <w:lang w:bidi="he-IL"/>
        </w:rPr>
      </w:pPr>
    </w:p>
    <w:p w14:paraId="2173225D" w14:textId="2F64604E" w:rsidR="00FD713A" w:rsidRPr="00F231BA" w:rsidRDefault="0070265A" w:rsidP="00A07E36">
      <w:pPr>
        <w:ind w:left="567" w:right="566"/>
        <w:jc w:val="center"/>
        <w:rPr>
          <w:rFonts w:cstheme="minorHAnsi"/>
          <w:sz w:val="32"/>
          <w:szCs w:val="32"/>
        </w:rPr>
      </w:pPr>
      <w:r w:rsidRPr="00F231BA">
        <w:rPr>
          <w:rFonts w:cstheme="minorHAnsi"/>
          <w:sz w:val="32"/>
          <w:szCs w:val="32"/>
        </w:rPr>
        <w:t>Research</w:t>
      </w:r>
      <w:r w:rsidR="00FD713A" w:rsidRPr="00F231BA">
        <w:rPr>
          <w:rFonts w:cstheme="minorHAnsi"/>
          <w:sz w:val="32"/>
          <w:szCs w:val="32"/>
        </w:rPr>
        <w:t xml:space="preserve"> paper </w:t>
      </w:r>
    </w:p>
    <w:p w14:paraId="58FA1623" w14:textId="77777777" w:rsidR="00FD713A" w:rsidRPr="00FC75D7" w:rsidRDefault="00FD713A" w:rsidP="00FD713A">
      <w:pPr>
        <w:ind w:left="567" w:right="566"/>
        <w:rPr>
          <w:rFonts w:cstheme="minorHAnsi"/>
          <w:i/>
          <w:iCs/>
          <w:color w:val="FF0000"/>
          <w:sz w:val="24"/>
          <w:szCs w:val="24"/>
        </w:rPr>
      </w:pPr>
    </w:p>
    <w:p w14:paraId="0D301A14" w14:textId="77777777" w:rsidR="00FD713A" w:rsidRPr="00F231BA" w:rsidRDefault="00FD713A" w:rsidP="00FD713A">
      <w:pPr>
        <w:ind w:left="567" w:right="566"/>
        <w:jc w:val="center"/>
        <w:rPr>
          <w:rFonts w:cstheme="minorHAnsi"/>
          <w:sz w:val="28"/>
          <w:szCs w:val="28"/>
        </w:rPr>
      </w:pPr>
      <w:proofErr w:type="spellStart"/>
      <w:r w:rsidRPr="00F231BA">
        <w:rPr>
          <w:rFonts w:cstheme="minorHAnsi"/>
          <w:sz w:val="28"/>
          <w:szCs w:val="28"/>
        </w:rPr>
        <w:t>WwEU</w:t>
      </w:r>
      <w:proofErr w:type="spellEnd"/>
    </w:p>
    <w:p w14:paraId="0965312F" w14:textId="77777777" w:rsidR="00FD713A" w:rsidRDefault="00FD713A" w:rsidP="00FD713A">
      <w:pPr>
        <w:ind w:left="567" w:right="566"/>
        <w:jc w:val="center"/>
        <w:rPr>
          <w:rFonts w:cstheme="minorHAnsi"/>
          <w:sz w:val="36"/>
          <w:szCs w:val="36"/>
        </w:rPr>
      </w:pPr>
    </w:p>
    <w:p w14:paraId="0A1C893B" w14:textId="77777777" w:rsidR="00FD713A" w:rsidRDefault="00FD713A" w:rsidP="00FD713A">
      <w:pPr>
        <w:ind w:left="567" w:right="566"/>
        <w:jc w:val="center"/>
        <w:rPr>
          <w:rFonts w:cstheme="minorHAnsi"/>
        </w:rPr>
      </w:pPr>
      <w:r w:rsidRPr="00E41DC4">
        <w:rPr>
          <w:rFonts w:cstheme="minorHAnsi"/>
        </w:rPr>
        <w:t xml:space="preserve">All photos by the project and </w:t>
      </w:r>
      <w:proofErr w:type="spellStart"/>
      <w:r w:rsidRPr="00E41DC4">
        <w:rPr>
          <w:rFonts w:cstheme="minorHAnsi"/>
        </w:rPr>
        <w:t>WwE</w:t>
      </w:r>
      <w:r>
        <w:rPr>
          <w:rFonts w:cstheme="minorHAnsi"/>
        </w:rPr>
        <w:t>U</w:t>
      </w:r>
      <w:proofErr w:type="spellEnd"/>
    </w:p>
    <w:p w14:paraId="03C955E8" w14:textId="1ECFBBFA" w:rsidR="00FD713A" w:rsidRDefault="00FD713A" w:rsidP="00FD713A">
      <w:pPr>
        <w:ind w:left="567" w:right="566"/>
        <w:jc w:val="center"/>
        <w:rPr>
          <w:rFonts w:cstheme="minorHAnsi"/>
        </w:rPr>
      </w:pPr>
    </w:p>
    <w:p w14:paraId="226B27FC" w14:textId="03E9BC70" w:rsidR="00F231BA" w:rsidRDefault="00F231BA" w:rsidP="00FD713A">
      <w:pPr>
        <w:ind w:left="567" w:right="566"/>
        <w:jc w:val="center"/>
        <w:rPr>
          <w:rFonts w:cstheme="minorHAnsi"/>
        </w:rPr>
      </w:pPr>
    </w:p>
    <w:p w14:paraId="38EED444" w14:textId="3D52000B" w:rsidR="00F231BA" w:rsidRDefault="00F231BA" w:rsidP="00FD713A">
      <w:pPr>
        <w:ind w:left="567" w:right="566"/>
        <w:jc w:val="center"/>
        <w:rPr>
          <w:rFonts w:cstheme="minorHAnsi"/>
        </w:rPr>
      </w:pPr>
    </w:p>
    <w:p w14:paraId="0DD88529" w14:textId="46791D3B" w:rsidR="00F231BA" w:rsidRDefault="00F231BA" w:rsidP="00FD713A">
      <w:pPr>
        <w:ind w:left="567" w:right="566"/>
        <w:jc w:val="center"/>
        <w:rPr>
          <w:rFonts w:cstheme="minorHAnsi"/>
        </w:rPr>
      </w:pPr>
    </w:p>
    <w:p w14:paraId="2F634823" w14:textId="0ED3292E" w:rsidR="00F231BA" w:rsidRDefault="00F231BA" w:rsidP="00FD713A">
      <w:pPr>
        <w:ind w:left="567" w:right="566"/>
        <w:jc w:val="center"/>
        <w:rPr>
          <w:rFonts w:cstheme="minorHAnsi"/>
        </w:rPr>
      </w:pPr>
    </w:p>
    <w:p w14:paraId="55DF819B" w14:textId="7A7C047A" w:rsidR="00F231BA" w:rsidRDefault="00F231BA" w:rsidP="00FD713A">
      <w:pPr>
        <w:ind w:left="567" w:right="566"/>
        <w:jc w:val="center"/>
        <w:rPr>
          <w:rFonts w:cstheme="minorHAnsi"/>
        </w:rPr>
      </w:pPr>
    </w:p>
    <w:p w14:paraId="02C4AF1D" w14:textId="4E7EA980" w:rsidR="00F231BA" w:rsidRDefault="00F231BA" w:rsidP="00FD713A">
      <w:pPr>
        <w:ind w:left="567" w:right="566"/>
        <w:jc w:val="center"/>
        <w:rPr>
          <w:rFonts w:cstheme="minorHAnsi"/>
        </w:rPr>
      </w:pPr>
    </w:p>
    <w:p w14:paraId="6C3975A8" w14:textId="73639CEC" w:rsidR="00F231BA" w:rsidRDefault="00F231BA" w:rsidP="00FD713A">
      <w:pPr>
        <w:ind w:left="567" w:right="566"/>
        <w:jc w:val="center"/>
        <w:rPr>
          <w:rFonts w:cstheme="minorHAnsi"/>
        </w:rPr>
      </w:pPr>
    </w:p>
    <w:p w14:paraId="4F880358" w14:textId="2FF51951" w:rsidR="00F231BA" w:rsidRDefault="00F231BA" w:rsidP="00FD713A">
      <w:pPr>
        <w:ind w:left="567" w:right="566"/>
        <w:jc w:val="center"/>
        <w:rPr>
          <w:rFonts w:cstheme="minorHAnsi"/>
        </w:rPr>
      </w:pPr>
    </w:p>
    <w:p w14:paraId="2A8C3314" w14:textId="5F904AD3" w:rsidR="00F231BA" w:rsidRDefault="00F231BA" w:rsidP="00F231BA">
      <w:pPr>
        <w:ind w:right="566"/>
        <w:rPr>
          <w:rFonts w:cstheme="minorHAnsi"/>
        </w:rPr>
      </w:pPr>
    </w:p>
    <w:p w14:paraId="3D936236" w14:textId="77777777" w:rsidR="00F231BA" w:rsidRDefault="00F231BA" w:rsidP="00FD713A">
      <w:pPr>
        <w:ind w:left="567" w:right="566"/>
        <w:jc w:val="center"/>
        <w:rPr>
          <w:rFonts w:cstheme="minorHAnsi"/>
        </w:rPr>
      </w:pPr>
    </w:p>
    <w:p w14:paraId="3BC40EF6" w14:textId="088AFC2A" w:rsidR="002E4B1F" w:rsidRPr="004307DE" w:rsidRDefault="00FD713A" w:rsidP="004307DE">
      <w:pPr>
        <w:ind w:right="91"/>
        <w:jc w:val="center"/>
        <w:rPr>
          <w:rFonts w:cstheme="minorHAnsi"/>
          <w:color w:val="595959" w:themeColor="text1" w:themeTint="A6"/>
          <w:sz w:val="40"/>
          <w:szCs w:val="40"/>
          <w:lang w:val="en-US"/>
        </w:rPr>
      </w:pPr>
      <w:r w:rsidRPr="00FC75D7">
        <w:rPr>
          <w:rFonts w:cstheme="minorHAnsi"/>
          <w:color w:val="595959" w:themeColor="text1" w:themeTint="A6"/>
          <w:sz w:val="40"/>
          <w:szCs w:val="40"/>
          <w:lang w:val="en-US"/>
        </w:rPr>
        <w:t>CONTEN</w:t>
      </w:r>
      <w:r w:rsidR="004307DE">
        <w:rPr>
          <w:rFonts w:cstheme="minorHAnsi"/>
          <w:color w:val="595959" w:themeColor="text1" w:themeTint="A6"/>
          <w:sz w:val="40"/>
          <w:szCs w:val="40"/>
          <w:lang w:val="en-US"/>
        </w:rPr>
        <w:t>T</w:t>
      </w:r>
    </w:p>
    <w:p w14:paraId="629D07CE" w14:textId="77777777" w:rsidR="00FD713A" w:rsidRDefault="00FD713A" w:rsidP="00423968">
      <w:pPr>
        <w:ind w:left="567" w:right="566"/>
        <w:jc w:val="both"/>
        <w:rPr>
          <w:rFonts w:cstheme="minorHAnsi"/>
        </w:rPr>
      </w:pPr>
    </w:p>
    <w:tbl>
      <w:tblPr>
        <w:tblStyle w:val="TableGrid"/>
        <w:tblW w:w="0" w:type="auto"/>
        <w:tblInd w:w="567" w:type="dxa"/>
        <w:tblLook w:val="04A0" w:firstRow="1" w:lastRow="0" w:firstColumn="1" w:lastColumn="0" w:noHBand="0" w:noVBand="1"/>
      </w:tblPr>
      <w:tblGrid>
        <w:gridCol w:w="5768"/>
        <w:gridCol w:w="1025"/>
      </w:tblGrid>
      <w:tr w:rsidR="00F66519" w:rsidRPr="00F231BA" w14:paraId="4447AD89" w14:textId="77777777" w:rsidTr="00DF3FA2">
        <w:tc>
          <w:tcPr>
            <w:tcW w:w="5768" w:type="dxa"/>
          </w:tcPr>
          <w:p w14:paraId="1B4893D6" w14:textId="77777777" w:rsidR="00F231BA" w:rsidRDefault="00F231BA" w:rsidP="00FD713A">
            <w:pPr>
              <w:ind w:right="566"/>
              <w:rPr>
                <w:rFonts w:cstheme="minorHAnsi"/>
              </w:rPr>
            </w:pPr>
            <w:bookmarkStart w:id="0" w:name="_Hlk105414886"/>
          </w:p>
          <w:p w14:paraId="2E3D92B8" w14:textId="7D21F889" w:rsidR="00FD713A" w:rsidRPr="00F231BA" w:rsidRDefault="00DF3FA2" w:rsidP="00FD713A">
            <w:pPr>
              <w:ind w:right="566"/>
              <w:rPr>
                <w:rFonts w:cstheme="minorHAnsi"/>
              </w:rPr>
            </w:pPr>
            <w:r w:rsidRPr="00F231BA">
              <w:rPr>
                <w:rFonts w:cstheme="minorHAnsi"/>
              </w:rPr>
              <w:t>INTRODUCING THE PROJECT</w:t>
            </w:r>
          </w:p>
          <w:p w14:paraId="4A21DCF9" w14:textId="3C44960F" w:rsidR="00DF3FA2" w:rsidRPr="00F231BA" w:rsidRDefault="00DF3FA2" w:rsidP="00FD713A">
            <w:pPr>
              <w:ind w:right="566"/>
              <w:rPr>
                <w:rFonts w:cstheme="minorHAnsi"/>
              </w:rPr>
            </w:pPr>
          </w:p>
        </w:tc>
        <w:tc>
          <w:tcPr>
            <w:tcW w:w="1025" w:type="dxa"/>
          </w:tcPr>
          <w:p w14:paraId="23FFCF5B" w14:textId="77777777" w:rsidR="00FD713A" w:rsidRDefault="00FD713A" w:rsidP="004D145A">
            <w:pPr>
              <w:ind w:right="566"/>
              <w:jc w:val="center"/>
              <w:rPr>
                <w:rFonts w:cstheme="minorHAnsi"/>
              </w:rPr>
            </w:pPr>
          </w:p>
          <w:p w14:paraId="10270717" w14:textId="27C29B4B" w:rsidR="00521ED3" w:rsidRPr="00F231BA" w:rsidRDefault="00521ED3" w:rsidP="004D145A">
            <w:pPr>
              <w:ind w:right="566"/>
              <w:jc w:val="center"/>
              <w:rPr>
                <w:rFonts w:cstheme="minorHAnsi"/>
              </w:rPr>
            </w:pPr>
            <w:r>
              <w:rPr>
                <w:rFonts w:cstheme="minorHAnsi"/>
              </w:rPr>
              <w:t>4</w:t>
            </w:r>
          </w:p>
        </w:tc>
      </w:tr>
      <w:tr w:rsidR="00F66519" w:rsidRPr="00F231BA" w14:paraId="582B4ED6" w14:textId="77777777" w:rsidTr="00DF3FA2">
        <w:tc>
          <w:tcPr>
            <w:tcW w:w="5768" w:type="dxa"/>
          </w:tcPr>
          <w:p w14:paraId="565B06D5" w14:textId="77777777" w:rsidR="00F231BA" w:rsidRDefault="00F231BA" w:rsidP="00FD713A">
            <w:pPr>
              <w:rPr>
                <w:rFonts w:cstheme="minorHAnsi"/>
              </w:rPr>
            </w:pPr>
          </w:p>
          <w:p w14:paraId="6737C893" w14:textId="5D63BD1E" w:rsidR="005307C7" w:rsidRPr="00F231BA" w:rsidRDefault="00FD713A" w:rsidP="00FD713A">
            <w:pPr>
              <w:rPr>
                <w:rFonts w:cstheme="minorHAnsi"/>
              </w:rPr>
            </w:pPr>
            <w:r w:rsidRPr="00F231BA">
              <w:rPr>
                <w:rFonts w:cstheme="minorHAnsi"/>
              </w:rPr>
              <w:t>PART 1</w:t>
            </w:r>
            <w:r w:rsidR="00F231BA">
              <w:rPr>
                <w:rFonts w:cstheme="minorHAnsi"/>
              </w:rPr>
              <w:t xml:space="preserve"> </w:t>
            </w:r>
            <w:r w:rsidRPr="00F231BA">
              <w:rPr>
                <w:rFonts w:cstheme="minorHAnsi"/>
              </w:rPr>
              <w:t xml:space="preserve">- </w:t>
            </w:r>
            <w:r w:rsidR="00937A84" w:rsidRPr="00F231BA">
              <w:rPr>
                <w:rFonts w:cstheme="minorHAnsi"/>
              </w:rPr>
              <w:t xml:space="preserve">THE </w:t>
            </w:r>
            <w:r w:rsidR="005307C7" w:rsidRPr="00F231BA">
              <w:rPr>
                <w:rFonts w:cstheme="minorHAnsi"/>
              </w:rPr>
              <w:t>FRAME</w:t>
            </w:r>
          </w:p>
          <w:p w14:paraId="16315A79" w14:textId="77777777" w:rsidR="005307C7" w:rsidRPr="00F231BA" w:rsidRDefault="005307C7" w:rsidP="00FD713A">
            <w:pPr>
              <w:rPr>
                <w:rFonts w:cstheme="minorHAnsi"/>
              </w:rPr>
            </w:pPr>
          </w:p>
          <w:p w14:paraId="3A5A7222" w14:textId="2300749E" w:rsidR="00FD713A" w:rsidRPr="00F231BA" w:rsidRDefault="005307C7" w:rsidP="00FD713A">
            <w:pPr>
              <w:rPr>
                <w:rFonts w:cstheme="minorHAnsi"/>
              </w:rPr>
            </w:pPr>
            <w:r w:rsidRPr="00F231BA">
              <w:rPr>
                <w:rFonts w:cstheme="minorHAnsi"/>
              </w:rPr>
              <w:t>The new generations</w:t>
            </w:r>
          </w:p>
          <w:p w14:paraId="6386A71D" w14:textId="77777777" w:rsidR="00DE22A1" w:rsidRPr="00F231BA" w:rsidRDefault="00DE22A1" w:rsidP="00FD713A">
            <w:pPr>
              <w:rPr>
                <w:rFonts w:cstheme="minorHAnsi"/>
              </w:rPr>
            </w:pPr>
          </w:p>
          <w:p w14:paraId="4E1B4BDF" w14:textId="3FC5FBF2" w:rsidR="00F66519" w:rsidRPr="00F231BA" w:rsidRDefault="0078633A" w:rsidP="00FD713A">
            <w:pPr>
              <w:rPr>
                <w:rFonts w:cstheme="minorHAnsi"/>
                <w:color w:val="000000"/>
              </w:rPr>
            </w:pPr>
            <w:r w:rsidRPr="00F231BA">
              <w:rPr>
                <w:rFonts w:cstheme="minorHAnsi"/>
                <w:lang w:val="en-US"/>
              </w:rPr>
              <w:t xml:space="preserve">What about </w:t>
            </w:r>
            <w:r w:rsidRPr="00F231BA">
              <w:rPr>
                <w:rFonts w:cstheme="minorHAnsi"/>
                <w:color w:val="000000"/>
              </w:rPr>
              <w:t>teachers and education?</w:t>
            </w:r>
          </w:p>
          <w:p w14:paraId="295F48C9" w14:textId="77777777" w:rsidR="00DE22A1" w:rsidRPr="00F231BA" w:rsidRDefault="00DE22A1" w:rsidP="00FD713A">
            <w:pPr>
              <w:rPr>
                <w:rFonts w:cstheme="minorHAnsi"/>
              </w:rPr>
            </w:pPr>
          </w:p>
          <w:p w14:paraId="0CFB6F01" w14:textId="77777777" w:rsidR="00387B6D" w:rsidRPr="00F231BA" w:rsidRDefault="00387B6D" w:rsidP="00387B6D">
            <w:pPr>
              <w:rPr>
                <w:rFonts w:cstheme="minorHAnsi"/>
              </w:rPr>
            </w:pPr>
            <w:r w:rsidRPr="00F231BA">
              <w:rPr>
                <w:rFonts w:cstheme="minorHAnsi"/>
              </w:rPr>
              <w:t>Open schooling as re-thinking learning or as “modernisation” and entertainment?</w:t>
            </w:r>
          </w:p>
          <w:p w14:paraId="0CD932BF" w14:textId="77777777" w:rsidR="00FD713A" w:rsidRPr="00F231BA" w:rsidRDefault="00FD713A" w:rsidP="00115B03">
            <w:pPr>
              <w:rPr>
                <w:rFonts w:cstheme="minorHAnsi"/>
              </w:rPr>
            </w:pPr>
          </w:p>
        </w:tc>
        <w:tc>
          <w:tcPr>
            <w:tcW w:w="1025" w:type="dxa"/>
          </w:tcPr>
          <w:p w14:paraId="48851CA6" w14:textId="77777777" w:rsidR="00FD713A" w:rsidRPr="00F231BA" w:rsidRDefault="00FD713A" w:rsidP="004D145A">
            <w:pPr>
              <w:ind w:right="566"/>
              <w:jc w:val="center"/>
              <w:rPr>
                <w:rFonts w:cstheme="minorHAnsi"/>
              </w:rPr>
            </w:pPr>
          </w:p>
          <w:p w14:paraId="2075BFE4" w14:textId="77777777" w:rsidR="00521ED3" w:rsidRDefault="00521ED3" w:rsidP="00521ED3">
            <w:pPr>
              <w:ind w:right="566"/>
              <w:jc w:val="center"/>
              <w:rPr>
                <w:rFonts w:cstheme="minorHAnsi"/>
              </w:rPr>
            </w:pPr>
            <w:r>
              <w:rPr>
                <w:rFonts w:cstheme="minorHAnsi"/>
              </w:rPr>
              <w:t>5</w:t>
            </w:r>
          </w:p>
          <w:p w14:paraId="5DC80524" w14:textId="77777777" w:rsidR="00521ED3" w:rsidRDefault="00521ED3" w:rsidP="00521ED3">
            <w:pPr>
              <w:ind w:right="566"/>
              <w:jc w:val="center"/>
              <w:rPr>
                <w:rFonts w:cstheme="minorHAnsi"/>
              </w:rPr>
            </w:pPr>
          </w:p>
          <w:p w14:paraId="31A71AAE" w14:textId="77777777" w:rsidR="00521ED3" w:rsidRDefault="00521ED3" w:rsidP="00521ED3">
            <w:pPr>
              <w:ind w:right="566"/>
              <w:jc w:val="center"/>
              <w:rPr>
                <w:rFonts w:cstheme="minorHAnsi"/>
              </w:rPr>
            </w:pPr>
          </w:p>
          <w:p w14:paraId="7B98F780" w14:textId="77777777" w:rsidR="00521ED3" w:rsidRDefault="00521ED3" w:rsidP="00521ED3">
            <w:pPr>
              <w:ind w:right="566"/>
              <w:jc w:val="center"/>
              <w:rPr>
                <w:rFonts w:cstheme="minorHAnsi"/>
              </w:rPr>
            </w:pPr>
          </w:p>
          <w:p w14:paraId="6A3DE1B2" w14:textId="77777777" w:rsidR="00521ED3" w:rsidRDefault="00521ED3" w:rsidP="00521ED3">
            <w:pPr>
              <w:ind w:right="566"/>
              <w:jc w:val="center"/>
              <w:rPr>
                <w:rFonts w:cstheme="minorHAnsi"/>
              </w:rPr>
            </w:pPr>
            <w:r>
              <w:rPr>
                <w:rFonts w:cstheme="minorHAnsi"/>
              </w:rPr>
              <w:t>6</w:t>
            </w:r>
          </w:p>
          <w:p w14:paraId="512365BD" w14:textId="77777777" w:rsidR="00521ED3" w:rsidRDefault="00521ED3" w:rsidP="00521ED3">
            <w:pPr>
              <w:ind w:right="566"/>
              <w:jc w:val="center"/>
              <w:rPr>
                <w:rFonts w:cstheme="minorHAnsi"/>
              </w:rPr>
            </w:pPr>
          </w:p>
          <w:p w14:paraId="037C71ED" w14:textId="5602E60A" w:rsidR="00521ED3" w:rsidRPr="00F231BA" w:rsidRDefault="00521ED3" w:rsidP="00521ED3">
            <w:pPr>
              <w:ind w:right="566"/>
              <w:jc w:val="center"/>
              <w:rPr>
                <w:rFonts w:cstheme="minorHAnsi"/>
              </w:rPr>
            </w:pPr>
            <w:r>
              <w:rPr>
                <w:rFonts w:cstheme="minorHAnsi"/>
              </w:rPr>
              <w:t>7</w:t>
            </w:r>
          </w:p>
        </w:tc>
      </w:tr>
      <w:tr w:rsidR="00F66519" w:rsidRPr="00F231BA" w14:paraId="14B45985" w14:textId="77777777" w:rsidTr="00DF3FA2">
        <w:tc>
          <w:tcPr>
            <w:tcW w:w="5768" w:type="dxa"/>
          </w:tcPr>
          <w:p w14:paraId="4F2FD9F6" w14:textId="77777777" w:rsidR="00F231BA" w:rsidRDefault="00F231BA" w:rsidP="0040764E">
            <w:pPr>
              <w:autoSpaceDE w:val="0"/>
              <w:autoSpaceDN w:val="0"/>
              <w:adjustRightInd w:val="0"/>
              <w:jc w:val="both"/>
              <w:rPr>
                <w:rFonts w:cstheme="minorHAnsi"/>
              </w:rPr>
            </w:pPr>
          </w:p>
          <w:p w14:paraId="62DCDE25" w14:textId="0C011461" w:rsidR="00F66519" w:rsidRPr="00F231BA" w:rsidRDefault="00F66519" w:rsidP="0040764E">
            <w:pPr>
              <w:autoSpaceDE w:val="0"/>
              <w:autoSpaceDN w:val="0"/>
              <w:adjustRightInd w:val="0"/>
              <w:jc w:val="both"/>
              <w:rPr>
                <w:rFonts w:cstheme="minorHAnsi"/>
                <w:lang w:bidi="he-IL"/>
              </w:rPr>
            </w:pPr>
            <w:r w:rsidRPr="00F231BA">
              <w:rPr>
                <w:rFonts w:cstheme="minorHAnsi"/>
              </w:rPr>
              <w:t>PART 2</w:t>
            </w:r>
            <w:r w:rsidR="00155FD8">
              <w:rPr>
                <w:rFonts w:cstheme="minorHAnsi"/>
              </w:rPr>
              <w:t xml:space="preserve"> </w:t>
            </w:r>
            <w:r w:rsidRPr="00F231BA">
              <w:rPr>
                <w:rFonts w:cstheme="minorHAnsi"/>
              </w:rPr>
              <w:t xml:space="preserve">- </w:t>
            </w:r>
            <w:r w:rsidR="00DF3FA2" w:rsidRPr="00F231BA">
              <w:rPr>
                <w:rFonts w:cstheme="minorHAnsi"/>
              </w:rPr>
              <w:t>M</w:t>
            </w:r>
            <w:r w:rsidR="00DF3FA2" w:rsidRPr="00F231BA">
              <w:rPr>
                <w:rFonts w:cstheme="minorHAnsi"/>
                <w:lang w:bidi="he-IL"/>
              </w:rPr>
              <w:t>AKING A REALITY THE VARIOUS FORMS OF OPEN SCHOOLING</w:t>
            </w:r>
            <w:r w:rsidR="00334E25" w:rsidRPr="00F231BA">
              <w:rPr>
                <w:rFonts w:cstheme="minorHAnsi"/>
                <w:lang w:bidi="he-IL"/>
              </w:rPr>
              <w:t xml:space="preserve">: </w:t>
            </w:r>
            <w:r w:rsidR="0040764E" w:rsidRPr="00F231BA">
              <w:rPr>
                <w:rFonts w:cstheme="minorHAnsi"/>
                <w:lang w:bidi="he-IL"/>
              </w:rPr>
              <w:t>THE NATURE OF MISSION BASED LEARNING</w:t>
            </w:r>
          </w:p>
          <w:p w14:paraId="14E90F62" w14:textId="77777777" w:rsidR="0040764E" w:rsidRPr="00F231BA" w:rsidRDefault="0040764E" w:rsidP="003C1D71">
            <w:pPr>
              <w:autoSpaceDE w:val="0"/>
              <w:autoSpaceDN w:val="0"/>
              <w:adjustRightInd w:val="0"/>
              <w:jc w:val="both"/>
              <w:rPr>
                <w:rFonts w:cstheme="minorHAnsi"/>
                <w:lang w:bidi="he-IL"/>
              </w:rPr>
            </w:pPr>
          </w:p>
          <w:p w14:paraId="4B5345F2" w14:textId="77777777" w:rsidR="009D6966" w:rsidRPr="00F231BA" w:rsidRDefault="009D6966" w:rsidP="009D6966">
            <w:pPr>
              <w:autoSpaceDE w:val="0"/>
              <w:autoSpaceDN w:val="0"/>
              <w:adjustRightInd w:val="0"/>
              <w:jc w:val="both"/>
              <w:rPr>
                <w:rFonts w:cstheme="minorHAnsi"/>
                <w:lang w:bidi="he-IL"/>
              </w:rPr>
            </w:pPr>
            <w:r w:rsidRPr="00F231BA">
              <w:rPr>
                <w:rFonts w:cstheme="minorHAnsi"/>
                <w:lang w:bidi="he-IL"/>
              </w:rPr>
              <w:t>The key principles of open schooling and Mission Based Learning that make the young students prepared for a life in the 21st century</w:t>
            </w:r>
          </w:p>
          <w:p w14:paraId="4398B5B1" w14:textId="547F1A2C" w:rsidR="0040764E" w:rsidRPr="00F231BA" w:rsidRDefault="0040764E" w:rsidP="003C1D71">
            <w:pPr>
              <w:rPr>
                <w:rFonts w:cstheme="minorHAnsi"/>
              </w:rPr>
            </w:pPr>
          </w:p>
          <w:p w14:paraId="6764AE4E" w14:textId="3EF3A4F4" w:rsidR="0040764E" w:rsidRDefault="0040764E" w:rsidP="0040764E">
            <w:pPr>
              <w:ind w:left="-567" w:firstLine="567"/>
              <w:rPr>
                <w:rFonts w:cstheme="minorHAnsi"/>
              </w:rPr>
            </w:pPr>
            <w:r w:rsidRPr="00F231BA">
              <w:rPr>
                <w:rFonts w:cstheme="minorHAnsi"/>
              </w:rPr>
              <w:t xml:space="preserve">Impact of </w:t>
            </w:r>
            <w:r w:rsidR="00582336" w:rsidRPr="00F231BA">
              <w:rPr>
                <w:rFonts w:cstheme="minorHAnsi"/>
              </w:rPr>
              <w:t>M</w:t>
            </w:r>
            <w:r w:rsidRPr="00F231BA">
              <w:rPr>
                <w:rFonts w:cstheme="minorHAnsi"/>
              </w:rPr>
              <w:t xml:space="preserve">ission </w:t>
            </w:r>
            <w:r w:rsidR="00582336" w:rsidRPr="00F231BA">
              <w:rPr>
                <w:rFonts w:cstheme="minorHAnsi"/>
              </w:rPr>
              <w:t>B</w:t>
            </w:r>
            <w:r w:rsidRPr="00F231BA">
              <w:rPr>
                <w:rFonts w:cstheme="minorHAnsi"/>
              </w:rPr>
              <w:t xml:space="preserve">ased </w:t>
            </w:r>
            <w:r w:rsidR="00582336" w:rsidRPr="00F231BA">
              <w:rPr>
                <w:rFonts w:cstheme="minorHAnsi"/>
              </w:rPr>
              <w:t>L</w:t>
            </w:r>
            <w:r w:rsidRPr="00F231BA">
              <w:rPr>
                <w:rFonts w:cstheme="minorHAnsi"/>
              </w:rPr>
              <w:t>earning</w:t>
            </w:r>
          </w:p>
          <w:p w14:paraId="240BFABC" w14:textId="7A9ECCD2" w:rsidR="003648CF" w:rsidRDefault="003648CF" w:rsidP="0040764E">
            <w:pPr>
              <w:ind w:left="-567" w:firstLine="567"/>
              <w:rPr>
                <w:rFonts w:cstheme="minorHAnsi"/>
              </w:rPr>
            </w:pPr>
          </w:p>
          <w:p w14:paraId="6F89B514" w14:textId="467DF045" w:rsidR="00DF3FA2" w:rsidRPr="00F231BA" w:rsidRDefault="003648CF" w:rsidP="003648CF">
            <w:pPr>
              <w:rPr>
                <w:rFonts w:cstheme="minorHAnsi"/>
              </w:rPr>
            </w:pPr>
            <w:r w:rsidRPr="00F231BA">
              <w:rPr>
                <w:rFonts w:cstheme="minorHAnsi"/>
              </w:rPr>
              <w:t>What is not a mission</w:t>
            </w:r>
          </w:p>
        </w:tc>
        <w:tc>
          <w:tcPr>
            <w:tcW w:w="1025" w:type="dxa"/>
          </w:tcPr>
          <w:p w14:paraId="4B9A66E0" w14:textId="77777777" w:rsidR="00FD713A" w:rsidRDefault="00FD713A" w:rsidP="004D145A">
            <w:pPr>
              <w:ind w:right="566"/>
              <w:jc w:val="center"/>
              <w:rPr>
                <w:rFonts w:cstheme="minorHAnsi"/>
              </w:rPr>
            </w:pPr>
          </w:p>
          <w:p w14:paraId="22D4A050" w14:textId="77777777" w:rsidR="003648CF" w:rsidRDefault="003648CF" w:rsidP="004D145A">
            <w:pPr>
              <w:ind w:right="566"/>
              <w:jc w:val="center"/>
              <w:rPr>
                <w:rFonts w:cstheme="minorHAnsi"/>
              </w:rPr>
            </w:pPr>
            <w:r>
              <w:rPr>
                <w:rFonts w:cstheme="minorHAnsi"/>
              </w:rPr>
              <w:t>10</w:t>
            </w:r>
          </w:p>
          <w:p w14:paraId="5347AD67" w14:textId="77777777" w:rsidR="003648CF" w:rsidRDefault="003648CF" w:rsidP="004D145A">
            <w:pPr>
              <w:ind w:right="566"/>
              <w:jc w:val="center"/>
              <w:rPr>
                <w:rFonts w:cstheme="minorHAnsi"/>
              </w:rPr>
            </w:pPr>
          </w:p>
          <w:p w14:paraId="0A94743C" w14:textId="77777777" w:rsidR="003648CF" w:rsidRDefault="003648CF" w:rsidP="004D145A">
            <w:pPr>
              <w:ind w:right="566"/>
              <w:jc w:val="center"/>
              <w:rPr>
                <w:rFonts w:cstheme="minorHAnsi"/>
              </w:rPr>
            </w:pPr>
          </w:p>
          <w:p w14:paraId="0411EC6C" w14:textId="2AFB5D8A" w:rsidR="003648CF" w:rsidRDefault="003648CF" w:rsidP="004D145A">
            <w:pPr>
              <w:ind w:right="566"/>
              <w:jc w:val="center"/>
              <w:rPr>
                <w:rFonts w:cstheme="minorHAnsi"/>
              </w:rPr>
            </w:pPr>
            <w:r>
              <w:rPr>
                <w:rFonts w:cstheme="minorHAnsi"/>
              </w:rPr>
              <w:t>12</w:t>
            </w:r>
          </w:p>
          <w:p w14:paraId="08403973" w14:textId="22E89ABD" w:rsidR="003648CF" w:rsidRDefault="003648CF" w:rsidP="004D145A">
            <w:pPr>
              <w:ind w:right="566"/>
              <w:jc w:val="center"/>
              <w:rPr>
                <w:rFonts w:cstheme="minorHAnsi"/>
              </w:rPr>
            </w:pPr>
          </w:p>
          <w:p w14:paraId="508513B5" w14:textId="1C51F8CC" w:rsidR="003648CF" w:rsidRDefault="003648CF" w:rsidP="004D145A">
            <w:pPr>
              <w:ind w:right="566"/>
              <w:jc w:val="center"/>
              <w:rPr>
                <w:rFonts w:cstheme="minorHAnsi"/>
              </w:rPr>
            </w:pPr>
          </w:p>
          <w:p w14:paraId="0FC26F1F" w14:textId="312DB6E7" w:rsidR="003648CF" w:rsidRDefault="003648CF" w:rsidP="004D145A">
            <w:pPr>
              <w:ind w:right="566"/>
              <w:jc w:val="center"/>
              <w:rPr>
                <w:rFonts w:cstheme="minorHAnsi"/>
              </w:rPr>
            </w:pPr>
          </w:p>
          <w:p w14:paraId="41CE9010" w14:textId="1073E8FB" w:rsidR="003648CF" w:rsidRDefault="003648CF" w:rsidP="004D145A">
            <w:pPr>
              <w:ind w:right="566"/>
              <w:jc w:val="center"/>
              <w:rPr>
                <w:rFonts w:cstheme="minorHAnsi"/>
              </w:rPr>
            </w:pPr>
            <w:r>
              <w:rPr>
                <w:rFonts w:cstheme="minorHAnsi"/>
              </w:rPr>
              <w:t>16</w:t>
            </w:r>
          </w:p>
          <w:p w14:paraId="49BDB009" w14:textId="0D1734B8" w:rsidR="003648CF" w:rsidRDefault="003648CF" w:rsidP="004D145A">
            <w:pPr>
              <w:ind w:right="566"/>
              <w:jc w:val="center"/>
              <w:rPr>
                <w:rFonts w:cstheme="minorHAnsi"/>
              </w:rPr>
            </w:pPr>
          </w:p>
          <w:p w14:paraId="4E4E3C74" w14:textId="72306ACB" w:rsidR="003648CF" w:rsidRDefault="003648CF" w:rsidP="004D145A">
            <w:pPr>
              <w:ind w:right="566"/>
              <w:jc w:val="center"/>
              <w:rPr>
                <w:rFonts w:cstheme="minorHAnsi"/>
              </w:rPr>
            </w:pPr>
            <w:r>
              <w:rPr>
                <w:rFonts w:cstheme="minorHAnsi"/>
              </w:rPr>
              <w:t>16</w:t>
            </w:r>
          </w:p>
          <w:p w14:paraId="10F4A6EC" w14:textId="49C2FF1D" w:rsidR="003648CF" w:rsidRPr="00F231BA" w:rsidRDefault="003648CF" w:rsidP="003648CF">
            <w:pPr>
              <w:ind w:right="566"/>
              <w:rPr>
                <w:rFonts w:cstheme="minorHAnsi"/>
              </w:rPr>
            </w:pPr>
          </w:p>
        </w:tc>
      </w:tr>
      <w:tr w:rsidR="00F66519" w:rsidRPr="00F231BA" w14:paraId="2DD88164" w14:textId="77777777" w:rsidTr="00DF3FA2">
        <w:tc>
          <w:tcPr>
            <w:tcW w:w="5768" w:type="dxa"/>
          </w:tcPr>
          <w:p w14:paraId="70BFBA66" w14:textId="1C4B6579" w:rsidR="0078633A" w:rsidRPr="00F231BA" w:rsidRDefault="0078633A" w:rsidP="001076D8">
            <w:pPr>
              <w:autoSpaceDE w:val="0"/>
              <w:autoSpaceDN w:val="0"/>
              <w:adjustRightInd w:val="0"/>
              <w:jc w:val="both"/>
              <w:rPr>
                <w:rFonts w:cstheme="minorHAnsi"/>
                <w:lang w:bidi="he-IL"/>
              </w:rPr>
            </w:pPr>
          </w:p>
          <w:p w14:paraId="13808B15" w14:textId="2A6BFE21" w:rsidR="00034F28" w:rsidRPr="00F231BA" w:rsidRDefault="00034F28" w:rsidP="001076D8">
            <w:pPr>
              <w:autoSpaceDE w:val="0"/>
              <w:autoSpaceDN w:val="0"/>
              <w:adjustRightInd w:val="0"/>
              <w:jc w:val="both"/>
              <w:rPr>
                <w:rFonts w:cstheme="minorHAnsi"/>
                <w:lang w:bidi="he-IL"/>
              </w:rPr>
            </w:pPr>
            <w:r w:rsidRPr="00F231BA">
              <w:rPr>
                <w:rFonts w:cstheme="minorHAnsi"/>
                <w:lang w:bidi="he-IL"/>
              </w:rPr>
              <w:t>PART 3</w:t>
            </w:r>
            <w:r w:rsidR="00155FD8">
              <w:rPr>
                <w:rFonts w:cstheme="minorHAnsi"/>
                <w:lang w:bidi="he-IL"/>
              </w:rPr>
              <w:t xml:space="preserve"> </w:t>
            </w:r>
            <w:r w:rsidRPr="00F231BA">
              <w:rPr>
                <w:rFonts w:cstheme="minorHAnsi"/>
                <w:lang w:bidi="he-IL"/>
              </w:rPr>
              <w:t xml:space="preserve">- </w:t>
            </w:r>
            <w:r w:rsidR="00D95F07" w:rsidRPr="00F231BA">
              <w:rPr>
                <w:rFonts w:cstheme="minorHAnsi"/>
                <w:lang w:bidi="he-IL"/>
              </w:rPr>
              <w:t>DRIVING THE CHANGE</w:t>
            </w:r>
          </w:p>
          <w:p w14:paraId="3F28CCAB" w14:textId="51AB0669" w:rsidR="00034F28" w:rsidRPr="00F231BA" w:rsidRDefault="00034F28" w:rsidP="00034F28">
            <w:pPr>
              <w:autoSpaceDE w:val="0"/>
              <w:autoSpaceDN w:val="0"/>
              <w:adjustRightInd w:val="0"/>
              <w:rPr>
                <w:rFonts w:cstheme="minorHAnsi"/>
              </w:rPr>
            </w:pPr>
          </w:p>
          <w:p w14:paraId="2921DA9D" w14:textId="54E241AC" w:rsidR="006B4C4E" w:rsidRPr="00F231BA" w:rsidRDefault="006B4C4E" w:rsidP="00034F28">
            <w:pPr>
              <w:autoSpaceDE w:val="0"/>
              <w:autoSpaceDN w:val="0"/>
              <w:adjustRightInd w:val="0"/>
              <w:rPr>
                <w:rFonts w:cstheme="minorHAnsi"/>
              </w:rPr>
            </w:pPr>
            <w:r w:rsidRPr="00F231BA">
              <w:rPr>
                <w:rFonts w:cstheme="minorHAnsi"/>
              </w:rPr>
              <w:t>The reality</w:t>
            </w:r>
          </w:p>
          <w:p w14:paraId="0044E258" w14:textId="1A582AC5" w:rsidR="0078633A" w:rsidRPr="00F231BA" w:rsidRDefault="0078633A" w:rsidP="001076D8">
            <w:pPr>
              <w:autoSpaceDE w:val="0"/>
              <w:autoSpaceDN w:val="0"/>
              <w:adjustRightInd w:val="0"/>
              <w:jc w:val="both"/>
              <w:rPr>
                <w:rFonts w:cstheme="minorHAnsi"/>
                <w:lang w:bidi="he-IL"/>
              </w:rPr>
            </w:pPr>
          </w:p>
          <w:p w14:paraId="59D9C962" w14:textId="17CA41FC" w:rsidR="00034F28" w:rsidRPr="00F231BA" w:rsidRDefault="00034F28" w:rsidP="00034F28">
            <w:pPr>
              <w:ind w:right="15"/>
              <w:rPr>
                <w:rFonts w:cstheme="minorHAnsi"/>
              </w:rPr>
            </w:pPr>
            <w:r w:rsidRPr="00F231BA">
              <w:rPr>
                <w:rFonts w:cstheme="minorHAnsi"/>
              </w:rPr>
              <w:t xml:space="preserve">Schools and students as drivers of change </w:t>
            </w:r>
          </w:p>
          <w:p w14:paraId="0AAB3E1F" w14:textId="667AD8F7" w:rsidR="003D6387" w:rsidRPr="00F231BA" w:rsidRDefault="003D6387" w:rsidP="00034F28">
            <w:pPr>
              <w:ind w:right="15"/>
              <w:rPr>
                <w:rFonts w:cstheme="minorHAnsi"/>
              </w:rPr>
            </w:pPr>
          </w:p>
          <w:p w14:paraId="11E2744B" w14:textId="79EEE7E9" w:rsidR="003D6387" w:rsidRPr="00F231BA" w:rsidRDefault="003D6387" w:rsidP="00034F28">
            <w:pPr>
              <w:ind w:right="15"/>
              <w:rPr>
                <w:rFonts w:cstheme="minorHAnsi"/>
              </w:rPr>
            </w:pPr>
            <w:r w:rsidRPr="00F231BA">
              <w:rPr>
                <w:rFonts w:cstheme="minorHAnsi"/>
              </w:rPr>
              <w:t>How this could happen</w:t>
            </w:r>
          </w:p>
          <w:p w14:paraId="4ABDDAD8" w14:textId="65E8B75C" w:rsidR="00F66519" w:rsidRPr="00F231BA" w:rsidRDefault="00F66519" w:rsidP="00F66519">
            <w:pPr>
              <w:rPr>
                <w:rFonts w:cstheme="minorHAnsi"/>
              </w:rPr>
            </w:pPr>
          </w:p>
        </w:tc>
        <w:tc>
          <w:tcPr>
            <w:tcW w:w="1025" w:type="dxa"/>
          </w:tcPr>
          <w:p w14:paraId="2A32BFAC" w14:textId="77777777" w:rsidR="00F66519" w:rsidRPr="00F231BA" w:rsidRDefault="00F66519" w:rsidP="004D145A">
            <w:pPr>
              <w:ind w:right="566"/>
              <w:jc w:val="center"/>
              <w:rPr>
                <w:rFonts w:cstheme="minorHAnsi"/>
              </w:rPr>
            </w:pPr>
          </w:p>
          <w:p w14:paraId="5A7D7BCE" w14:textId="77777777" w:rsidR="00DB68BB" w:rsidRDefault="003648CF" w:rsidP="003648CF">
            <w:pPr>
              <w:ind w:right="566"/>
              <w:jc w:val="center"/>
              <w:rPr>
                <w:rFonts w:cstheme="minorHAnsi"/>
              </w:rPr>
            </w:pPr>
            <w:r>
              <w:rPr>
                <w:rFonts w:cstheme="minorHAnsi"/>
              </w:rPr>
              <w:t>17</w:t>
            </w:r>
          </w:p>
          <w:p w14:paraId="70422043" w14:textId="77777777" w:rsidR="003648CF" w:rsidRDefault="003648CF" w:rsidP="003648CF">
            <w:pPr>
              <w:ind w:right="566"/>
              <w:jc w:val="center"/>
              <w:rPr>
                <w:rFonts w:cstheme="minorHAnsi"/>
              </w:rPr>
            </w:pPr>
          </w:p>
          <w:p w14:paraId="7BA95B51" w14:textId="3F25F0C1" w:rsidR="003648CF" w:rsidRDefault="003648CF" w:rsidP="003648CF">
            <w:pPr>
              <w:ind w:right="566"/>
              <w:jc w:val="center"/>
              <w:rPr>
                <w:rFonts w:cstheme="minorHAnsi"/>
              </w:rPr>
            </w:pPr>
            <w:r>
              <w:rPr>
                <w:rFonts w:cstheme="minorHAnsi"/>
              </w:rPr>
              <w:t>19</w:t>
            </w:r>
          </w:p>
          <w:p w14:paraId="2D91EA91" w14:textId="51E076F8" w:rsidR="003648CF" w:rsidRDefault="003648CF" w:rsidP="003648CF">
            <w:pPr>
              <w:ind w:right="566"/>
              <w:jc w:val="center"/>
              <w:rPr>
                <w:rFonts w:cstheme="minorHAnsi"/>
              </w:rPr>
            </w:pPr>
          </w:p>
          <w:p w14:paraId="2B40EE13" w14:textId="613C1E31" w:rsidR="003648CF" w:rsidRDefault="003648CF" w:rsidP="003648CF">
            <w:pPr>
              <w:ind w:right="566"/>
              <w:jc w:val="center"/>
              <w:rPr>
                <w:rFonts w:cstheme="minorHAnsi"/>
              </w:rPr>
            </w:pPr>
            <w:r>
              <w:rPr>
                <w:rFonts w:cstheme="minorHAnsi"/>
              </w:rPr>
              <w:t>20</w:t>
            </w:r>
          </w:p>
          <w:p w14:paraId="5A5F1577" w14:textId="0CC76401" w:rsidR="003648CF" w:rsidRDefault="003648CF" w:rsidP="003648CF">
            <w:pPr>
              <w:ind w:right="566"/>
              <w:jc w:val="center"/>
              <w:rPr>
                <w:rFonts w:cstheme="minorHAnsi"/>
              </w:rPr>
            </w:pPr>
          </w:p>
          <w:p w14:paraId="585431CF" w14:textId="10C131E4" w:rsidR="003648CF" w:rsidRDefault="003648CF" w:rsidP="003648CF">
            <w:pPr>
              <w:ind w:right="566"/>
              <w:jc w:val="center"/>
              <w:rPr>
                <w:rFonts w:cstheme="minorHAnsi"/>
              </w:rPr>
            </w:pPr>
            <w:r>
              <w:rPr>
                <w:rFonts w:cstheme="minorHAnsi"/>
              </w:rPr>
              <w:t>22</w:t>
            </w:r>
          </w:p>
          <w:p w14:paraId="70815CF8" w14:textId="2B21296A" w:rsidR="003648CF" w:rsidRPr="00F231BA" w:rsidRDefault="003648CF" w:rsidP="003648CF">
            <w:pPr>
              <w:ind w:right="566"/>
              <w:rPr>
                <w:rFonts w:cstheme="minorHAnsi"/>
              </w:rPr>
            </w:pPr>
          </w:p>
        </w:tc>
      </w:tr>
      <w:tr w:rsidR="00DB68BB" w:rsidRPr="00F231BA" w14:paraId="02C0913F" w14:textId="77777777" w:rsidTr="00DF3FA2">
        <w:tc>
          <w:tcPr>
            <w:tcW w:w="5768" w:type="dxa"/>
          </w:tcPr>
          <w:p w14:paraId="44201E69" w14:textId="77777777" w:rsidR="00F231BA" w:rsidRDefault="00F231BA" w:rsidP="006F7C5C">
            <w:pPr>
              <w:rPr>
                <w:rFonts w:cstheme="minorHAnsi"/>
              </w:rPr>
            </w:pPr>
          </w:p>
          <w:p w14:paraId="64E01E13" w14:textId="79C98C81" w:rsidR="006F7C5C" w:rsidRPr="00F231BA" w:rsidRDefault="00DB68BB" w:rsidP="006F7C5C">
            <w:pPr>
              <w:rPr>
                <w:rFonts w:cstheme="minorHAnsi"/>
                <w:lang w:bidi="he-IL"/>
              </w:rPr>
            </w:pPr>
            <w:r w:rsidRPr="00F231BA">
              <w:rPr>
                <w:rFonts w:cstheme="minorHAnsi"/>
              </w:rPr>
              <w:t>PART</w:t>
            </w:r>
            <w:r w:rsidR="00BE7DEE" w:rsidRPr="00F231BA">
              <w:rPr>
                <w:rFonts w:cstheme="minorHAnsi"/>
              </w:rPr>
              <w:t xml:space="preserve"> 4</w:t>
            </w:r>
            <w:r w:rsidRPr="00F231BA">
              <w:rPr>
                <w:rFonts w:cstheme="minorHAnsi"/>
              </w:rPr>
              <w:t xml:space="preserve"> - </w:t>
            </w:r>
            <w:r w:rsidR="00312307" w:rsidRPr="00F231BA">
              <w:rPr>
                <w:rFonts w:cstheme="minorHAnsi"/>
              </w:rPr>
              <w:t xml:space="preserve">THE COMMUNITY </w:t>
            </w:r>
            <w:r w:rsidR="00312307" w:rsidRPr="00F231BA">
              <w:rPr>
                <w:rFonts w:cstheme="minorHAnsi"/>
                <w:lang w:bidi="he-IL"/>
              </w:rPr>
              <w:t>IN MISSION BASED LEARNING SCENARIOS</w:t>
            </w:r>
          </w:p>
          <w:p w14:paraId="29921517" w14:textId="3090D03D" w:rsidR="00DB68BB" w:rsidRPr="00F231BA" w:rsidRDefault="00DB68BB" w:rsidP="00BF48EF">
            <w:pPr>
              <w:autoSpaceDE w:val="0"/>
              <w:autoSpaceDN w:val="0"/>
              <w:adjustRightInd w:val="0"/>
              <w:rPr>
                <w:rFonts w:cstheme="minorHAnsi"/>
              </w:rPr>
            </w:pPr>
          </w:p>
        </w:tc>
        <w:tc>
          <w:tcPr>
            <w:tcW w:w="1025" w:type="dxa"/>
          </w:tcPr>
          <w:p w14:paraId="6393F9BF" w14:textId="77777777" w:rsidR="00DB68BB" w:rsidRPr="00F231BA" w:rsidRDefault="00DB68BB" w:rsidP="004D145A">
            <w:pPr>
              <w:ind w:right="566"/>
              <w:jc w:val="center"/>
              <w:rPr>
                <w:rFonts w:cstheme="minorHAnsi"/>
              </w:rPr>
            </w:pPr>
          </w:p>
          <w:p w14:paraId="643FE853" w14:textId="77BC15F7" w:rsidR="00DB68BB" w:rsidRPr="00F231BA" w:rsidRDefault="003648CF" w:rsidP="003648CF">
            <w:pPr>
              <w:ind w:right="566"/>
              <w:jc w:val="center"/>
              <w:rPr>
                <w:rFonts w:cstheme="minorHAnsi"/>
              </w:rPr>
            </w:pPr>
            <w:r>
              <w:rPr>
                <w:rFonts w:cstheme="minorHAnsi"/>
              </w:rPr>
              <w:t>24</w:t>
            </w:r>
          </w:p>
        </w:tc>
      </w:tr>
      <w:tr w:rsidR="00DB68BB" w:rsidRPr="00F231BA" w14:paraId="0182E674" w14:textId="77777777" w:rsidTr="00DF3FA2">
        <w:tc>
          <w:tcPr>
            <w:tcW w:w="5768" w:type="dxa"/>
          </w:tcPr>
          <w:p w14:paraId="458C6130" w14:textId="77777777" w:rsidR="00F231BA" w:rsidRDefault="00F231BA" w:rsidP="00FF7629">
            <w:pPr>
              <w:rPr>
                <w:rFonts w:cstheme="minorHAnsi"/>
              </w:rPr>
            </w:pPr>
          </w:p>
          <w:p w14:paraId="2CC78F8E" w14:textId="20777F4B" w:rsidR="00FF7629" w:rsidRPr="00F231BA" w:rsidRDefault="00DB68BB" w:rsidP="00FF7629">
            <w:pPr>
              <w:rPr>
                <w:rFonts w:cstheme="minorHAnsi"/>
              </w:rPr>
            </w:pPr>
            <w:r w:rsidRPr="00F231BA">
              <w:rPr>
                <w:rFonts w:cstheme="minorHAnsi"/>
              </w:rPr>
              <w:t xml:space="preserve">PART </w:t>
            </w:r>
            <w:r w:rsidR="009E59C9" w:rsidRPr="00F231BA">
              <w:rPr>
                <w:rFonts w:cstheme="minorHAnsi"/>
              </w:rPr>
              <w:t>5</w:t>
            </w:r>
            <w:r w:rsidR="00155FD8">
              <w:rPr>
                <w:rFonts w:cstheme="minorHAnsi"/>
              </w:rPr>
              <w:t xml:space="preserve"> </w:t>
            </w:r>
            <w:r w:rsidRPr="00F231BA">
              <w:rPr>
                <w:rFonts w:cstheme="minorHAnsi"/>
              </w:rPr>
              <w:t xml:space="preserve">- </w:t>
            </w:r>
            <w:r w:rsidR="00FF7629" w:rsidRPr="00F231BA">
              <w:rPr>
                <w:rFonts w:cstheme="minorHAnsi"/>
              </w:rPr>
              <w:t>POLICY SUPPORT AT EUROPEAN LEVEL</w:t>
            </w:r>
          </w:p>
          <w:p w14:paraId="76B7885B" w14:textId="77777777" w:rsidR="00DB68BB" w:rsidRPr="00F231BA" w:rsidRDefault="00DB68BB" w:rsidP="00BF48EF">
            <w:pPr>
              <w:rPr>
                <w:rFonts w:cstheme="minorHAnsi"/>
              </w:rPr>
            </w:pPr>
          </w:p>
          <w:p w14:paraId="0885CFB9" w14:textId="6FD64697" w:rsidR="00FF7629" w:rsidRPr="00F231BA" w:rsidRDefault="00C005F8" w:rsidP="00FF7629">
            <w:pPr>
              <w:rPr>
                <w:rFonts w:cstheme="minorHAnsi"/>
              </w:rPr>
            </w:pPr>
            <w:r>
              <w:rPr>
                <w:rFonts w:cstheme="minorHAnsi"/>
              </w:rPr>
              <w:t>Jo</w:t>
            </w:r>
            <w:r w:rsidRPr="00F231BA">
              <w:rPr>
                <w:rFonts w:cstheme="minorHAnsi"/>
              </w:rPr>
              <w:t>ining forces</w:t>
            </w:r>
          </w:p>
          <w:p w14:paraId="38BA31E2" w14:textId="77777777" w:rsidR="008F15CD" w:rsidRPr="00F231BA" w:rsidRDefault="008F15CD" w:rsidP="00FF7629">
            <w:pPr>
              <w:rPr>
                <w:rFonts w:cstheme="minorHAnsi"/>
              </w:rPr>
            </w:pPr>
          </w:p>
          <w:p w14:paraId="137DF1DA" w14:textId="51C7A1D6" w:rsidR="004E3C2A" w:rsidRPr="00F231BA" w:rsidRDefault="008F15CD" w:rsidP="004E3C2A">
            <w:pPr>
              <w:rPr>
                <w:rFonts w:cstheme="minorHAnsi"/>
              </w:rPr>
            </w:pPr>
            <w:r w:rsidRPr="00F231BA">
              <w:rPr>
                <w:rFonts w:cstheme="minorHAnsi"/>
              </w:rPr>
              <w:t>Recommendations for research and practical experimentation</w:t>
            </w:r>
          </w:p>
          <w:p w14:paraId="776A1D98" w14:textId="60ECC7BD" w:rsidR="004E3C2A" w:rsidRPr="00F231BA" w:rsidRDefault="004E3C2A" w:rsidP="00BF48EF">
            <w:pPr>
              <w:rPr>
                <w:rFonts w:cstheme="minorHAnsi"/>
              </w:rPr>
            </w:pPr>
          </w:p>
        </w:tc>
        <w:tc>
          <w:tcPr>
            <w:tcW w:w="1025" w:type="dxa"/>
          </w:tcPr>
          <w:p w14:paraId="1DFC16C4" w14:textId="77777777" w:rsidR="00DB68BB" w:rsidRPr="00F231BA" w:rsidRDefault="00DB68BB" w:rsidP="004D145A">
            <w:pPr>
              <w:ind w:right="566"/>
              <w:jc w:val="center"/>
              <w:rPr>
                <w:rFonts w:cstheme="minorHAnsi"/>
              </w:rPr>
            </w:pPr>
          </w:p>
          <w:p w14:paraId="2F10E5CD" w14:textId="77777777" w:rsidR="00DB68BB" w:rsidRDefault="003648CF" w:rsidP="003648CF">
            <w:pPr>
              <w:ind w:right="566"/>
              <w:rPr>
                <w:rFonts w:cstheme="minorHAnsi"/>
              </w:rPr>
            </w:pPr>
            <w:r>
              <w:rPr>
                <w:rFonts w:cstheme="minorHAnsi"/>
              </w:rPr>
              <w:t>28</w:t>
            </w:r>
          </w:p>
          <w:p w14:paraId="362D90EE" w14:textId="77777777" w:rsidR="003648CF" w:rsidRDefault="003648CF" w:rsidP="003648CF">
            <w:pPr>
              <w:ind w:right="566"/>
              <w:rPr>
                <w:rFonts w:cstheme="minorHAnsi"/>
              </w:rPr>
            </w:pPr>
          </w:p>
          <w:p w14:paraId="1CD03B52" w14:textId="77777777" w:rsidR="003648CF" w:rsidRDefault="003648CF" w:rsidP="003648CF">
            <w:pPr>
              <w:ind w:right="566"/>
              <w:rPr>
                <w:rFonts w:cstheme="minorHAnsi"/>
              </w:rPr>
            </w:pPr>
            <w:r>
              <w:rPr>
                <w:rFonts w:cstheme="minorHAnsi"/>
              </w:rPr>
              <w:t>30</w:t>
            </w:r>
          </w:p>
          <w:p w14:paraId="080E46A8" w14:textId="77777777" w:rsidR="003648CF" w:rsidRDefault="003648CF" w:rsidP="003648CF">
            <w:pPr>
              <w:ind w:right="566"/>
              <w:rPr>
                <w:rFonts w:cstheme="minorHAnsi"/>
              </w:rPr>
            </w:pPr>
          </w:p>
          <w:p w14:paraId="3CFE43FC" w14:textId="2D422BB2" w:rsidR="003648CF" w:rsidRPr="00F231BA" w:rsidRDefault="003648CF" w:rsidP="003648CF">
            <w:pPr>
              <w:ind w:right="566"/>
              <w:rPr>
                <w:rFonts w:cstheme="minorHAnsi"/>
              </w:rPr>
            </w:pPr>
            <w:r>
              <w:rPr>
                <w:rFonts w:cstheme="minorHAnsi"/>
              </w:rPr>
              <w:t>31</w:t>
            </w:r>
          </w:p>
        </w:tc>
      </w:tr>
      <w:tr w:rsidR="00DB68BB" w:rsidRPr="00F231BA" w14:paraId="381A0657" w14:textId="77777777" w:rsidTr="00DF3FA2">
        <w:tc>
          <w:tcPr>
            <w:tcW w:w="5768" w:type="dxa"/>
          </w:tcPr>
          <w:p w14:paraId="5D590D28" w14:textId="77777777" w:rsidR="00DF3FA2" w:rsidRPr="00F231BA" w:rsidRDefault="00DF3FA2" w:rsidP="00DF3FA2">
            <w:pPr>
              <w:ind w:right="15"/>
              <w:rPr>
                <w:rFonts w:cstheme="minorHAnsi"/>
              </w:rPr>
            </w:pPr>
          </w:p>
          <w:p w14:paraId="0296D6D9" w14:textId="0258EFF0" w:rsidR="00BF4CAC" w:rsidRPr="00F231BA" w:rsidRDefault="00672390" w:rsidP="00DF3FA2">
            <w:pPr>
              <w:ind w:right="15"/>
              <w:rPr>
                <w:rFonts w:cstheme="minorHAnsi"/>
              </w:rPr>
            </w:pPr>
            <w:r w:rsidRPr="00F231BA">
              <w:rPr>
                <w:rFonts w:cstheme="minorHAnsi"/>
              </w:rPr>
              <w:t xml:space="preserve">THE PROJECT </w:t>
            </w:r>
            <w:r w:rsidR="00DF3FA2" w:rsidRPr="00F231BA">
              <w:rPr>
                <w:rFonts w:cstheme="minorHAnsi"/>
              </w:rPr>
              <w:t>SUPPORT</w:t>
            </w:r>
          </w:p>
          <w:p w14:paraId="5790283C" w14:textId="6FBCF807" w:rsidR="00DB68BB" w:rsidRPr="00F231BA" w:rsidRDefault="00DB68BB" w:rsidP="00BF48EF">
            <w:pPr>
              <w:autoSpaceDE w:val="0"/>
              <w:autoSpaceDN w:val="0"/>
              <w:adjustRightInd w:val="0"/>
              <w:ind w:right="140"/>
              <w:rPr>
                <w:rFonts w:cstheme="minorHAnsi"/>
              </w:rPr>
            </w:pPr>
          </w:p>
        </w:tc>
        <w:tc>
          <w:tcPr>
            <w:tcW w:w="1025" w:type="dxa"/>
          </w:tcPr>
          <w:p w14:paraId="4EACAB38" w14:textId="77777777" w:rsidR="00DB68BB" w:rsidRPr="00F231BA" w:rsidRDefault="00DB68BB" w:rsidP="004D145A">
            <w:pPr>
              <w:ind w:right="566"/>
              <w:jc w:val="center"/>
              <w:rPr>
                <w:rFonts w:cstheme="minorHAnsi"/>
              </w:rPr>
            </w:pPr>
          </w:p>
          <w:p w14:paraId="50646F98" w14:textId="2D833590" w:rsidR="001A6AC0" w:rsidRPr="00F231BA" w:rsidRDefault="003648CF" w:rsidP="004D145A">
            <w:pPr>
              <w:ind w:right="566"/>
              <w:jc w:val="center"/>
              <w:rPr>
                <w:rFonts w:cstheme="minorHAnsi"/>
              </w:rPr>
            </w:pPr>
            <w:r>
              <w:rPr>
                <w:rFonts w:cstheme="minorHAnsi"/>
              </w:rPr>
              <w:t>33</w:t>
            </w:r>
          </w:p>
        </w:tc>
      </w:tr>
      <w:bookmarkEnd w:id="0"/>
    </w:tbl>
    <w:p w14:paraId="104BE1CB" w14:textId="77777777" w:rsidR="00FD713A" w:rsidRDefault="00FD713A" w:rsidP="00423968">
      <w:pPr>
        <w:ind w:left="567" w:right="566"/>
        <w:jc w:val="both"/>
        <w:rPr>
          <w:rFonts w:cstheme="minorHAnsi"/>
        </w:rPr>
      </w:pPr>
    </w:p>
    <w:p w14:paraId="2D5F9A9A" w14:textId="77777777" w:rsidR="001A6AC0" w:rsidRDefault="001A6AC0" w:rsidP="00FD713A">
      <w:pPr>
        <w:ind w:left="567" w:right="566"/>
        <w:jc w:val="both"/>
        <w:rPr>
          <w:rFonts w:cstheme="minorHAnsi"/>
        </w:rPr>
      </w:pPr>
    </w:p>
    <w:p w14:paraId="10F90F9A" w14:textId="77777777" w:rsidR="001A6AC0" w:rsidRDefault="001A6AC0" w:rsidP="00F231BA">
      <w:pPr>
        <w:ind w:right="566"/>
        <w:jc w:val="both"/>
        <w:rPr>
          <w:rFonts w:cstheme="minorHAnsi"/>
        </w:rPr>
      </w:pPr>
    </w:p>
    <w:p w14:paraId="2EC6EA8F" w14:textId="77777777" w:rsidR="001A6AC0" w:rsidRDefault="001A6AC0" w:rsidP="00FD713A">
      <w:pPr>
        <w:ind w:left="567" w:right="566"/>
        <w:jc w:val="both"/>
        <w:rPr>
          <w:rFonts w:cstheme="minorHAnsi"/>
        </w:rPr>
      </w:pPr>
    </w:p>
    <w:p w14:paraId="0CDA7E95" w14:textId="1C1655C1" w:rsidR="001A6AC0" w:rsidRDefault="00DF3FA2" w:rsidP="00FD713A">
      <w:pPr>
        <w:ind w:left="567" w:right="566"/>
        <w:jc w:val="both"/>
        <w:rPr>
          <w:rFonts w:cstheme="minorHAnsi"/>
        </w:rPr>
      </w:pPr>
      <w:r>
        <w:rPr>
          <w:rFonts w:ascii="Trebuchet MS" w:hAnsi="Trebuchet MS"/>
          <w:noProof/>
          <w:lang w:val="en-US"/>
        </w:rPr>
        <w:drawing>
          <wp:inline distT="0" distB="0" distL="0" distR="0" wp14:anchorId="1FE49246" wp14:editId="798CD609">
            <wp:extent cx="4676775" cy="1800225"/>
            <wp:effectExtent l="0" t="0" r="9525" b="9525"/>
            <wp:docPr id="13" name="Billede 13" descr="C:\Users\Jan Gejel\Desktop\New YOUTH photos 2019\iCAP mobility photos for docs\iCAP MOB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 Gejel\Desktop\New YOUTH photos 2019\iCAP mobility photos for docs\iCAP MOB 19.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artisticPastelsSmooth/>
                              </a14:imgEffect>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a:off x="0" y="0"/>
                      <a:ext cx="4676775" cy="1800225"/>
                    </a:xfrm>
                    <a:prstGeom prst="rect">
                      <a:avLst/>
                    </a:prstGeom>
                    <a:ln>
                      <a:noFill/>
                    </a:ln>
                    <a:effectLst>
                      <a:softEdge rad="112500"/>
                    </a:effectLst>
                  </pic:spPr>
                </pic:pic>
              </a:graphicData>
            </a:graphic>
          </wp:inline>
        </w:drawing>
      </w:r>
    </w:p>
    <w:p w14:paraId="10979AB6" w14:textId="77777777" w:rsidR="001A6AC0" w:rsidRDefault="001A6AC0" w:rsidP="00FD713A">
      <w:pPr>
        <w:ind w:left="567" w:right="566"/>
        <w:jc w:val="both"/>
        <w:rPr>
          <w:rFonts w:cstheme="minorHAnsi"/>
        </w:rPr>
      </w:pPr>
    </w:p>
    <w:p w14:paraId="418CB590" w14:textId="77777777" w:rsidR="001A6AC0" w:rsidRDefault="001A6AC0" w:rsidP="00F231BA">
      <w:pPr>
        <w:ind w:left="567" w:right="566"/>
        <w:jc w:val="both"/>
        <w:rPr>
          <w:rFonts w:cstheme="minorHAnsi"/>
        </w:rPr>
      </w:pPr>
    </w:p>
    <w:p w14:paraId="58200BCD" w14:textId="17470C01" w:rsidR="00FD713A" w:rsidRPr="006E6449" w:rsidRDefault="00FD713A" w:rsidP="009719A1">
      <w:pPr>
        <w:ind w:left="567" w:right="566"/>
        <w:jc w:val="both"/>
        <w:rPr>
          <w:rFonts w:ascii="Calibri" w:hAnsi="Calibri" w:cs="Calibri"/>
        </w:rPr>
      </w:pPr>
      <w:r w:rsidRPr="006E6449">
        <w:rPr>
          <w:rFonts w:ascii="Calibri" w:hAnsi="Calibri" w:cs="Calibri"/>
        </w:rPr>
        <w:t xml:space="preserve">This paper is based on </w:t>
      </w:r>
      <w:r w:rsidR="009013AD">
        <w:rPr>
          <w:rFonts w:ascii="Calibri" w:hAnsi="Calibri" w:cs="Calibri"/>
        </w:rPr>
        <w:t xml:space="preserve">almost </w:t>
      </w:r>
      <w:r w:rsidR="008D6A0C">
        <w:rPr>
          <w:rFonts w:ascii="Calibri" w:hAnsi="Calibri" w:cs="Calibri"/>
        </w:rPr>
        <w:t>three</w:t>
      </w:r>
      <w:r w:rsidRPr="006E6449">
        <w:rPr>
          <w:rFonts w:ascii="Calibri" w:hAnsi="Calibri" w:cs="Calibri"/>
        </w:rPr>
        <w:t xml:space="preserve"> years of practical experimentation with the participation of f</w:t>
      </w:r>
      <w:r w:rsidR="00DF3FA2" w:rsidRPr="006E6449">
        <w:rPr>
          <w:rFonts w:ascii="Calibri" w:hAnsi="Calibri" w:cs="Calibri"/>
        </w:rPr>
        <w:t>ive</w:t>
      </w:r>
      <w:r w:rsidRPr="006E6449">
        <w:rPr>
          <w:rFonts w:ascii="Calibri" w:hAnsi="Calibri" w:cs="Calibri"/>
        </w:rPr>
        <w:t xml:space="preserve"> secondary schools, teachers and students, </w:t>
      </w:r>
      <w:r w:rsidR="00747071" w:rsidRPr="006E6449">
        <w:rPr>
          <w:rFonts w:ascii="Calibri" w:hAnsi="Calibri" w:cs="Calibri"/>
        </w:rPr>
        <w:t>three</w:t>
      </w:r>
      <w:r w:rsidRPr="006E6449">
        <w:rPr>
          <w:rFonts w:ascii="Calibri" w:hAnsi="Calibri" w:cs="Calibri"/>
        </w:rPr>
        <w:t xml:space="preserve"> knowledge partners and one quality assurance partner from different European countries.</w:t>
      </w:r>
    </w:p>
    <w:p w14:paraId="60719B5A" w14:textId="77777777" w:rsidR="00FD713A" w:rsidRPr="006E6449" w:rsidRDefault="00FD713A" w:rsidP="009719A1">
      <w:pPr>
        <w:ind w:left="567" w:right="566"/>
        <w:jc w:val="both"/>
        <w:rPr>
          <w:rFonts w:ascii="Calibri" w:hAnsi="Calibri" w:cs="Calibri"/>
        </w:rPr>
      </w:pPr>
    </w:p>
    <w:p w14:paraId="761F8349" w14:textId="3A3B4FC0" w:rsidR="006E6449" w:rsidRPr="006E6449" w:rsidRDefault="00FD713A" w:rsidP="009719A1">
      <w:pPr>
        <w:autoSpaceDE w:val="0"/>
        <w:autoSpaceDN w:val="0"/>
        <w:adjustRightInd w:val="0"/>
        <w:ind w:left="567"/>
        <w:jc w:val="both"/>
        <w:rPr>
          <w:rFonts w:ascii="Calibri" w:hAnsi="Calibri" w:cs="Calibri"/>
          <w:lang w:bidi="he-IL"/>
        </w:rPr>
      </w:pPr>
      <w:r w:rsidRPr="006E6449">
        <w:rPr>
          <w:rFonts w:ascii="Calibri" w:hAnsi="Calibri" w:cs="Calibri"/>
          <w:lang w:bidi="lo-LA"/>
        </w:rPr>
        <w:t xml:space="preserve">The </w:t>
      </w:r>
      <w:r w:rsidR="00DF3FA2" w:rsidRPr="006E6449">
        <w:rPr>
          <w:rFonts w:ascii="Calibri" w:hAnsi="Calibri" w:cs="Calibri"/>
          <w:lang w:bidi="lo-LA"/>
        </w:rPr>
        <w:t xml:space="preserve">reason for </w:t>
      </w:r>
      <w:r w:rsidRPr="006E6449">
        <w:rPr>
          <w:rFonts w:ascii="Calibri" w:hAnsi="Calibri" w:cs="Calibri"/>
          <w:lang w:bidi="lo-LA"/>
        </w:rPr>
        <w:t xml:space="preserve">this paper is </w:t>
      </w:r>
      <w:r w:rsidR="00DF3FA2" w:rsidRPr="006E6449">
        <w:rPr>
          <w:rFonts w:ascii="Calibri" w:hAnsi="Calibri" w:cs="Calibri"/>
          <w:lang w:bidi="lo-LA"/>
        </w:rPr>
        <w:t xml:space="preserve">the </w:t>
      </w:r>
      <w:r w:rsidR="00DF3FA2" w:rsidRPr="006E6449">
        <w:rPr>
          <w:rFonts w:ascii="Calibri" w:hAnsi="Calibri" w:cs="Calibri"/>
          <w:lang w:bidi="he-IL"/>
        </w:rPr>
        <w:t xml:space="preserve">need for more collaboration between </w:t>
      </w:r>
      <w:r w:rsidR="006E6449" w:rsidRPr="006E6449">
        <w:rPr>
          <w:rFonts w:ascii="Calibri" w:hAnsi="Calibri" w:cs="Calibri"/>
          <w:lang w:bidi="he-IL"/>
        </w:rPr>
        <w:t>European</w:t>
      </w:r>
      <w:r w:rsidR="00DF3FA2" w:rsidRPr="006E6449">
        <w:rPr>
          <w:rFonts w:ascii="Calibri" w:hAnsi="Calibri" w:cs="Calibri"/>
          <w:lang w:bidi="he-IL"/>
        </w:rPr>
        <w:t xml:space="preserve"> initiatives to deliver qualified and practically useful guidance and support to schools to be engaged in educational innovation such as open schooling.</w:t>
      </w:r>
    </w:p>
    <w:p w14:paraId="42B8AB8F" w14:textId="77777777" w:rsidR="006E6449" w:rsidRPr="006E6449" w:rsidRDefault="006E6449" w:rsidP="009719A1">
      <w:pPr>
        <w:autoSpaceDE w:val="0"/>
        <w:autoSpaceDN w:val="0"/>
        <w:adjustRightInd w:val="0"/>
        <w:jc w:val="both"/>
        <w:rPr>
          <w:rFonts w:ascii="Calibri" w:hAnsi="Calibri" w:cs="Calibri"/>
          <w:lang w:bidi="he-IL"/>
        </w:rPr>
      </w:pPr>
    </w:p>
    <w:p w14:paraId="2534A396" w14:textId="22B663C8" w:rsidR="006E6449" w:rsidRPr="006E6449" w:rsidRDefault="006E6449" w:rsidP="009719A1">
      <w:pPr>
        <w:autoSpaceDE w:val="0"/>
        <w:autoSpaceDN w:val="0"/>
        <w:adjustRightInd w:val="0"/>
        <w:ind w:left="567"/>
        <w:jc w:val="both"/>
        <w:rPr>
          <w:rFonts w:ascii="Calibri" w:hAnsi="Calibri" w:cs="Calibri"/>
          <w:lang w:bidi="he-IL"/>
        </w:rPr>
      </w:pPr>
      <w:r w:rsidRPr="006E6449">
        <w:rPr>
          <w:rFonts w:ascii="Calibri" w:hAnsi="Calibri" w:cs="Calibri"/>
          <w:lang w:bidi="he-IL"/>
        </w:rPr>
        <w:t>The paper deals with not only the open schooling innovation called by the European Commission, but unlike most Erasmus+ projects it elaborate</w:t>
      </w:r>
      <w:r w:rsidR="00A53840">
        <w:rPr>
          <w:rFonts w:ascii="Calibri" w:hAnsi="Calibri" w:cs="Calibri"/>
          <w:lang w:bidi="he-IL"/>
        </w:rPr>
        <w:t xml:space="preserve">s </w:t>
      </w:r>
      <w:r w:rsidRPr="006E6449">
        <w:rPr>
          <w:rFonts w:ascii="Calibri" w:hAnsi="Calibri" w:cs="Calibri"/>
          <w:lang w:bidi="he-IL"/>
        </w:rPr>
        <w:t>and present key lessons learned and innovation recommendations to European level research and programming communities.</w:t>
      </w:r>
    </w:p>
    <w:p w14:paraId="1AD3220A" w14:textId="77777777" w:rsidR="00FD713A" w:rsidRPr="006E6449" w:rsidRDefault="00FD713A" w:rsidP="009719A1">
      <w:pPr>
        <w:autoSpaceDE w:val="0"/>
        <w:autoSpaceDN w:val="0"/>
        <w:adjustRightInd w:val="0"/>
        <w:jc w:val="both"/>
        <w:rPr>
          <w:rFonts w:ascii="Calibri" w:hAnsi="Calibri" w:cs="Calibri"/>
        </w:rPr>
      </w:pPr>
    </w:p>
    <w:p w14:paraId="10B7B495" w14:textId="35B04E4A" w:rsidR="00683353" w:rsidRDefault="00683353" w:rsidP="009719A1">
      <w:pPr>
        <w:ind w:left="567" w:right="91"/>
        <w:jc w:val="both"/>
        <w:rPr>
          <w:rFonts w:ascii="Calibri" w:hAnsi="Calibri" w:cs="Calibri"/>
          <w:lang w:val="en-US"/>
        </w:rPr>
      </w:pPr>
      <w:r w:rsidRPr="00683353">
        <w:rPr>
          <w:rFonts w:ascii="Calibri" w:hAnsi="Calibri" w:cs="Calibri"/>
          <w:lang w:val="en-US"/>
        </w:rPr>
        <w:t xml:space="preserve">The lessons learned are based on dialogues with the </w:t>
      </w:r>
      <w:r w:rsidR="00C312B1">
        <w:rPr>
          <w:rFonts w:ascii="Calibri" w:hAnsi="Calibri" w:cs="Calibri"/>
          <w:lang w:val="en-US"/>
        </w:rPr>
        <w:t>participants</w:t>
      </w:r>
      <w:r w:rsidRPr="00683353">
        <w:rPr>
          <w:rFonts w:ascii="Calibri" w:hAnsi="Calibri" w:cs="Calibri"/>
          <w:lang w:val="en-US"/>
        </w:rPr>
        <w:t xml:space="preserve"> along with the project and other Erasmus+ projects.</w:t>
      </w:r>
    </w:p>
    <w:p w14:paraId="354753A5" w14:textId="77777777" w:rsidR="00683353" w:rsidRDefault="00683353" w:rsidP="009719A1">
      <w:pPr>
        <w:ind w:right="91" w:firstLine="567"/>
        <w:jc w:val="both"/>
        <w:rPr>
          <w:rFonts w:ascii="Calibri" w:hAnsi="Calibri" w:cs="Calibri"/>
          <w:lang w:val="en-US"/>
        </w:rPr>
      </w:pPr>
    </w:p>
    <w:p w14:paraId="58B3E7F5" w14:textId="72976695" w:rsidR="00FD713A" w:rsidRPr="006E6449" w:rsidRDefault="00FD713A" w:rsidP="009719A1">
      <w:pPr>
        <w:ind w:right="91" w:firstLine="567"/>
        <w:jc w:val="both"/>
        <w:rPr>
          <w:rFonts w:ascii="Calibri" w:hAnsi="Calibri" w:cs="Calibri"/>
          <w:lang w:val="en-US"/>
        </w:rPr>
      </w:pPr>
      <w:r w:rsidRPr="006E6449">
        <w:rPr>
          <w:rFonts w:ascii="Calibri" w:hAnsi="Calibri" w:cs="Calibri"/>
          <w:lang w:val="en-US"/>
        </w:rPr>
        <w:t>Key messages, unedited and authentic, from the participants are inserted.</w:t>
      </w:r>
    </w:p>
    <w:p w14:paraId="08D67DAF" w14:textId="77777777" w:rsidR="00FD713A" w:rsidRPr="006E6449" w:rsidRDefault="00FD713A" w:rsidP="009719A1">
      <w:pPr>
        <w:autoSpaceDE w:val="0"/>
        <w:autoSpaceDN w:val="0"/>
        <w:adjustRightInd w:val="0"/>
        <w:jc w:val="both"/>
        <w:rPr>
          <w:rFonts w:ascii="Calibri" w:hAnsi="Calibri" w:cs="Calibri"/>
          <w:lang w:val="en-US"/>
        </w:rPr>
      </w:pPr>
    </w:p>
    <w:p w14:paraId="01489890" w14:textId="4A2F3CB6" w:rsidR="00AA27FF" w:rsidRPr="006E6449" w:rsidRDefault="006E6449" w:rsidP="009719A1">
      <w:pPr>
        <w:autoSpaceDE w:val="0"/>
        <w:autoSpaceDN w:val="0"/>
        <w:adjustRightInd w:val="0"/>
        <w:ind w:left="567"/>
        <w:jc w:val="both"/>
        <w:rPr>
          <w:rFonts w:ascii="Calibri" w:hAnsi="Calibri" w:cs="Calibri"/>
          <w:lang w:val="en-US" w:bidi="he-IL"/>
        </w:rPr>
      </w:pPr>
      <w:r w:rsidRPr="006E6449">
        <w:rPr>
          <w:rFonts w:ascii="Calibri" w:hAnsi="Calibri" w:cs="Calibri"/>
          <w:lang w:val="en-US" w:bidi="he-IL"/>
        </w:rPr>
        <w:t xml:space="preserve">Despite its theoretical nature, the language of the paper </w:t>
      </w:r>
      <w:r w:rsidR="00683353">
        <w:rPr>
          <w:rFonts w:ascii="Calibri" w:hAnsi="Calibri" w:cs="Calibri"/>
          <w:lang w:val="en-US" w:bidi="he-IL"/>
        </w:rPr>
        <w:t xml:space="preserve">is not </w:t>
      </w:r>
      <w:r w:rsidRPr="006E6449">
        <w:rPr>
          <w:rFonts w:ascii="Calibri" w:hAnsi="Calibri" w:cs="Calibri"/>
        </w:rPr>
        <w:t xml:space="preserve">academic and </w:t>
      </w:r>
      <w:r w:rsidRPr="006E6449">
        <w:rPr>
          <w:rFonts w:ascii="Calibri" w:hAnsi="Calibri" w:cs="Calibri"/>
          <w:lang w:val="en-US" w:bidi="he-IL"/>
        </w:rPr>
        <w:t xml:space="preserve">richly illustrated </w:t>
      </w:r>
      <w:r w:rsidRPr="006E6449">
        <w:rPr>
          <w:rFonts w:ascii="Calibri" w:hAnsi="Calibri" w:cs="Calibri"/>
          <w:lang w:bidi="he-IL"/>
        </w:rPr>
        <w:t>to make the content</w:t>
      </w:r>
      <w:r w:rsidRPr="006E6449">
        <w:rPr>
          <w:rFonts w:ascii="Calibri" w:hAnsi="Calibri" w:cs="Calibri"/>
        </w:rPr>
        <w:t xml:space="preserve"> accessible and attractive to large audiences</w:t>
      </w:r>
      <w:r w:rsidRPr="006E6449">
        <w:rPr>
          <w:rFonts w:ascii="Calibri" w:hAnsi="Calibri" w:cs="Calibri"/>
          <w:lang w:val="en-US" w:bidi="he-IL"/>
        </w:rPr>
        <w:t>.</w:t>
      </w:r>
    </w:p>
    <w:p w14:paraId="67E5E2AB" w14:textId="77777777" w:rsidR="00FD713A" w:rsidRPr="006E6449" w:rsidRDefault="00FD713A" w:rsidP="009719A1">
      <w:pPr>
        <w:ind w:right="566"/>
        <w:jc w:val="both"/>
        <w:rPr>
          <w:rFonts w:ascii="Calibri" w:hAnsi="Calibri" w:cs="Calibri"/>
        </w:rPr>
      </w:pPr>
    </w:p>
    <w:p w14:paraId="7935AABC" w14:textId="2AA88A47" w:rsidR="00FD713A" w:rsidRPr="006E6449" w:rsidRDefault="00FD713A" w:rsidP="009719A1">
      <w:pPr>
        <w:ind w:left="567" w:right="566"/>
        <w:jc w:val="both"/>
        <w:rPr>
          <w:rFonts w:ascii="Calibri" w:hAnsi="Calibri" w:cs="Calibri"/>
          <w:u w:val="single"/>
        </w:rPr>
      </w:pPr>
      <w:r w:rsidRPr="006E6449">
        <w:rPr>
          <w:rFonts w:ascii="Calibri" w:hAnsi="Calibri" w:cs="Calibri"/>
        </w:rPr>
        <w:t xml:space="preserve">Rich examples of the project experience can be found in the </w:t>
      </w:r>
      <w:hyperlink r:id="rId11" w:history="1">
        <w:r w:rsidRPr="00683353">
          <w:rPr>
            <w:rStyle w:val="Hyperlink"/>
            <w:rFonts w:ascii="Calibri" w:hAnsi="Calibri" w:cs="Calibri"/>
          </w:rPr>
          <w:t>project website.</w:t>
        </w:r>
      </w:hyperlink>
    </w:p>
    <w:p w14:paraId="1AE3EEBA" w14:textId="77777777" w:rsidR="00FD713A" w:rsidRPr="006E6449" w:rsidRDefault="00FD713A" w:rsidP="009719A1">
      <w:pPr>
        <w:ind w:left="567" w:right="566"/>
        <w:jc w:val="both"/>
        <w:rPr>
          <w:rFonts w:cstheme="minorHAnsi"/>
          <w:u w:val="single"/>
        </w:rPr>
      </w:pPr>
    </w:p>
    <w:p w14:paraId="76384CC9" w14:textId="77777777" w:rsidR="00FD713A" w:rsidRPr="00FD713A" w:rsidRDefault="00FD713A" w:rsidP="009719A1">
      <w:pPr>
        <w:ind w:right="566"/>
        <w:jc w:val="both"/>
        <w:rPr>
          <w:rFonts w:cstheme="minorHAnsi"/>
          <w:u w:val="single"/>
        </w:rPr>
      </w:pPr>
    </w:p>
    <w:p w14:paraId="68E6A87D" w14:textId="77777777" w:rsidR="00FD713A" w:rsidRPr="00FD713A" w:rsidRDefault="00FD713A" w:rsidP="009719A1">
      <w:pPr>
        <w:ind w:right="566"/>
        <w:jc w:val="both"/>
        <w:rPr>
          <w:rFonts w:cstheme="minorHAnsi"/>
        </w:rPr>
      </w:pPr>
    </w:p>
    <w:p w14:paraId="73DAABC8" w14:textId="35CA7E8F" w:rsidR="00FD713A" w:rsidRPr="00AA27FF" w:rsidRDefault="00FD713A" w:rsidP="009719A1">
      <w:pPr>
        <w:autoSpaceDE w:val="0"/>
        <w:autoSpaceDN w:val="0"/>
        <w:adjustRightInd w:val="0"/>
        <w:ind w:left="567"/>
        <w:jc w:val="both"/>
        <w:rPr>
          <w:rFonts w:ascii="Calibri" w:hAnsi="Calibri" w:cs="Calibri"/>
          <w:lang w:val="en-US" w:bidi="he-IL"/>
        </w:rPr>
      </w:pPr>
      <w:r w:rsidRPr="00AA27FF">
        <w:rPr>
          <w:rFonts w:ascii="Calibri" w:hAnsi="Calibri" w:cs="Calibri"/>
          <w:i/>
          <w:iCs/>
        </w:rPr>
        <w:t xml:space="preserve">The </w:t>
      </w:r>
      <w:r w:rsidR="006E6449">
        <w:rPr>
          <w:rFonts w:ascii="Calibri" w:hAnsi="Calibri" w:cs="Calibri"/>
          <w:i/>
          <w:iCs/>
        </w:rPr>
        <w:t xml:space="preserve">MISSION BASED LEARNING </w:t>
      </w:r>
      <w:r w:rsidRPr="00AA27FF">
        <w:rPr>
          <w:rFonts w:ascii="Calibri" w:hAnsi="Calibri" w:cs="Calibri"/>
          <w:i/>
          <w:iCs/>
        </w:rPr>
        <w:t>project 2019-2</w:t>
      </w:r>
      <w:r w:rsidR="00D10C60">
        <w:rPr>
          <w:rFonts w:ascii="Calibri" w:hAnsi="Calibri" w:cs="Calibri"/>
          <w:i/>
          <w:iCs/>
        </w:rPr>
        <w:t>3</w:t>
      </w:r>
      <w:r w:rsidRPr="00AA27FF">
        <w:rPr>
          <w:rFonts w:ascii="Calibri" w:hAnsi="Calibri" w:cs="Calibri"/>
          <w:i/>
          <w:iCs/>
        </w:rPr>
        <w:t xml:space="preserve"> is funded by the European Commission Erasmus+ </w:t>
      </w:r>
      <w:r w:rsidR="00822BBD" w:rsidRPr="00AA27FF">
        <w:rPr>
          <w:rFonts w:ascii="Calibri" w:hAnsi="Calibri" w:cs="Calibri"/>
          <w:i/>
          <w:iCs/>
        </w:rPr>
        <w:t>program</w:t>
      </w:r>
    </w:p>
    <w:p w14:paraId="132F61E7" w14:textId="21C7C881" w:rsidR="00747071" w:rsidRDefault="00747071" w:rsidP="009719A1">
      <w:pPr>
        <w:pStyle w:val="BodyText"/>
        <w:tabs>
          <w:tab w:val="right" w:pos="10278"/>
        </w:tabs>
        <w:spacing w:before="313"/>
        <w:ind w:left="0"/>
        <w:jc w:val="both"/>
        <w:rPr>
          <w:rFonts w:asciiTheme="minorHAnsi" w:hAnsiTheme="minorHAnsi" w:cstheme="minorHAnsi"/>
          <w:color w:val="B45E05"/>
          <w:sz w:val="22"/>
          <w:szCs w:val="22"/>
          <w:lang w:val="en-GB"/>
        </w:rPr>
      </w:pPr>
    </w:p>
    <w:p w14:paraId="0863BB48" w14:textId="1ECD9B5D" w:rsidR="005A1601" w:rsidRDefault="005A1601" w:rsidP="006E6449">
      <w:pPr>
        <w:pStyle w:val="BodyText"/>
        <w:tabs>
          <w:tab w:val="right" w:pos="10278"/>
        </w:tabs>
        <w:spacing w:before="313"/>
        <w:ind w:left="0"/>
        <w:rPr>
          <w:rFonts w:asciiTheme="minorHAnsi" w:hAnsiTheme="minorHAnsi" w:cstheme="minorHAnsi"/>
          <w:color w:val="B45E05"/>
          <w:sz w:val="22"/>
          <w:szCs w:val="22"/>
          <w:lang w:val="en-GB"/>
        </w:rPr>
      </w:pPr>
    </w:p>
    <w:p w14:paraId="50CE02E5" w14:textId="0A51E94E" w:rsidR="00683353" w:rsidRDefault="00683353" w:rsidP="006E6449">
      <w:pPr>
        <w:pStyle w:val="BodyText"/>
        <w:tabs>
          <w:tab w:val="right" w:pos="10278"/>
        </w:tabs>
        <w:spacing w:before="313"/>
        <w:ind w:left="0"/>
        <w:rPr>
          <w:rFonts w:asciiTheme="minorHAnsi" w:hAnsiTheme="minorHAnsi" w:cstheme="minorHAnsi"/>
          <w:color w:val="B45E05"/>
          <w:sz w:val="22"/>
          <w:szCs w:val="22"/>
          <w:lang w:val="en-GB"/>
        </w:rPr>
      </w:pPr>
    </w:p>
    <w:p w14:paraId="03700E36" w14:textId="2BA43F1D" w:rsidR="00683353" w:rsidRDefault="005B42AD" w:rsidP="005B42AD">
      <w:pPr>
        <w:pStyle w:val="BodyText"/>
        <w:tabs>
          <w:tab w:val="right" w:pos="10278"/>
        </w:tabs>
        <w:spacing w:before="313"/>
        <w:ind w:left="0"/>
        <w:jc w:val="center"/>
        <w:rPr>
          <w:rFonts w:asciiTheme="minorHAnsi" w:hAnsiTheme="minorHAnsi" w:cstheme="minorHAnsi"/>
          <w:color w:val="B45E05"/>
          <w:sz w:val="22"/>
          <w:szCs w:val="22"/>
          <w:lang w:val="en-GB"/>
        </w:rPr>
      </w:pPr>
      <w:r w:rsidRPr="00152971">
        <w:rPr>
          <w:noProof/>
        </w:rPr>
        <w:lastRenderedPageBreak/>
        <w:drawing>
          <wp:inline distT="0" distB="0" distL="0" distR="0" wp14:anchorId="571616CC" wp14:editId="0740A268">
            <wp:extent cx="4104000" cy="2304000"/>
            <wp:effectExtent l="0" t="0" r="0" b="1270"/>
            <wp:docPr id="365" name="Google Shape;365;p78"/>
            <wp:cNvGraphicFramePr/>
            <a:graphic xmlns:a="http://schemas.openxmlformats.org/drawingml/2006/main">
              <a:graphicData uri="http://schemas.openxmlformats.org/drawingml/2006/picture">
                <pic:pic xmlns:pic="http://schemas.openxmlformats.org/drawingml/2006/picture">
                  <pic:nvPicPr>
                    <pic:cNvPr id="365" name="Google Shape;365;p78"/>
                    <pic:cNvPicPr preferRelativeResize="0"/>
                  </pic:nvPicPr>
                  <pic:blipFill rotWithShape="1">
                    <a:blip r:embed="rId12">
                      <a:alphaModFix/>
                      <a:extLst>
                        <a:ext uri="{BEBA8EAE-BF5A-486C-A8C5-ECC9F3942E4B}">
                          <a14:imgProps xmlns:a14="http://schemas.microsoft.com/office/drawing/2010/main">
                            <a14:imgLayer r:embed="rId13">
                              <a14:imgEffect>
                                <a14:artisticPastelsSmooth/>
                              </a14:imgEffect>
                            </a14:imgLayer>
                          </a14:imgProps>
                        </a:ext>
                      </a:extLst>
                    </a:blip>
                    <a:srcRect/>
                    <a:stretch/>
                  </pic:blipFill>
                  <pic:spPr>
                    <a:xfrm>
                      <a:off x="0" y="0"/>
                      <a:ext cx="4104000" cy="2304000"/>
                    </a:xfrm>
                    <a:prstGeom prst="rect">
                      <a:avLst/>
                    </a:prstGeom>
                    <a:ln>
                      <a:noFill/>
                    </a:ln>
                    <a:effectLst>
                      <a:softEdge rad="112500"/>
                    </a:effectLst>
                  </pic:spPr>
                </pic:pic>
              </a:graphicData>
            </a:graphic>
          </wp:inline>
        </w:drawing>
      </w:r>
    </w:p>
    <w:p w14:paraId="4030C3F9" w14:textId="77777777" w:rsidR="006E6449" w:rsidRDefault="006E6449" w:rsidP="00FD713A">
      <w:pPr>
        <w:rPr>
          <w:rFonts w:cstheme="minorHAnsi"/>
          <w:b/>
          <w:bCs/>
          <w:sz w:val="24"/>
          <w:szCs w:val="24"/>
          <w:highlight w:val="yellow"/>
        </w:rPr>
      </w:pPr>
    </w:p>
    <w:p w14:paraId="40CD53ED" w14:textId="2FF410DD" w:rsidR="00FD713A" w:rsidRDefault="00FD713A" w:rsidP="00FD713A">
      <w:pPr>
        <w:rPr>
          <w:rFonts w:cstheme="minorHAnsi"/>
          <w:b/>
          <w:bCs/>
          <w:sz w:val="24"/>
          <w:szCs w:val="24"/>
        </w:rPr>
      </w:pPr>
      <w:r w:rsidRPr="006E6449">
        <w:rPr>
          <w:rFonts w:cstheme="minorHAnsi"/>
          <w:b/>
          <w:bCs/>
          <w:sz w:val="24"/>
          <w:szCs w:val="24"/>
        </w:rPr>
        <w:t>INTRODUCING THE PROJECT</w:t>
      </w:r>
    </w:p>
    <w:p w14:paraId="4137C953" w14:textId="77777777" w:rsidR="00F231BA" w:rsidRPr="00FD713A" w:rsidRDefault="00F231BA" w:rsidP="00FD713A">
      <w:pPr>
        <w:rPr>
          <w:rFonts w:cstheme="minorHAnsi"/>
          <w:b/>
          <w:bCs/>
          <w:sz w:val="24"/>
          <w:szCs w:val="24"/>
        </w:rPr>
      </w:pPr>
    </w:p>
    <w:p w14:paraId="4E42B05D" w14:textId="77777777" w:rsidR="00AD0078" w:rsidRPr="00C14ADB" w:rsidRDefault="00AD0078" w:rsidP="00F231BA">
      <w:pPr>
        <w:jc w:val="both"/>
        <w:rPr>
          <w:rFonts w:cstheme="minorHAnsi"/>
          <w:i/>
          <w:iCs/>
        </w:rPr>
      </w:pPr>
      <w:r w:rsidRPr="00C14ADB">
        <w:rPr>
          <w:rFonts w:cstheme="minorHAnsi"/>
          <w:i/>
          <w:iCs/>
        </w:rPr>
        <w:t>Most important, it’s an education that creates adults – future citizens – who already have experience, from their education, in finding and implementing real SOLUTIONS TO REAL PROBLEMS. This is something that our current education not only does not do, but doesn’t even try to do.</w:t>
      </w:r>
    </w:p>
    <w:p w14:paraId="6F74B37A" w14:textId="77777777" w:rsidR="00AD0078" w:rsidRPr="00C14ADB" w:rsidRDefault="00AD0078" w:rsidP="00F231BA">
      <w:pPr>
        <w:jc w:val="both"/>
        <w:rPr>
          <w:rFonts w:cstheme="minorHAnsi"/>
          <w:i/>
          <w:iCs/>
        </w:rPr>
      </w:pPr>
      <w:r w:rsidRPr="00C14ADB">
        <w:rPr>
          <w:rFonts w:cstheme="minorHAnsi"/>
          <w:i/>
          <w:iCs/>
        </w:rPr>
        <w:t xml:space="preserve">Marc </w:t>
      </w:r>
      <w:proofErr w:type="spellStart"/>
      <w:r w:rsidRPr="00C14ADB">
        <w:rPr>
          <w:rFonts w:cstheme="minorHAnsi"/>
          <w:i/>
          <w:iCs/>
        </w:rPr>
        <w:t>Prensky</w:t>
      </w:r>
      <w:proofErr w:type="spellEnd"/>
      <w:r w:rsidRPr="00C14ADB">
        <w:rPr>
          <w:rFonts w:cstheme="minorHAnsi"/>
          <w:i/>
          <w:iCs/>
        </w:rPr>
        <w:t>, “Education to Better their World – Unleashing the power of 21</w:t>
      </w:r>
      <w:r w:rsidRPr="00C14ADB">
        <w:rPr>
          <w:rFonts w:cstheme="minorHAnsi"/>
          <w:i/>
          <w:iCs/>
          <w:vertAlign w:val="superscript"/>
        </w:rPr>
        <w:t>st</w:t>
      </w:r>
      <w:r w:rsidRPr="00C14ADB">
        <w:rPr>
          <w:rFonts w:cstheme="minorHAnsi"/>
          <w:i/>
          <w:iCs/>
        </w:rPr>
        <w:t xml:space="preserve"> century kids”, 2016</w:t>
      </w:r>
    </w:p>
    <w:p w14:paraId="33F0BEA9" w14:textId="77777777" w:rsidR="00036F13" w:rsidRPr="00036F13" w:rsidRDefault="00036F13" w:rsidP="00F231BA">
      <w:pPr>
        <w:autoSpaceDE w:val="0"/>
        <w:autoSpaceDN w:val="0"/>
        <w:adjustRightInd w:val="0"/>
        <w:jc w:val="both"/>
        <w:rPr>
          <w:rFonts w:ascii="Calibri" w:hAnsi="Calibri" w:cs="Calibri"/>
          <w:lang w:bidi="he-IL"/>
        </w:rPr>
      </w:pPr>
    </w:p>
    <w:p w14:paraId="7C0169E0" w14:textId="0DCF7111" w:rsidR="006E6449" w:rsidRDefault="006E6449" w:rsidP="00F231BA">
      <w:pPr>
        <w:autoSpaceDE w:val="0"/>
        <w:autoSpaceDN w:val="0"/>
        <w:adjustRightInd w:val="0"/>
        <w:jc w:val="both"/>
        <w:rPr>
          <w:rFonts w:ascii="Calibri" w:hAnsi="Calibri" w:cs="Calibri"/>
          <w:lang w:val="en-US" w:bidi="he-IL"/>
        </w:rPr>
      </w:pPr>
      <w:r w:rsidRPr="005A1601">
        <w:rPr>
          <w:rFonts w:ascii="Calibri" w:hAnsi="Calibri" w:cs="Calibri"/>
          <w:lang w:val="en-US" w:bidi="he-IL"/>
        </w:rPr>
        <w:t>As documented by leading educational research and clearly stated by the EU Commission, EU’s</w:t>
      </w:r>
      <w:r w:rsidR="005A1601" w:rsidRPr="005A1601">
        <w:rPr>
          <w:rFonts w:ascii="Calibri" w:hAnsi="Calibri" w:cs="Calibri"/>
          <w:lang w:val="en-US" w:bidi="he-IL"/>
        </w:rPr>
        <w:t xml:space="preserve"> </w:t>
      </w:r>
      <w:r w:rsidRPr="005A1601">
        <w:rPr>
          <w:rFonts w:ascii="Calibri" w:hAnsi="Calibri" w:cs="Calibri"/>
          <w:lang w:val="en-US" w:bidi="he-IL"/>
        </w:rPr>
        <w:t>education systems need to change dramatically and fundamentally.</w:t>
      </w:r>
    </w:p>
    <w:p w14:paraId="6A313F50" w14:textId="77777777" w:rsidR="005A1601" w:rsidRPr="005A1601" w:rsidRDefault="005A1601" w:rsidP="00F231BA">
      <w:pPr>
        <w:autoSpaceDE w:val="0"/>
        <w:autoSpaceDN w:val="0"/>
        <w:adjustRightInd w:val="0"/>
        <w:jc w:val="both"/>
        <w:rPr>
          <w:rFonts w:ascii="Calibri" w:hAnsi="Calibri" w:cs="Calibri"/>
          <w:lang w:val="en-US" w:bidi="he-IL"/>
        </w:rPr>
      </w:pPr>
    </w:p>
    <w:p w14:paraId="6C61B2F9" w14:textId="6196A2F2" w:rsidR="006E6449" w:rsidRPr="005A1601" w:rsidRDefault="006E6449" w:rsidP="00F231BA">
      <w:pPr>
        <w:autoSpaceDE w:val="0"/>
        <w:autoSpaceDN w:val="0"/>
        <w:adjustRightInd w:val="0"/>
        <w:jc w:val="both"/>
        <w:rPr>
          <w:rFonts w:ascii="Calibri" w:hAnsi="Calibri" w:cs="Calibri"/>
          <w:lang w:val="en-US" w:bidi="he-IL"/>
        </w:rPr>
      </w:pPr>
      <w:r w:rsidRPr="005A1601">
        <w:rPr>
          <w:rFonts w:ascii="Calibri" w:hAnsi="Calibri" w:cs="Calibri"/>
          <w:lang w:val="en-US" w:bidi="he-IL"/>
        </w:rPr>
        <w:t>The education we offer the new generations is not fit to give them the competences, skills and</w:t>
      </w:r>
      <w:r w:rsidR="005A1601" w:rsidRPr="005A1601">
        <w:rPr>
          <w:rFonts w:ascii="Calibri" w:hAnsi="Calibri" w:cs="Calibri"/>
          <w:lang w:val="en-US" w:bidi="he-IL"/>
        </w:rPr>
        <w:t xml:space="preserve"> </w:t>
      </w:r>
      <w:r w:rsidRPr="005A1601">
        <w:rPr>
          <w:rFonts w:ascii="Calibri" w:hAnsi="Calibri" w:cs="Calibri"/>
          <w:lang w:val="en-US" w:bidi="he-IL"/>
        </w:rPr>
        <w:t xml:space="preserve">capacity to live, learn and work in the </w:t>
      </w:r>
      <w:proofErr w:type="spellStart"/>
      <w:r w:rsidRPr="005A1601">
        <w:rPr>
          <w:rFonts w:ascii="Calibri" w:hAnsi="Calibri" w:cs="Calibri"/>
          <w:lang w:val="en-US" w:bidi="he-IL"/>
        </w:rPr>
        <w:t>globalised</w:t>
      </w:r>
      <w:proofErr w:type="spellEnd"/>
      <w:r w:rsidRPr="005A1601">
        <w:rPr>
          <w:rFonts w:ascii="Calibri" w:hAnsi="Calibri" w:cs="Calibri"/>
          <w:lang w:val="en-US" w:bidi="he-IL"/>
        </w:rPr>
        <w:t xml:space="preserve"> 21st century. The world that the new generations</w:t>
      </w:r>
      <w:r w:rsidR="005A1601" w:rsidRPr="005A1601">
        <w:rPr>
          <w:rFonts w:ascii="Calibri" w:hAnsi="Calibri" w:cs="Calibri"/>
          <w:lang w:val="en-US" w:bidi="he-IL"/>
        </w:rPr>
        <w:t xml:space="preserve"> </w:t>
      </w:r>
      <w:r w:rsidRPr="005A1601">
        <w:rPr>
          <w:rFonts w:ascii="Calibri" w:hAnsi="Calibri" w:cs="Calibri"/>
          <w:lang w:val="en-US" w:bidi="he-IL"/>
        </w:rPr>
        <w:t xml:space="preserve">grow up in is above all </w:t>
      </w:r>
      <w:r w:rsidR="00683353" w:rsidRPr="005A1601">
        <w:rPr>
          <w:rFonts w:ascii="Calibri" w:hAnsi="Calibri" w:cs="Calibri"/>
          <w:lang w:val="en-US" w:bidi="he-IL"/>
        </w:rPr>
        <w:t>characterized</w:t>
      </w:r>
      <w:r w:rsidRPr="005A1601">
        <w:rPr>
          <w:rFonts w:ascii="Calibri" w:hAnsi="Calibri" w:cs="Calibri"/>
          <w:lang w:val="en-US" w:bidi="he-IL"/>
        </w:rPr>
        <w:t xml:space="preserve"> by constant change, unpredictable direction and serious local</w:t>
      </w:r>
      <w:r w:rsidR="00683353">
        <w:rPr>
          <w:rFonts w:ascii="Calibri" w:hAnsi="Calibri" w:cs="Calibri"/>
          <w:lang w:val="en-US" w:bidi="he-IL"/>
        </w:rPr>
        <w:t xml:space="preserve"> </w:t>
      </w:r>
      <w:r w:rsidRPr="005A1601">
        <w:rPr>
          <w:rFonts w:ascii="Calibri" w:hAnsi="Calibri" w:cs="Calibri"/>
          <w:lang w:val="en-US" w:bidi="he-IL"/>
        </w:rPr>
        <w:t>and global threats. At the same time, and even more importantly, the new generations of students are</w:t>
      </w:r>
      <w:r w:rsidR="005A1601" w:rsidRPr="005A1601">
        <w:rPr>
          <w:rFonts w:ascii="Calibri" w:hAnsi="Calibri" w:cs="Calibri"/>
          <w:lang w:val="en-US" w:bidi="he-IL"/>
        </w:rPr>
        <w:t xml:space="preserve"> </w:t>
      </w:r>
      <w:r w:rsidRPr="005A1601">
        <w:rPr>
          <w:rFonts w:ascii="Calibri" w:hAnsi="Calibri" w:cs="Calibri"/>
          <w:lang w:val="en-US" w:bidi="he-IL"/>
        </w:rPr>
        <w:t>dramatically different from former generations: the young people think, live and learn in fundamentally</w:t>
      </w:r>
      <w:r w:rsidR="005A1601" w:rsidRPr="005A1601">
        <w:rPr>
          <w:rFonts w:ascii="Calibri" w:hAnsi="Calibri" w:cs="Calibri"/>
          <w:lang w:val="en-US" w:bidi="he-IL"/>
        </w:rPr>
        <w:t xml:space="preserve"> </w:t>
      </w:r>
      <w:r w:rsidRPr="005A1601">
        <w:rPr>
          <w:rFonts w:ascii="Calibri" w:hAnsi="Calibri" w:cs="Calibri"/>
          <w:lang w:val="en-US" w:bidi="he-IL"/>
        </w:rPr>
        <w:t xml:space="preserve">different ways that the older generations. </w:t>
      </w:r>
    </w:p>
    <w:p w14:paraId="766FB08F" w14:textId="77777777" w:rsidR="006E6449" w:rsidRPr="005A1601" w:rsidRDefault="006E6449" w:rsidP="00F231BA">
      <w:pPr>
        <w:autoSpaceDE w:val="0"/>
        <w:autoSpaceDN w:val="0"/>
        <w:adjustRightInd w:val="0"/>
        <w:jc w:val="both"/>
        <w:rPr>
          <w:rFonts w:ascii="Calibri" w:hAnsi="Calibri" w:cs="Calibri"/>
          <w:lang w:val="en-US" w:bidi="he-IL"/>
        </w:rPr>
      </w:pPr>
    </w:p>
    <w:p w14:paraId="1DAC8383" w14:textId="7F202064" w:rsidR="006E6449" w:rsidRPr="005A1601" w:rsidRDefault="006E6449" w:rsidP="00F231BA">
      <w:pPr>
        <w:autoSpaceDE w:val="0"/>
        <w:autoSpaceDN w:val="0"/>
        <w:adjustRightInd w:val="0"/>
        <w:jc w:val="both"/>
        <w:rPr>
          <w:rFonts w:ascii="Calibri" w:hAnsi="Calibri" w:cs="Calibri"/>
          <w:lang w:val="en-US" w:bidi="he-IL"/>
        </w:rPr>
      </w:pPr>
      <w:r w:rsidRPr="005A1601">
        <w:rPr>
          <w:rFonts w:ascii="Calibri" w:hAnsi="Calibri" w:cs="Calibri"/>
          <w:lang w:val="en-US" w:bidi="he-IL"/>
        </w:rPr>
        <w:t>Mission Based Learning is an open schooling model, based on, but going further than the key</w:t>
      </w:r>
      <w:r w:rsidR="005A1601" w:rsidRPr="005A1601">
        <w:rPr>
          <w:rFonts w:ascii="Calibri" w:hAnsi="Calibri" w:cs="Calibri"/>
          <w:lang w:val="en-US" w:bidi="he-IL"/>
        </w:rPr>
        <w:t xml:space="preserve"> </w:t>
      </w:r>
      <w:r w:rsidRPr="005A1601">
        <w:rPr>
          <w:rFonts w:ascii="Calibri" w:hAnsi="Calibri" w:cs="Calibri"/>
          <w:lang w:val="en-US" w:bidi="he-IL"/>
        </w:rPr>
        <w:t>principles of open schooling. The new learning approach is named Mission Based Learning, and it is</w:t>
      </w:r>
      <w:r w:rsidR="005A1601" w:rsidRPr="005A1601">
        <w:rPr>
          <w:rFonts w:ascii="Calibri" w:hAnsi="Calibri" w:cs="Calibri"/>
          <w:lang w:val="en-US" w:bidi="he-IL"/>
        </w:rPr>
        <w:t xml:space="preserve"> </w:t>
      </w:r>
      <w:r w:rsidRPr="005A1601">
        <w:rPr>
          <w:rFonts w:ascii="Calibri" w:hAnsi="Calibri" w:cs="Calibri"/>
          <w:lang w:val="en-US" w:bidi="he-IL"/>
        </w:rPr>
        <w:t>based on 10 years of educational innovation experimentation.</w:t>
      </w:r>
    </w:p>
    <w:p w14:paraId="387050BC" w14:textId="77777777" w:rsidR="005A1601" w:rsidRPr="005A1601" w:rsidRDefault="005A1601" w:rsidP="00F231BA">
      <w:pPr>
        <w:autoSpaceDE w:val="0"/>
        <w:autoSpaceDN w:val="0"/>
        <w:adjustRightInd w:val="0"/>
        <w:jc w:val="both"/>
        <w:rPr>
          <w:rFonts w:ascii="Calibri" w:hAnsi="Calibri" w:cs="Calibri"/>
          <w:lang w:val="en-US" w:bidi="he-IL"/>
        </w:rPr>
      </w:pPr>
    </w:p>
    <w:p w14:paraId="099DFAEF" w14:textId="4DF8D638" w:rsidR="006E6449" w:rsidRDefault="00683353" w:rsidP="00F231BA">
      <w:pPr>
        <w:autoSpaceDE w:val="0"/>
        <w:autoSpaceDN w:val="0"/>
        <w:adjustRightInd w:val="0"/>
        <w:jc w:val="both"/>
        <w:rPr>
          <w:rFonts w:ascii="Calibri" w:hAnsi="Calibri" w:cs="Calibri"/>
          <w:lang w:val="en-US" w:bidi="he-IL"/>
        </w:rPr>
      </w:pPr>
      <w:r w:rsidRPr="00683353">
        <w:rPr>
          <w:rFonts w:ascii="Calibri" w:hAnsi="Calibri" w:cs="Calibri"/>
          <w:lang w:val="en-US" w:bidi="he-IL"/>
        </w:rPr>
        <w:t>The project sets out to test the qualities of Mission Based Learning through thorough experiments in secondary schools from different countries. From this experimentation, it deliver</w:t>
      </w:r>
      <w:r w:rsidR="005F1283">
        <w:rPr>
          <w:rFonts w:ascii="Calibri" w:hAnsi="Calibri" w:cs="Calibri"/>
          <w:lang w:val="en-US" w:bidi="he-IL"/>
        </w:rPr>
        <w:t>s</w:t>
      </w:r>
      <w:r w:rsidRPr="00683353">
        <w:rPr>
          <w:rFonts w:ascii="Calibri" w:hAnsi="Calibri" w:cs="Calibri"/>
          <w:lang w:val="en-US" w:bidi="he-IL"/>
        </w:rPr>
        <w:t xml:space="preserve"> useful and practice-based guidance to teachers and schools in the process of taking action to change traditional classroom teaching or to integrate alternative learning activities into normal school life.</w:t>
      </w:r>
    </w:p>
    <w:p w14:paraId="6EE31AE1" w14:textId="77777777" w:rsidR="00683353" w:rsidRPr="005A1601" w:rsidRDefault="00683353" w:rsidP="00F231BA">
      <w:pPr>
        <w:autoSpaceDE w:val="0"/>
        <w:autoSpaceDN w:val="0"/>
        <w:adjustRightInd w:val="0"/>
        <w:jc w:val="both"/>
        <w:rPr>
          <w:rFonts w:ascii="Calibri" w:hAnsi="Calibri" w:cs="Calibri"/>
          <w:lang w:val="en-US" w:bidi="he-IL"/>
        </w:rPr>
      </w:pPr>
    </w:p>
    <w:p w14:paraId="55A43808" w14:textId="55A3347D" w:rsidR="005A1601" w:rsidRPr="005B42AD" w:rsidRDefault="005A1601" w:rsidP="005B42AD">
      <w:pPr>
        <w:autoSpaceDE w:val="0"/>
        <w:autoSpaceDN w:val="0"/>
        <w:adjustRightInd w:val="0"/>
        <w:jc w:val="both"/>
        <w:rPr>
          <w:rFonts w:ascii="Calibri" w:hAnsi="Calibri" w:cs="Calibri"/>
          <w:lang w:val="en-US" w:bidi="he-IL"/>
        </w:rPr>
      </w:pPr>
      <w:r w:rsidRPr="005A1601">
        <w:rPr>
          <w:rFonts w:ascii="Calibri" w:hAnsi="Calibri" w:cs="Calibri"/>
          <w:lang w:val="en-US" w:bidi="he-IL"/>
        </w:rPr>
        <w:t>Mission Based Learning builds on two decades of educational innovation experimentation but takes innovation much further. This project allows the young students to learn from real-life engagement, from taking change action and from accomplishing important missions or projects with relevance to the students as well as the community.</w:t>
      </w:r>
    </w:p>
    <w:p w14:paraId="2DA2094C" w14:textId="4136FFA2" w:rsidR="0032667B" w:rsidRDefault="00F231BA" w:rsidP="00F231BA">
      <w:pPr>
        <w:jc w:val="center"/>
        <w:rPr>
          <w:rFonts w:cstheme="minorHAnsi"/>
          <w:b/>
          <w:bCs/>
          <w:sz w:val="24"/>
          <w:szCs w:val="24"/>
        </w:rPr>
      </w:pPr>
      <w:r>
        <w:rPr>
          <w:noProof/>
          <w:lang w:val="en-US"/>
        </w:rPr>
        <w:lastRenderedPageBreak/>
        <w:drawing>
          <wp:inline distT="0" distB="0" distL="0" distR="0" wp14:anchorId="75F9B0F5" wp14:editId="77660B3D">
            <wp:extent cx="2927999" cy="2196000"/>
            <wp:effectExtent l="4128" t="0" r="0" b="0"/>
            <wp:docPr id="45" name="Picture 6">
              <a:extLst xmlns:a="http://schemas.openxmlformats.org/drawingml/2006/main">
                <a:ext uri="{FF2B5EF4-FFF2-40B4-BE49-F238E27FC236}">
                  <a16:creationId xmlns:a16="http://schemas.microsoft.com/office/drawing/2014/main" id="{A3C477CC-3AD5-5E49-A100-26FC524F94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A3C477CC-3AD5-5E49-A100-26FC524F94A4}"/>
                        </a:ext>
                      </a:extLst>
                    </pic:cNvPr>
                    <pic:cNvPicPr>
                      <a:picLocks noChangeAspect="1"/>
                    </pic:cNvPicPr>
                  </pic:nvPicPr>
                  <pic:blipFill>
                    <a:blip r:embed="rId14">
                      <a:extLst>
                        <a:ext uri="{BEBA8EAE-BF5A-486C-A8C5-ECC9F3942E4B}">
                          <a14:imgProps xmlns:a14="http://schemas.microsoft.com/office/drawing/2010/main">
                            <a14:imgLayer r:embed="rId15">
                              <a14:imgEffect>
                                <a14:artisticPastelsSmooth/>
                              </a14:imgEffect>
                            </a14:imgLayer>
                          </a14:imgProps>
                        </a:ext>
                      </a:extLst>
                    </a:blip>
                    <a:stretch>
                      <a:fillRect/>
                    </a:stretch>
                  </pic:blipFill>
                  <pic:spPr>
                    <a:xfrm rot="5400000">
                      <a:off x="0" y="0"/>
                      <a:ext cx="2927999" cy="2196000"/>
                    </a:xfrm>
                    <a:prstGeom prst="rect">
                      <a:avLst/>
                    </a:prstGeom>
                    <a:ln>
                      <a:noFill/>
                    </a:ln>
                    <a:effectLst>
                      <a:softEdge rad="112500"/>
                    </a:effectLst>
                  </pic:spPr>
                </pic:pic>
              </a:graphicData>
            </a:graphic>
          </wp:inline>
        </w:drawing>
      </w:r>
    </w:p>
    <w:p w14:paraId="3451B00F" w14:textId="77777777" w:rsidR="0032667B" w:rsidRDefault="0032667B" w:rsidP="00CC362B">
      <w:pPr>
        <w:rPr>
          <w:rFonts w:cstheme="minorHAnsi"/>
          <w:b/>
          <w:bCs/>
          <w:sz w:val="24"/>
          <w:szCs w:val="24"/>
        </w:rPr>
      </w:pPr>
    </w:p>
    <w:p w14:paraId="10B99710" w14:textId="010188BE" w:rsidR="005307C7" w:rsidRDefault="00CC362B" w:rsidP="00CC362B">
      <w:pPr>
        <w:rPr>
          <w:rFonts w:cstheme="minorHAnsi"/>
          <w:b/>
          <w:bCs/>
          <w:sz w:val="28"/>
          <w:szCs w:val="28"/>
        </w:rPr>
      </w:pPr>
      <w:r w:rsidRPr="00115B03">
        <w:rPr>
          <w:rFonts w:cstheme="minorHAnsi"/>
          <w:b/>
          <w:bCs/>
          <w:sz w:val="28"/>
          <w:szCs w:val="28"/>
        </w:rPr>
        <w:t>PART 1</w:t>
      </w:r>
      <w:r w:rsidR="004862E0">
        <w:rPr>
          <w:rFonts w:cstheme="minorHAnsi"/>
          <w:b/>
          <w:bCs/>
          <w:sz w:val="28"/>
          <w:szCs w:val="28"/>
        </w:rPr>
        <w:t xml:space="preserve"> </w:t>
      </w:r>
      <w:r w:rsidR="00F05A68" w:rsidRPr="00115B03">
        <w:rPr>
          <w:rFonts w:cstheme="minorHAnsi"/>
          <w:b/>
          <w:bCs/>
          <w:sz w:val="28"/>
          <w:szCs w:val="28"/>
        </w:rPr>
        <w:t xml:space="preserve">- </w:t>
      </w:r>
      <w:r w:rsidR="00FD713A" w:rsidRPr="00115B03">
        <w:rPr>
          <w:rFonts w:cstheme="minorHAnsi"/>
          <w:b/>
          <w:bCs/>
          <w:sz w:val="28"/>
          <w:szCs w:val="28"/>
        </w:rPr>
        <w:t xml:space="preserve">THE </w:t>
      </w:r>
      <w:r w:rsidR="005307C7">
        <w:rPr>
          <w:rFonts w:cstheme="minorHAnsi"/>
          <w:b/>
          <w:bCs/>
          <w:sz w:val="28"/>
          <w:szCs w:val="28"/>
        </w:rPr>
        <w:t>FRAME</w:t>
      </w:r>
    </w:p>
    <w:p w14:paraId="02A3ABE1" w14:textId="77B1D5C2" w:rsidR="00FC164C" w:rsidRDefault="00B042CA" w:rsidP="00CC362B">
      <w:pPr>
        <w:rPr>
          <w:rFonts w:cstheme="minorHAnsi"/>
          <w:b/>
          <w:bCs/>
          <w:sz w:val="24"/>
          <w:szCs w:val="24"/>
        </w:rPr>
      </w:pPr>
      <w:r w:rsidRPr="004307DE">
        <w:rPr>
          <w:rFonts w:cstheme="minorHAnsi"/>
          <w:b/>
          <w:bCs/>
          <w:sz w:val="24"/>
          <w:szCs w:val="24"/>
        </w:rPr>
        <w:t>T</w:t>
      </w:r>
      <w:r w:rsidR="00F231BA" w:rsidRPr="004307DE">
        <w:rPr>
          <w:rFonts w:cstheme="minorHAnsi"/>
          <w:b/>
          <w:bCs/>
          <w:sz w:val="24"/>
          <w:szCs w:val="24"/>
        </w:rPr>
        <w:t>he new generations</w:t>
      </w:r>
    </w:p>
    <w:p w14:paraId="7C626FBE" w14:textId="77777777" w:rsidR="004862E0" w:rsidRDefault="004862E0" w:rsidP="00CC362B">
      <w:pPr>
        <w:rPr>
          <w:rFonts w:cstheme="minorHAnsi"/>
          <w:b/>
          <w:bCs/>
          <w:sz w:val="24"/>
          <w:szCs w:val="24"/>
        </w:rPr>
      </w:pPr>
    </w:p>
    <w:p w14:paraId="056AB568" w14:textId="1F502B50" w:rsidR="00115B03" w:rsidRPr="007403C0" w:rsidRDefault="00115B03" w:rsidP="00F231BA">
      <w:pPr>
        <w:jc w:val="both"/>
        <w:rPr>
          <w:rFonts w:ascii="Calibri" w:hAnsi="Calibri" w:cs="Calibri"/>
          <w:i/>
          <w:iCs/>
        </w:rPr>
      </w:pPr>
      <w:r w:rsidRPr="007403C0">
        <w:rPr>
          <w:rFonts w:ascii="Calibri" w:hAnsi="Calibri" w:cs="Calibri"/>
          <w:i/>
          <w:iCs/>
        </w:rPr>
        <w:t xml:space="preserve">Because the capabilities of our present and future kids are now so different, the education that we have been universally offering them throughout the world is no longer appropriate for the times in which they and their posterity will live. To succeed in the future, </w:t>
      </w:r>
      <w:r w:rsidR="007403C0" w:rsidRPr="007403C0">
        <w:rPr>
          <w:rFonts w:ascii="Calibri" w:hAnsi="Calibri" w:cs="Calibri"/>
          <w:i/>
          <w:iCs/>
        </w:rPr>
        <w:t>todays</w:t>
      </w:r>
      <w:r w:rsidRPr="007403C0">
        <w:rPr>
          <w:rFonts w:ascii="Calibri" w:hAnsi="Calibri" w:cs="Calibri"/>
          <w:i/>
          <w:iCs/>
        </w:rPr>
        <w:t xml:space="preserve"> and tomorrow’s young people require a different kind of start in the world – a different kind primary and secondary education than the world now offers them.</w:t>
      </w:r>
    </w:p>
    <w:p w14:paraId="69BE15CB" w14:textId="77777777" w:rsidR="00115B03" w:rsidRPr="007403C0" w:rsidRDefault="00115B03" w:rsidP="00F231BA">
      <w:pPr>
        <w:jc w:val="both"/>
        <w:rPr>
          <w:rFonts w:ascii="Calibri" w:hAnsi="Calibri" w:cs="Calibri"/>
          <w:i/>
          <w:iCs/>
        </w:rPr>
      </w:pPr>
      <w:r w:rsidRPr="007403C0">
        <w:rPr>
          <w:rFonts w:ascii="Calibri" w:hAnsi="Calibri" w:cs="Calibri"/>
          <w:i/>
          <w:iCs/>
        </w:rPr>
        <w:t xml:space="preserve">Marc </w:t>
      </w:r>
      <w:proofErr w:type="spellStart"/>
      <w:r w:rsidRPr="007403C0">
        <w:rPr>
          <w:rFonts w:ascii="Calibri" w:hAnsi="Calibri" w:cs="Calibri"/>
          <w:i/>
          <w:iCs/>
        </w:rPr>
        <w:t>Prensky</w:t>
      </w:r>
      <w:proofErr w:type="spellEnd"/>
      <w:r w:rsidRPr="007403C0">
        <w:rPr>
          <w:rFonts w:ascii="Calibri" w:hAnsi="Calibri" w:cs="Calibri"/>
          <w:i/>
          <w:iCs/>
        </w:rPr>
        <w:t>, “Education to Better their World – Unleashing the power of 21</w:t>
      </w:r>
      <w:r w:rsidRPr="007403C0">
        <w:rPr>
          <w:rFonts w:ascii="Calibri" w:hAnsi="Calibri" w:cs="Calibri"/>
          <w:i/>
          <w:iCs/>
          <w:vertAlign w:val="superscript"/>
        </w:rPr>
        <w:t>st</w:t>
      </w:r>
      <w:r w:rsidRPr="007403C0">
        <w:rPr>
          <w:rFonts w:ascii="Calibri" w:hAnsi="Calibri" w:cs="Calibri"/>
          <w:i/>
          <w:iCs/>
        </w:rPr>
        <w:t xml:space="preserve"> century kids”, 2016</w:t>
      </w:r>
    </w:p>
    <w:p w14:paraId="78DB0564" w14:textId="3BD06DB4" w:rsidR="00115B03" w:rsidRPr="007403C0" w:rsidRDefault="00115B03" w:rsidP="00F231BA">
      <w:pPr>
        <w:jc w:val="both"/>
        <w:rPr>
          <w:rFonts w:ascii="Calibri" w:hAnsi="Calibri" w:cs="Calibri"/>
          <w:b/>
          <w:bCs/>
          <w:i/>
          <w:iCs/>
          <w:sz w:val="28"/>
          <w:szCs w:val="28"/>
        </w:rPr>
      </w:pPr>
    </w:p>
    <w:p w14:paraId="0A37B98B" w14:textId="1740B6FA" w:rsidR="005A1601" w:rsidRDefault="005A1601" w:rsidP="00F231BA">
      <w:pPr>
        <w:pBdr>
          <w:top w:val="nil"/>
          <w:left w:val="nil"/>
          <w:bottom w:val="nil"/>
          <w:right w:val="nil"/>
          <w:between w:val="nil"/>
        </w:pBdr>
        <w:jc w:val="both"/>
        <w:rPr>
          <w:rFonts w:ascii="Calibri" w:hAnsi="Calibri" w:cs="Calibri"/>
        </w:rPr>
      </w:pPr>
      <w:r w:rsidRPr="005307C7">
        <w:rPr>
          <w:rFonts w:ascii="Calibri" w:hAnsi="Calibri" w:cs="Calibri"/>
        </w:rPr>
        <w:t xml:space="preserve">In the 21st century, so many of our old assumptions and strongly held ideas have been turned around—and so many more upheavals are on the way—that it is clearly a different place in which our kids are growing up. Two-thirds of the people on the planet have a cell phone. A new virtual (i.e., online) world has emerged out of the ether and become the focus of many of our kids ‘attention. </w:t>
      </w:r>
    </w:p>
    <w:p w14:paraId="28B8460D" w14:textId="77777777" w:rsidR="009C5336" w:rsidRPr="005307C7" w:rsidRDefault="009C5336" w:rsidP="00F231BA">
      <w:pPr>
        <w:pBdr>
          <w:top w:val="nil"/>
          <w:left w:val="nil"/>
          <w:bottom w:val="nil"/>
          <w:right w:val="nil"/>
          <w:between w:val="nil"/>
        </w:pBdr>
        <w:jc w:val="both"/>
        <w:rPr>
          <w:rFonts w:ascii="Calibri" w:hAnsi="Calibri" w:cs="Calibri"/>
        </w:rPr>
      </w:pPr>
    </w:p>
    <w:p w14:paraId="16D5BB7A" w14:textId="77777777" w:rsidR="005A1601" w:rsidRPr="005307C7" w:rsidRDefault="005A1601" w:rsidP="00F231BA">
      <w:pPr>
        <w:pBdr>
          <w:top w:val="nil"/>
          <w:left w:val="nil"/>
          <w:bottom w:val="nil"/>
          <w:right w:val="nil"/>
          <w:between w:val="nil"/>
        </w:pBdr>
        <w:jc w:val="both"/>
        <w:rPr>
          <w:rFonts w:ascii="Calibri" w:hAnsi="Calibri" w:cs="Calibri"/>
        </w:rPr>
      </w:pPr>
      <w:r w:rsidRPr="005307C7">
        <w:rPr>
          <w:rFonts w:ascii="Calibri" w:hAnsi="Calibri" w:cs="Calibri"/>
        </w:rPr>
        <w:t xml:space="preserve">Engineers are putting a trillion transistors on a single computer chip. Scientists are manipulating individual atoms to make </w:t>
      </w:r>
      <w:proofErr w:type="spellStart"/>
      <w:r w:rsidRPr="005307C7">
        <w:rPr>
          <w:rFonts w:ascii="Calibri" w:hAnsi="Calibri" w:cs="Calibri"/>
        </w:rPr>
        <w:t>nano</w:t>
      </w:r>
      <w:proofErr w:type="spellEnd"/>
      <w:r w:rsidRPr="005307C7">
        <w:rPr>
          <w:rFonts w:ascii="Calibri" w:hAnsi="Calibri" w:cs="Calibri"/>
        </w:rPr>
        <w:t xml:space="preserve">-scale machines that we cannot even see. The world volume of information will soon be doubling every few hours. No longer do TV game shows put you in an isolation booth to prove no one is helping you; they encourage you to phone a friend or poll the audience. </w:t>
      </w:r>
    </w:p>
    <w:p w14:paraId="2085F0B8" w14:textId="77777777" w:rsidR="005A1601" w:rsidRPr="005307C7" w:rsidRDefault="005A1601" w:rsidP="00F231BA">
      <w:pPr>
        <w:pBdr>
          <w:top w:val="nil"/>
          <w:left w:val="nil"/>
          <w:bottom w:val="nil"/>
          <w:right w:val="nil"/>
          <w:between w:val="nil"/>
        </w:pBdr>
        <w:jc w:val="both"/>
        <w:rPr>
          <w:rFonts w:ascii="Calibri" w:hAnsi="Calibri" w:cs="Calibri"/>
        </w:rPr>
      </w:pPr>
      <w:r w:rsidRPr="005307C7">
        <w:rPr>
          <w:rFonts w:ascii="Calibri" w:hAnsi="Calibri" w:cs="Calibri"/>
        </w:rPr>
        <w:t>It is inevitable, in such an environment, that change would finally come to our young people ‘education as well, and it has.</w:t>
      </w:r>
    </w:p>
    <w:p w14:paraId="4D707B90" w14:textId="77777777" w:rsidR="005A1601" w:rsidRPr="005307C7" w:rsidRDefault="005A1601" w:rsidP="00F231BA">
      <w:pPr>
        <w:pBdr>
          <w:top w:val="nil"/>
          <w:left w:val="nil"/>
          <w:bottom w:val="nil"/>
          <w:right w:val="nil"/>
          <w:between w:val="nil"/>
        </w:pBdr>
        <w:jc w:val="both"/>
        <w:rPr>
          <w:rFonts w:ascii="Calibri" w:hAnsi="Calibri" w:cs="Calibri"/>
        </w:rPr>
      </w:pPr>
      <w:r w:rsidRPr="005307C7">
        <w:rPr>
          <w:rFonts w:ascii="Calibri" w:hAnsi="Calibri" w:cs="Calibri"/>
        </w:rPr>
        <w:t xml:space="preserve">Our young people are rapidly changing their relations to “education”, “learning” and “careering”. </w:t>
      </w:r>
    </w:p>
    <w:p w14:paraId="6F413068" w14:textId="77777777" w:rsidR="005A1601" w:rsidRPr="005307C7" w:rsidRDefault="005A1601" w:rsidP="00F231BA">
      <w:pPr>
        <w:pBdr>
          <w:top w:val="nil"/>
          <w:left w:val="nil"/>
          <w:bottom w:val="nil"/>
          <w:right w:val="nil"/>
          <w:between w:val="nil"/>
        </w:pBdr>
        <w:jc w:val="both"/>
        <w:rPr>
          <w:rFonts w:ascii="Calibri" w:hAnsi="Calibri" w:cs="Calibri"/>
        </w:rPr>
      </w:pPr>
      <w:r w:rsidRPr="005307C7">
        <w:rPr>
          <w:rFonts w:ascii="Calibri" w:hAnsi="Calibri" w:cs="Calibri"/>
        </w:rPr>
        <w:t xml:space="preserve">Not according to some Master Plan; it just happens. </w:t>
      </w:r>
    </w:p>
    <w:p w14:paraId="32EAF19B" w14:textId="77777777" w:rsidR="005A1601" w:rsidRPr="005307C7" w:rsidRDefault="005A1601" w:rsidP="00F231BA">
      <w:pPr>
        <w:pBdr>
          <w:top w:val="nil"/>
          <w:left w:val="nil"/>
          <w:bottom w:val="nil"/>
          <w:right w:val="nil"/>
          <w:between w:val="nil"/>
        </w:pBdr>
        <w:jc w:val="both"/>
        <w:rPr>
          <w:rFonts w:ascii="Calibri" w:hAnsi="Calibri" w:cs="Calibri"/>
        </w:rPr>
      </w:pPr>
      <w:r w:rsidRPr="005307C7">
        <w:rPr>
          <w:rFonts w:ascii="Calibri" w:hAnsi="Calibri" w:cs="Calibri"/>
        </w:rPr>
        <w:t xml:space="preserve">Globalization, digitalization and new psychological and social patterns are the whys. </w:t>
      </w:r>
    </w:p>
    <w:p w14:paraId="7A438978" w14:textId="77777777" w:rsidR="005A1601" w:rsidRPr="005307C7" w:rsidRDefault="005A1601" w:rsidP="00F231BA">
      <w:pPr>
        <w:pBdr>
          <w:top w:val="nil"/>
          <w:left w:val="nil"/>
          <w:bottom w:val="nil"/>
          <w:right w:val="nil"/>
          <w:between w:val="nil"/>
        </w:pBdr>
        <w:jc w:val="both"/>
        <w:rPr>
          <w:rFonts w:ascii="Calibri" w:hAnsi="Calibri" w:cs="Calibri"/>
        </w:rPr>
      </w:pPr>
      <w:r w:rsidRPr="005307C7">
        <w:rPr>
          <w:rFonts w:ascii="Calibri" w:hAnsi="Calibri" w:cs="Calibri"/>
        </w:rPr>
        <w:t xml:space="preserve">A giant cultural revolution at all levels: individual, collective, societal. </w:t>
      </w:r>
    </w:p>
    <w:p w14:paraId="0BFDA959" w14:textId="77777777" w:rsidR="005A1601" w:rsidRPr="005307C7" w:rsidRDefault="005A1601" w:rsidP="00F231BA">
      <w:pPr>
        <w:pBdr>
          <w:top w:val="nil"/>
          <w:left w:val="nil"/>
          <w:bottom w:val="nil"/>
          <w:right w:val="nil"/>
          <w:between w:val="nil"/>
        </w:pBdr>
        <w:jc w:val="both"/>
        <w:rPr>
          <w:rFonts w:ascii="Calibri" w:hAnsi="Calibri" w:cs="Calibri"/>
        </w:rPr>
      </w:pPr>
      <w:r w:rsidRPr="005307C7">
        <w:rPr>
          <w:rFonts w:ascii="Calibri" w:hAnsi="Calibri" w:cs="Calibri"/>
        </w:rPr>
        <w:t xml:space="preserve">And moving so fast that the institutional world is left behind, desperately trying to adjust or catch up. Which it cannot, of course. </w:t>
      </w:r>
    </w:p>
    <w:p w14:paraId="1D566C6A" w14:textId="77777777" w:rsidR="005A1601" w:rsidRPr="005307C7" w:rsidRDefault="005A1601" w:rsidP="00F231BA">
      <w:pPr>
        <w:pBdr>
          <w:top w:val="nil"/>
          <w:left w:val="nil"/>
          <w:bottom w:val="nil"/>
          <w:right w:val="nil"/>
          <w:between w:val="nil"/>
        </w:pBdr>
        <w:jc w:val="both"/>
        <w:rPr>
          <w:rFonts w:ascii="Calibri" w:hAnsi="Calibri" w:cs="Calibri"/>
        </w:rPr>
      </w:pPr>
      <w:r w:rsidRPr="005307C7">
        <w:rPr>
          <w:rFonts w:ascii="Calibri" w:hAnsi="Calibri" w:cs="Calibri"/>
        </w:rPr>
        <w:t>When the institutional world has taken a new step, the young people are long gone.</w:t>
      </w:r>
    </w:p>
    <w:p w14:paraId="460D6064" w14:textId="5C5903D3" w:rsidR="005A1601" w:rsidRDefault="005A1601" w:rsidP="00F231BA">
      <w:pPr>
        <w:jc w:val="both"/>
        <w:rPr>
          <w:rFonts w:ascii="Calibri" w:hAnsi="Calibri" w:cs="Calibri"/>
          <w:b/>
          <w:bCs/>
          <w:sz w:val="28"/>
          <w:szCs w:val="28"/>
        </w:rPr>
      </w:pPr>
    </w:p>
    <w:p w14:paraId="02796E4A" w14:textId="365C9F92" w:rsidR="009C5336" w:rsidRDefault="009C5336" w:rsidP="00F231BA">
      <w:pPr>
        <w:pBdr>
          <w:top w:val="nil"/>
          <w:left w:val="nil"/>
          <w:bottom w:val="nil"/>
          <w:right w:val="nil"/>
          <w:between w:val="nil"/>
        </w:pBdr>
        <w:jc w:val="both"/>
      </w:pPr>
      <w:r>
        <w:lastRenderedPageBreak/>
        <w:t>The new young people are different from us, they have other forms of identities, they live in the world in other ways, and the meaning of things is changing.</w:t>
      </w:r>
    </w:p>
    <w:p w14:paraId="5DF49F00" w14:textId="1386CDD4" w:rsidR="009C5336" w:rsidRDefault="00491E9C" w:rsidP="00F231BA">
      <w:pPr>
        <w:pBdr>
          <w:top w:val="nil"/>
          <w:left w:val="nil"/>
          <w:bottom w:val="nil"/>
          <w:right w:val="nil"/>
          <w:between w:val="nil"/>
        </w:pBdr>
        <w:jc w:val="both"/>
      </w:pPr>
      <w:r>
        <w:t>Th</w:t>
      </w:r>
      <w:r w:rsidR="009C5336">
        <w:t>e new young people learn and work differently from us.</w:t>
      </w:r>
    </w:p>
    <w:p w14:paraId="3592F2FE" w14:textId="77777777" w:rsidR="00DE22A1" w:rsidRPr="00DE22A1" w:rsidRDefault="00DE22A1" w:rsidP="00F231BA">
      <w:pPr>
        <w:pBdr>
          <w:top w:val="nil"/>
          <w:left w:val="nil"/>
          <w:bottom w:val="nil"/>
          <w:right w:val="nil"/>
          <w:between w:val="nil"/>
        </w:pBdr>
        <w:jc w:val="both"/>
      </w:pPr>
    </w:p>
    <w:p w14:paraId="3DE88CE1" w14:textId="198DC94F" w:rsidR="00FC164C" w:rsidRPr="005307C7" w:rsidRDefault="00491E9C" w:rsidP="00F231BA">
      <w:pPr>
        <w:jc w:val="both"/>
        <w:rPr>
          <w:rFonts w:ascii="Calibri" w:hAnsi="Calibri" w:cs="Calibri"/>
        </w:rPr>
      </w:pPr>
      <w:r>
        <w:rPr>
          <w:rFonts w:ascii="Calibri" w:hAnsi="Calibri" w:cs="Calibri"/>
        </w:rPr>
        <w:t>Because this, t</w:t>
      </w:r>
      <w:r w:rsidR="00FC164C" w:rsidRPr="005307C7">
        <w:rPr>
          <w:rFonts w:ascii="Calibri" w:hAnsi="Calibri" w:cs="Calibri"/>
        </w:rPr>
        <w:t xml:space="preserve">he European Commission as well as considerable practical experience clearly conclude that the new generations of young students are </w:t>
      </w:r>
      <w:r w:rsidR="00FC164C" w:rsidRPr="005307C7">
        <w:rPr>
          <w:rFonts w:ascii="Calibri" w:hAnsi="Calibri" w:cs="Calibri"/>
          <w:i/>
        </w:rPr>
        <w:t xml:space="preserve">fundamentally </w:t>
      </w:r>
      <w:r w:rsidR="00FC164C" w:rsidRPr="005307C7">
        <w:rPr>
          <w:rFonts w:ascii="Calibri" w:hAnsi="Calibri" w:cs="Calibri"/>
        </w:rPr>
        <w:t>different from earlier generations.</w:t>
      </w:r>
    </w:p>
    <w:p w14:paraId="57C954B6" w14:textId="77777777" w:rsidR="005A1601" w:rsidRPr="005307C7" w:rsidRDefault="005A1601" w:rsidP="00F231BA">
      <w:pPr>
        <w:jc w:val="both"/>
        <w:rPr>
          <w:rFonts w:ascii="Calibri" w:hAnsi="Calibri" w:cs="Calibri"/>
        </w:rPr>
      </w:pPr>
    </w:p>
    <w:p w14:paraId="1D7170E0" w14:textId="03FB03B2" w:rsidR="00FC164C" w:rsidRPr="005307C7" w:rsidRDefault="00FC164C" w:rsidP="00F231BA">
      <w:pPr>
        <w:jc w:val="both"/>
        <w:rPr>
          <w:rFonts w:ascii="Calibri" w:hAnsi="Calibri" w:cs="Calibri"/>
        </w:rPr>
      </w:pPr>
      <w:r w:rsidRPr="005307C7">
        <w:rPr>
          <w:rFonts w:ascii="Calibri" w:hAnsi="Calibri" w:cs="Calibri"/>
        </w:rPr>
        <w:t xml:space="preserve">They learn, think, live and work in </w:t>
      </w:r>
      <w:r w:rsidRPr="005307C7">
        <w:rPr>
          <w:rFonts w:ascii="Calibri" w:hAnsi="Calibri" w:cs="Calibri"/>
          <w:i/>
        </w:rPr>
        <w:t>fundamentally</w:t>
      </w:r>
      <w:r w:rsidRPr="005307C7">
        <w:rPr>
          <w:rFonts w:ascii="Calibri" w:hAnsi="Calibri" w:cs="Calibri"/>
        </w:rPr>
        <w:t xml:space="preserve"> different ways and the traditional education system and paradigms do not work well for these students.</w:t>
      </w:r>
    </w:p>
    <w:p w14:paraId="1BD39BF6" w14:textId="77777777" w:rsidR="005307C7" w:rsidRPr="005307C7" w:rsidRDefault="005307C7" w:rsidP="00F231BA">
      <w:pPr>
        <w:pBdr>
          <w:top w:val="nil"/>
          <w:left w:val="nil"/>
          <w:bottom w:val="nil"/>
          <w:right w:val="nil"/>
          <w:between w:val="nil"/>
        </w:pBdr>
        <w:jc w:val="both"/>
        <w:rPr>
          <w:rFonts w:ascii="Calibri" w:hAnsi="Calibri" w:cs="Calibri"/>
        </w:rPr>
      </w:pPr>
    </w:p>
    <w:p w14:paraId="6180BDDB" w14:textId="77777777" w:rsidR="00DE22A1" w:rsidRDefault="00DE22A1" w:rsidP="00F231BA">
      <w:pPr>
        <w:pBdr>
          <w:top w:val="nil"/>
          <w:left w:val="nil"/>
          <w:bottom w:val="nil"/>
          <w:right w:val="nil"/>
          <w:between w:val="nil"/>
        </w:pBdr>
        <w:jc w:val="both"/>
      </w:pPr>
      <w:r>
        <w:t>New young generations will be constantly and exponentially changing and this is why static and fixed and stiffened manuals or guidelines will not work; they are outdated even before they are published; resources provided to schools and teachers must take this into account, as also the form and methodologies of such guidance needs to change.</w:t>
      </w:r>
    </w:p>
    <w:p w14:paraId="01A09972" w14:textId="25FD78FE" w:rsidR="005307C7" w:rsidRPr="005307C7" w:rsidRDefault="005307C7" w:rsidP="00F231BA">
      <w:pPr>
        <w:pBdr>
          <w:top w:val="nil"/>
          <w:left w:val="nil"/>
          <w:bottom w:val="nil"/>
          <w:right w:val="nil"/>
          <w:between w:val="nil"/>
        </w:pBdr>
        <w:jc w:val="both"/>
        <w:rPr>
          <w:rFonts w:ascii="Calibri" w:hAnsi="Calibri" w:cs="Calibri"/>
        </w:rPr>
      </w:pPr>
      <w:r w:rsidRPr="005307C7">
        <w:rPr>
          <w:rFonts w:ascii="Calibri" w:hAnsi="Calibri" w:cs="Calibri"/>
        </w:rPr>
        <w:t>If these dramatic changes are not taken seriously, we are not likely to be able to understand what is happening.</w:t>
      </w:r>
    </w:p>
    <w:p w14:paraId="2CBC8C92" w14:textId="77777777" w:rsidR="00937A84" w:rsidRDefault="00937A84" w:rsidP="00F231BA">
      <w:pPr>
        <w:jc w:val="both"/>
        <w:rPr>
          <w:rFonts w:cstheme="minorHAnsi"/>
          <w:b/>
          <w:bCs/>
          <w:sz w:val="28"/>
          <w:szCs w:val="28"/>
        </w:rPr>
      </w:pPr>
    </w:p>
    <w:p w14:paraId="6F73C839" w14:textId="6765C2C8" w:rsidR="00937A84" w:rsidRDefault="00B042CA" w:rsidP="00F231BA">
      <w:pPr>
        <w:jc w:val="both"/>
        <w:rPr>
          <w:rFonts w:ascii="Calibri" w:hAnsi="Calibri" w:cs="Calibri"/>
          <w:b/>
          <w:bCs/>
          <w:color w:val="000000"/>
          <w:sz w:val="24"/>
          <w:szCs w:val="24"/>
        </w:rPr>
      </w:pPr>
      <w:bookmarkStart w:id="1" w:name="_Hlk79492025"/>
      <w:r w:rsidRPr="004307DE">
        <w:rPr>
          <w:rFonts w:ascii="Calibri" w:hAnsi="Calibri" w:cs="Calibri"/>
          <w:b/>
          <w:bCs/>
          <w:sz w:val="24"/>
          <w:szCs w:val="24"/>
          <w:lang w:val="en-US"/>
        </w:rPr>
        <w:t>W</w:t>
      </w:r>
      <w:r w:rsidR="00F231BA" w:rsidRPr="004307DE">
        <w:rPr>
          <w:rFonts w:ascii="Calibri" w:hAnsi="Calibri" w:cs="Calibri"/>
          <w:b/>
          <w:bCs/>
          <w:sz w:val="24"/>
          <w:szCs w:val="24"/>
          <w:lang w:val="en-US"/>
        </w:rPr>
        <w:t xml:space="preserve">hat about </w:t>
      </w:r>
      <w:r w:rsidR="00F231BA" w:rsidRPr="004307DE">
        <w:rPr>
          <w:rFonts w:ascii="Calibri" w:hAnsi="Calibri" w:cs="Calibri"/>
          <w:b/>
          <w:bCs/>
          <w:color w:val="000000"/>
          <w:sz w:val="24"/>
          <w:szCs w:val="24"/>
        </w:rPr>
        <w:t>teachers and education?</w:t>
      </w:r>
    </w:p>
    <w:p w14:paraId="45EE6F1D" w14:textId="77777777" w:rsidR="004862E0" w:rsidRPr="004307DE" w:rsidRDefault="004862E0" w:rsidP="00F231BA">
      <w:pPr>
        <w:jc w:val="both"/>
        <w:rPr>
          <w:rFonts w:ascii="Calibri" w:hAnsi="Calibri" w:cs="Calibri"/>
          <w:b/>
          <w:bCs/>
          <w:color w:val="000000"/>
          <w:sz w:val="24"/>
          <w:szCs w:val="24"/>
        </w:rPr>
      </w:pPr>
    </w:p>
    <w:p w14:paraId="5E12023D" w14:textId="77777777" w:rsidR="007965AE" w:rsidRPr="00F231BA" w:rsidRDefault="007965AE" w:rsidP="00F231BA">
      <w:pPr>
        <w:autoSpaceDE w:val="0"/>
        <w:autoSpaceDN w:val="0"/>
        <w:adjustRightInd w:val="0"/>
        <w:jc w:val="both"/>
        <w:rPr>
          <w:rFonts w:cstheme="minorHAnsi"/>
          <w:i/>
          <w:iCs/>
          <w:lang w:val="en-US"/>
        </w:rPr>
      </w:pPr>
      <w:r w:rsidRPr="00F231BA">
        <w:rPr>
          <w:rFonts w:cstheme="minorHAnsi"/>
          <w:i/>
          <w:iCs/>
          <w:lang w:val="en-US"/>
        </w:rPr>
        <w:t>Education institutions should be encouraged to become more entrepreneurial in their wider approach, to ensure that they develop and live a culture of entrepreneurship and innovation through their missions, leadership, stakeholder engagement, curricula and learning Results.</w:t>
      </w:r>
    </w:p>
    <w:p w14:paraId="1DE5F931" w14:textId="57932952" w:rsidR="005307C7" w:rsidRPr="00F231BA" w:rsidRDefault="007965AE" w:rsidP="00F231BA">
      <w:pPr>
        <w:autoSpaceDE w:val="0"/>
        <w:autoSpaceDN w:val="0"/>
        <w:adjustRightInd w:val="0"/>
        <w:jc w:val="both"/>
        <w:rPr>
          <w:rFonts w:cstheme="minorHAnsi"/>
          <w:bCs/>
          <w:i/>
          <w:iCs/>
          <w:lang w:val="en-US"/>
        </w:rPr>
      </w:pPr>
      <w:r w:rsidRPr="00F231BA">
        <w:rPr>
          <w:rFonts w:cstheme="minorHAnsi"/>
          <w:i/>
          <w:iCs/>
          <w:lang w:val="en-US"/>
        </w:rPr>
        <w:t xml:space="preserve">Commission, </w:t>
      </w:r>
      <w:r w:rsidRPr="00F231BA">
        <w:rPr>
          <w:rFonts w:cstheme="minorHAnsi"/>
          <w:bCs/>
          <w:i/>
          <w:iCs/>
          <w:lang w:val="en-US"/>
        </w:rPr>
        <w:t>Entrepreneurship 2020 Action plan</w:t>
      </w:r>
    </w:p>
    <w:p w14:paraId="757AE90C" w14:textId="77777777" w:rsidR="005307C7" w:rsidRPr="00E7068D" w:rsidRDefault="005307C7" w:rsidP="00F231BA">
      <w:pPr>
        <w:pBdr>
          <w:top w:val="nil"/>
          <w:left w:val="nil"/>
          <w:bottom w:val="nil"/>
          <w:right w:val="nil"/>
          <w:between w:val="nil"/>
        </w:pBdr>
        <w:jc w:val="both"/>
        <w:rPr>
          <w:sz w:val="20"/>
          <w:szCs w:val="20"/>
        </w:rPr>
      </w:pPr>
    </w:p>
    <w:p w14:paraId="15D4414F" w14:textId="58E29455" w:rsidR="00E7068D" w:rsidRDefault="00E7068D" w:rsidP="00F231BA">
      <w:pPr>
        <w:pBdr>
          <w:top w:val="nil"/>
          <w:left w:val="nil"/>
          <w:bottom w:val="nil"/>
          <w:right w:val="nil"/>
          <w:between w:val="nil"/>
        </w:pBdr>
        <w:jc w:val="both"/>
      </w:pPr>
      <w:r>
        <w:t>As we just saw, t</w:t>
      </w:r>
      <w:r w:rsidR="00937A84" w:rsidRPr="00E7068D">
        <w:t>he young generations are moving far beyond traditional schooling when learning and leading their lives.</w:t>
      </w:r>
    </w:p>
    <w:p w14:paraId="28E585B4" w14:textId="7231E396" w:rsidR="00E7068D" w:rsidRDefault="00E7068D" w:rsidP="00F231BA">
      <w:pPr>
        <w:pBdr>
          <w:top w:val="nil"/>
          <w:left w:val="nil"/>
          <w:bottom w:val="nil"/>
          <w:right w:val="nil"/>
          <w:between w:val="nil"/>
        </w:pBdr>
        <w:jc w:val="both"/>
      </w:pPr>
    </w:p>
    <w:p w14:paraId="11AA7C4D" w14:textId="77777777" w:rsidR="00E7746E" w:rsidRPr="00E7068D" w:rsidRDefault="00E7746E" w:rsidP="00F231BA">
      <w:pPr>
        <w:pBdr>
          <w:top w:val="nil"/>
          <w:left w:val="nil"/>
          <w:bottom w:val="nil"/>
          <w:right w:val="nil"/>
          <w:between w:val="nil"/>
        </w:pBdr>
        <w:jc w:val="both"/>
      </w:pPr>
      <w:r>
        <w:t>T</w:t>
      </w:r>
      <w:r w:rsidRPr="00E7068D">
        <w:t>raditional schooling seems to become obsolete, outdated and not in tune with how young people learn and live, and what society needs today and in the future.</w:t>
      </w:r>
    </w:p>
    <w:p w14:paraId="54E2CE3F" w14:textId="2BCE2002" w:rsidR="006F1D65" w:rsidRDefault="00E7746E" w:rsidP="00F231BA">
      <w:pPr>
        <w:pBdr>
          <w:top w:val="nil"/>
          <w:left w:val="nil"/>
          <w:bottom w:val="nil"/>
          <w:right w:val="nil"/>
          <w:between w:val="nil"/>
        </w:pBdr>
        <w:jc w:val="both"/>
      </w:pPr>
      <w:r w:rsidRPr="00E7068D">
        <w:t>Even worse, it seems as every time the teachers take an innovative step forward towards 21st century schooling, the young people are already far beyond this step and heading towards new ways of learning, playing, collaborating and living.</w:t>
      </w:r>
    </w:p>
    <w:p w14:paraId="0AB813CF" w14:textId="77777777" w:rsidR="00E7746E" w:rsidRDefault="00E7746E" w:rsidP="00F231BA">
      <w:pPr>
        <w:pBdr>
          <w:top w:val="nil"/>
          <w:left w:val="nil"/>
          <w:bottom w:val="nil"/>
          <w:right w:val="nil"/>
          <w:between w:val="nil"/>
        </w:pBdr>
        <w:jc w:val="both"/>
      </w:pPr>
    </w:p>
    <w:p w14:paraId="0A9DA8CD" w14:textId="77777777" w:rsidR="00E7746E" w:rsidRPr="00E7068D" w:rsidRDefault="00E7746E" w:rsidP="00F231BA">
      <w:pPr>
        <w:pBdr>
          <w:top w:val="nil"/>
          <w:left w:val="nil"/>
          <w:bottom w:val="nil"/>
          <w:right w:val="nil"/>
          <w:between w:val="nil"/>
        </w:pBdr>
        <w:jc w:val="both"/>
      </w:pPr>
      <w:r w:rsidRPr="00E7068D">
        <w:t>It is, as we well know, difficult to predict the future, but in this case, it is not difficult at all: this reactionary educational “strategy” is deemed to fail big time and to create increasing resistance and disengagement.</w:t>
      </w:r>
    </w:p>
    <w:p w14:paraId="3F301547" w14:textId="14DDE039" w:rsidR="006F1D65" w:rsidRDefault="00E7746E" w:rsidP="00F231BA">
      <w:pPr>
        <w:pBdr>
          <w:top w:val="nil"/>
          <w:left w:val="nil"/>
          <w:bottom w:val="nil"/>
          <w:right w:val="nil"/>
          <w:between w:val="nil"/>
        </w:pBdr>
        <w:jc w:val="both"/>
      </w:pPr>
      <w:r w:rsidRPr="00E7068D">
        <w:t xml:space="preserve">Realistically, we are still light years from understanding how to engage the 21st century occasionally young students in what was once called “education”. </w:t>
      </w:r>
      <w:bookmarkStart w:id="2" w:name="_o8rmzovhszmh" w:colFirst="0" w:colLast="0"/>
      <w:bookmarkEnd w:id="2"/>
    </w:p>
    <w:p w14:paraId="5640AF9B" w14:textId="77777777" w:rsidR="00E7746E" w:rsidRPr="00E7068D" w:rsidRDefault="00E7746E" w:rsidP="00F231BA">
      <w:pPr>
        <w:pBdr>
          <w:top w:val="nil"/>
          <w:left w:val="nil"/>
          <w:bottom w:val="nil"/>
          <w:right w:val="nil"/>
          <w:between w:val="nil"/>
        </w:pBdr>
        <w:jc w:val="both"/>
      </w:pPr>
    </w:p>
    <w:p w14:paraId="26D2B9DB" w14:textId="77777777" w:rsidR="00624C86" w:rsidRDefault="00624C86" w:rsidP="00F231BA">
      <w:pPr>
        <w:pBdr>
          <w:top w:val="nil"/>
          <w:left w:val="nil"/>
          <w:bottom w:val="nil"/>
          <w:right w:val="nil"/>
          <w:between w:val="nil"/>
        </w:pBdr>
        <w:jc w:val="both"/>
      </w:pPr>
      <w:r>
        <w:t>As with all the global players’ educational revolution agendas, there is a very long way from theory to practice. No doubt, substantial research findings support these revolutionary approaches, but there is also a very long way from research findings to the educational practice of local players.</w:t>
      </w:r>
    </w:p>
    <w:p w14:paraId="7D30C0B3" w14:textId="2F1AE635" w:rsidR="00624C86" w:rsidRDefault="00624C86" w:rsidP="00F231BA">
      <w:pPr>
        <w:pBdr>
          <w:top w:val="nil"/>
          <w:left w:val="nil"/>
          <w:bottom w:val="nil"/>
          <w:right w:val="nil"/>
          <w:between w:val="nil"/>
        </w:pBdr>
        <w:jc w:val="both"/>
      </w:pPr>
      <w:r>
        <w:t>The Commission knows this; thus, the expression that it will take a “sea change” to move the education system…</w:t>
      </w:r>
    </w:p>
    <w:p w14:paraId="35FE5E6A" w14:textId="77777777" w:rsidR="008E6223" w:rsidRDefault="008E6223" w:rsidP="00F231BA">
      <w:pPr>
        <w:pBdr>
          <w:top w:val="nil"/>
          <w:left w:val="nil"/>
          <w:bottom w:val="nil"/>
          <w:right w:val="nil"/>
          <w:between w:val="nil"/>
        </w:pBdr>
        <w:jc w:val="both"/>
      </w:pPr>
    </w:p>
    <w:p w14:paraId="525D916E" w14:textId="7AA4D9E9" w:rsidR="00624C86" w:rsidRDefault="00624C86" w:rsidP="00F231BA">
      <w:pPr>
        <w:pBdr>
          <w:top w:val="nil"/>
          <w:left w:val="nil"/>
          <w:bottom w:val="nil"/>
          <w:right w:val="nil"/>
          <w:between w:val="nil"/>
        </w:pBdr>
        <w:jc w:val="both"/>
      </w:pPr>
      <w:r>
        <w:t xml:space="preserve">Europe’s need to create entrepreneurial </w:t>
      </w:r>
      <w:proofErr w:type="spellStart"/>
      <w:r>
        <w:t>mindsets</w:t>
      </w:r>
      <w:proofErr w:type="spellEnd"/>
      <w:r>
        <w:t xml:space="preserve"> and initiative-taking is closely linked to changes in education and learning. The key players in these scenarios of change are </w:t>
      </w:r>
      <w:r w:rsidR="008E6223">
        <w:t xml:space="preserve">the </w:t>
      </w:r>
      <w:r>
        <w:t>teachers.</w:t>
      </w:r>
    </w:p>
    <w:p w14:paraId="0033CB4E" w14:textId="32E78A4F" w:rsidR="008E6223" w:rsidRDefault="00624C86" w:rsidP="00F231BA">
      <w:pPr>
        <w:pBdr>
          <w:top w:val="nil"/>
          <w:left w:val="nil"/>
          <w:bottom w:val="nil"/>
          <w:right w:val="nil"/>
          <w:between w:val="nil"/>
        </w:pBdr>
        <w:jc w:val="both"/>
      </w:pPr>
      <w:r>
        <w:lastRenderedPageBreak/>
        <w:t>Teachers need to foster entrepreneurial mentality and readiness among all students across the entire education sector.</w:t>
      </w:r>
    </w:p>
    <w:p w14:paraId="406DA7B1" w14:textId="44A77C88" w:rsidR="00624C86" w:rsidRDefault="008E6223" w:rsidP="00F231BA">
      <w:pPr>
        <w:pBdr>
          <w:top w:val="nil"/>
          <w:left w:val="nil"/>
          <w:bottom w:val="nil"/>
          <w:right w:val="nil"/>
          <w:between w:val="nil"/>
        </w:pBdr>
        <w:jc w:val="both"/>
      </w:pPr>
      <w:r>
        <w:t>But, e</w:t>
      </w:r>
      <w:r w:rsidR="00624C86">
        <w:t xml:space="preserve">ven though primary and secondary school teachers in service might be able to adjust and to develop new competences, they are not likely to be able to change their fundamental </w:t>
      </w:r>
      <w:proofErr w:type="spellStart"/>
      <w:r w:rsidR="00624C86">
        <w:t>mindsets</w:t>
      </w:r>
      <w:proofErr w:type="spellEnd"/>
      <w:r w:rsidR="00624C86">
        <w:t xml:space="preserve">, as and for example, entrepreneurial </w:t>
      </w:r>
      <w:proofErr w:type="spellStart"/>
      <w:r w:rsidR="00624C86">
        <w:t>mindsets</w:t>
      </w:r>
      <w:proofErr w:type="spellEnd"/>
      <w:r w:rsidR="00624C86">
        <w:t xml:space="preserve"> are not quantities of new knowledge but precisely </w:t>
      </w:r>
      <w:proofErr w:type="spellStart"/>
      <w:r w:rsidR="00624C86">
        <w:t>mindsets</w:t>
      </w:r>
      <w:proofErr w:type="spellEnd"/>
      <w:r w:rsidR="00624C86">
        <w:t>, mentality, lifestyles.</w:t>
      </w:r>
    </w:p>
    <w:p w14:paraId="686154BB" w14:textId="77777777" w:rsidR="008E6223" w:rsidRDefault="008E6223" w:rsidP="00F231BA">
      <w:pPr>
        <w:pBdr>
          <w:top w:val="nil"/>
          <w:left w:val="nil"/>
          <w:bottom w:val="nil"/>
          <w:right w:val="nil"/>
          <w:between w:val="nil"/>
        </w:pBdr>
        <w:jc w:val="both"/>
      </w:pPr>
    </w:p>
    <w:p w14:paraId="49C718C7" w14:textId="77777777" w:rsidR="00624C86" w:rsidRDefault="00624C86" w:rsidP="00F231BA">
      <w:pPr>
        <w:pBdr>
          <w:top w:val="nil"/>
          <w:left w:val="nil"/>
          <w:bottom w:val="nil"/>
          <w:right w:val="nil"/>
          <w:between w:val="nil"/>
        </w:pBdr>
        <w:jc w:val="both"/>
      </w:pPr>
      <w:r>
        <w:t>It is therefore of the utmost importance to tomorrow’s Europe to ensure entrepreneurial fluency among the new generations of teachers. This is probably the only really sustainable way to accomplish what the Commission calls a sea change.</w:t>
      </w:r>
    </w:p>
    <w:p w14:paraId="760E5E36" w14:textId="78FC7647" w:rsidR="00624C86" w:rsidRDefault="00624C86" w:rsidP="00F231BA">
      <w:pPr>
        <w:pBdr>
          <w:top w:val="nil"/>
          <w:left w:val="nil"/>
          <w:bottom w:val="nil"/>
          <w:right w:val="nil"/>
          <w:between w:val="nil"/>
        </w:pBdr>
        <w:jc w:val="both"/>
      </w:pPr>
      <w:r>
        <w:t>This is, however, not a simple mission.</w:t>
      </w:r>
    </w:p>
    <w:p w14:paraId="085274A9" w14:textId="77777777" w:rsidR="008E6223" w:rsidRDefault="008E6223" w:rsidP="00F231BA">
      <w:pPr>
        <w:pBdr>
          <w:top w:val="nil"/>
          <w:left w:val="nil"/>
          <w:bottom w:val="nil"/>
          <w:right w:val="nil"/>
          <w:between w:val="nil"/>
        </w:pBdr>
        <w:jc w:val="both"/>
      </w:pPr>
    </w:p>
    <w:p w14:paraId="2041283E" w14:textId="77777777" w:rsidR="00624C86" w:rsidRDefault="00624C86" w:rsidP="00F231BA">
      <w:pPr>
        <w:pBdr>
          <w:top w:val="nil"/>
          <w:left w:val="nil"/>
          <w:bottom w:val="nil"/>
          <w:right w:val="nil"/>
          <w:between w:val="nil"/>
        </w:pBdr>
        <w:jc w:val="both"/>
      </w:pPr>
      <w:r>
        <w:t>The point of departure is that this will not happen in a natural way in education: driven by some sort of evolutionary logic.</w:t>
      </w:r>
    </w:p>
    <w:p w14:paraId="7EB19847" w14:textId="77777777" w:rsidR="00624C86" w:rsidRDefault="00624C86" w:rsidP="00F231BA">
      <w:pPr>
        <w:pBdr>
          <w:top w:val="nil"/>
          <w:left w:val="nil"/>
          <w:bottom w:val="nil"/>
          <w:right w:val="nil"/>
          <w:between w:val="nil"/>
        </w:pBdr>
        <w:jc w:val="both"/>
      </w:pPr>
      <w:r>
        <w:t>On the contrary, the European educational systems are moving in a totally opposite direction: more students in the classes, limited funding of public education, testing instead of learning, inflexible curricula, top-down-controlled educational organisations, etc. Learning practices creating interest in innovation in school will only happen if the first waves of experimentation are funded and the lessons learned systematically shared.</w:t>
      </w:r>
    </w:p>
    <w:p w14:paraId="7E2BE01D" w14:textId="580CBD73" w:rsidR="00624C86" w:rsidRDefault="00624C86" w:rsidP="00F231BA">
      <w:pPr>
        <w:pBdr>
          <w:top w:val="nil"/>
          <w:left w:val="nil"/>
          <w:bottom w:val="nil"/>
          <w:right w:val="nil"/>
          <w:between w:val="nil"/>
        </w:pBdr>
        <w:jc w:val="both"/>
      </w:pPr>
      <w:r>
        <w:t>Innovation interest didactics will not at all be mainstreamed unless substantial and repeated experimentation is taking place:</w:t>
      </w:r>
    </w:p>
    <w:p w14:paraId="7BCCD8FD" w14:textId="77777777" w:rsidR="00624C86" w:rsidRDefault="00624C86" w:rsidP="00F231BA">
      <w:pPr>
        <w:pBdr>
          <w:top w:val="nil"/>
          <w:left w:val="nil"/>
          <w:bottom w:val="nil"/>
          <w:right w:val="nil"/>
          <w:between w:val="nil"/>
        </w:pBdr>
        <w:jc w:val="both"/>
      </w:pPr>
    </w:p>
    <w:p w14:paraId="7441B058" w14:textId="77777777" w:rsidR="00624C86" w:rsidRPr="008E6223" w:rsidRDefault="00624C86" w:rsidP="00F231BA">
      <w:pPr>
        <w:pBdr>
          <w:top w:val="nil"/>
          <w:left w:val="nil"/>
          <w:bottom w:val="nil"/>
          <w:right w:val="nil"/>
          <w:between w:val="nil"/>
        </w:pBdr>
        <w:jc w:val="center"/>
        <w:rPr>
          <w:bCs/>
        </w:rPr>
      </w:pPr>
      <w:r w:rsidRPr="008E6223">
        <w:rPr>
          <w:bCs/>
        </w:rPr>
        <w:t>POLICY AGENDA</w:t>
      </w:r>
    </w:p>
    <w:p w14:paraId="17170AE5" w14:textId="77777777" w:rsidR="00624C86" w:rsidRPr="008E6223" w:rsidRDefault="00624C86" w:rsidP="00F231BA">
      <w:pPr>
        <w:pBdr>
          <w:top w:val="nil"/>
          <w:left w:val="nil"/>
          <w:bottom w:val="nil"/>
          <w:right w:val="nil"/>
          <w:between w:val="nil"/>
        </w:pBdr>
        <w:jc w:val="center"/>
        <w:rPr>
          <w:bCs/>
        </w:rPr>
      </w:pPr>
      <w:r w:rsidRPr="008E6223">
        <w:rPr>
          <w:bCs/>
        </w:rPr>
        <w:t>⇓</w:t>
      </w:r>
    </w:p>
    <w:p w14:paraId="6A09AE75" w14:textId="77777777" w:rsidR="00624C86" w:rsidRPr="008E6223" w:rsidRDefault="00624C86" w:rsidP="00F231BA">
      <w:pPr>
        <w:pBdr>
          <w:top w:val="nil"/>
          <w:left w:val="nil"/>
          <w:bottom w:val="nil"/>
          <w:right w:val="nil"/>
          <w:between w:val="nil"/>
        </w:pBdr>
        <w:jc w:val="center"/>
        <w:rPr>
          <w:bCs/>
        </w:rPr>
      </w:pPr>
      <w:r w:rsidRPr="008E6223">
        <w:rPr>
          <w:bCs/>
        </w:rPr>
        <w:t>EXPERIMENTATION</w:t>
      </w:r>
    </w:p>
    <w:p w14:paraId="1076B259" w14:textId="77777777" w:rsidR="00624C86" w:rsidRPr="008E6223" w:rsidRDefault="00624C86" w:rsidP="00F231BA">
      <w:pPr>
        <w:pBdr>
          <w:top w:val="nil"/>
          <w:left w:val="nil"/>
          <w:bottom w:val="nil"/>
          <w:right w:val="nil"/>
          <w:between w:val="nil"/>
        </w:pBdr>
        <w:jc w:val="center"/>
        <w:rPr>
          <w:bCs/>
        </w:rPr>
      </w:pPr>
      <w:r w:rsidRPr="008E6223">
        <w:rPr>
          <w:bCs/>
        </w:rPr>
        <w:t>⇓</w:t>
      </w:r>
    </w:p>
    <w:p w14:paraId="34A4ACC4" w14:textId="77777777" w:rsidR="00624C86" w:rsidRPr="008E6223" w:rsidRDefault="00624C86" w:rsidP="00F231BA">
      <w:pPr>
        <w:pBdr>
          <w:top w:val="nil"/>
          <w:left w:val="nil"/>
          <w:bottom w:val="nil"/>
          <w:right w:val="nil"/>
          <w:between w:val="nil"/>
        </w:pBdr>
        <w:jc w:val="center"/>
        <w:rPr>
          <w:bCs/>
        </w:rPr>
      </w:pPr>
      <w:r w:rsidRPr="008E6223">
        <w:rPr>
          <w:bCs/>
        </w:rPr>
        <w:t>SHARING</w:t>
      </w:r>
    </w:p>
    <w:p w14:paraId="2C84AA07" w14:textId="77777777" w:rsidR="00624C86" w:rsidRPr="008E6223" w:rsidRDefault="00624C86" w:rsidP="00F231BA">
      <w:pPr>
        <w:pBdr>
          <w:top w:val="nil"/>
          <w:left w:val="nil"/>
          <w:bottom w:val="nil"/>
          <w:right w:val="nil"/>
          <w:between w:val="nil"/>
        </w:pBdr>
        <w:jc w:val="center"/>
        <w:rPr>
          <w:bCs/>
        </w:rPr>
      </w:pPr>
      <w:r w:rsidRPr="008E6223">
        <w:rPr>
          <w:bCs/>
        </w:rPr>
        <w:t>⇓</w:t>
      </w:r>
    </w:p>
    <w:p w14:paraId="787BABAD" w14:textId="77777777" w:rsidR="00624C86" w:rsidRPr="008E6223" w:rsidRDefault="00624C86" w:rsidP="00F231BA">
      <w:pPr>
        <w:pBdr>
          <w:top w:val="nil"/>
          <w:left w:val="nil"/>
          <w:bottom w:val="nil"/>
          <w:right w:val="nil"/>
          <w:between w:val="nil"/>
        </w:pBdr>
        <w:jc w:val="center"/>
        <w:rPr>
          <w:bCs/>
        </w:rPr>
      </w:pPr>
      <w:r w:rsidRPr="008E6223">
        <w:rPr>
          <w:bCs/>
        </w:rPr>
        <w:t>MAINSTREAMING</w:t>
      </w:r>
    </w:p>
    <w:p w14:paraId="345D4ED7" w14:textId="77777777" w:rsidR="00624C86" w:rsidRDefault="00624C86" w:rsidP="00F231BA">
      <w:pPr>
        <w:pBdr>
          <w:top w:val="nil"/>
          <w:left w:val="nil"/>
          <w:bottom w:val="nil"/>
          <w:right w:val="nil"/>
          <w:between w:val="nil"/>
        </w:pBdr>
        <w:jc w:val="both"/>
      </w:pPr>
    </w:p>
    <w:p w14:paraId="3B760395" w14:textId="2759A009" w:rsidR="00624C86" w:rsidRDefault="00624C86" w:rsidP="00F231BA">
      <w:pPr>
        <w:pBdr>
          <w:top w:val="nil"/>
          <w:left w:val="nil"/>
          <w:bottom w:val="nil"/>
          <w:right w:val="nil"/>
          <w:between w:val="nil"/>
        </w:pBdr>
        <w:jc w:val="both"/>
      </w:pPr>
      <w:r>
        <w:t>If the experimentation is not substantial and the sharing is not efficient, mainstreaming will not happen. What teacher education needs is therefore inspiration, concrete examples and role-models to learn from and follow.</w:t>
      </w:r>
    </w:p>
    <w:p w14:paraId="35745CC8" w14:textId="77777777" w:rsidR="00624C86" w:rsidRPr="00E7068D" w:rsidRDefault="00624C86" w:rsidP="00F231BA">
      <w:pPr>
        <w:pBdr>
          <w:top w:val="nil"/>
          <w:left w:val="nil"/>
          <w:bottom w:val="nil"/>
          <w:right w:val="nil"/>
          <w:between w:val="nil"/>
        </w:pBdr>
        <w:jc w:val="both"/>
      </w:pPr>
    </w:p>
    <w:p w14:paraId="4F1553B9" w14:textId="5E523C67" w:rsidR="00E7068D" w:rsidRPr="008E6223" w:rsidRDefault="00624C86" w:rsidP="00F231BA">
      <w:pPr>
        <w:pBdr>
          <w:top w:val="nil"/>
          <w:left w:val="nil"/>
          <w:bottom w:val="nil"/>
          <w:right w:val="nil"/>
          <w:between w:val="nil"/>
        </w:pBdr>
        <w:jc w:val="both"/>
      </w:pPr>
      <w:r>
        <w:t>One thing is for sure, t</w:t>
      </w:r>
      <w:r w:rsidR="00937A84" w:rsidRPr="00E7068D">
        <w:t>he new generations of teachers need to have considerable insight into the profiles and identities of the young 21st century learners.</w:t>
      </w:r>
    </w:p>
    <w:bookmarkEnd w:id="1"/>
    <w:p w14:paraId="6D79B5DE" w14:textId="77777777" w:rsidR="00624C86" w:rsidRDefault="00624C86" w:rsidP="00F231BA">
      <w:pPr>
        <w:pBdr>
          <w:top w:val="nil"/>
          <w:left w:val="nil"/>
          <w:bottom w:val="nil"/>
          <w:right w:val="nil"/>
          <w:between w:val="nil"/>
        </w:pBdr>
        <w:jc w:val="both"/>
      </w:pPr>
      <w:r w:rsidRPr="00E7068D">
        <w:t>Not easy for the teachers!</w:t>
      </w:r>
    </w:p>
    <w:p w14:paraId="5576BDCD" w14:textId="77777777" w:rsidR="00E7068D" w:rsidRPr="004E6C66" w:rsidRDefault="00E7068D" w:rsidP="00F231BA">
      <w:pPr>
        <w:autoSpaceDE w:val="0"/>
        <w:autoSpaceDN w:val="0"/>
        <w:adjustRightInd w:val="0"/>
        <w:jc w:val="both"/>
        <w:rPr>
          <w:rFonts w:cstheme="minorHAnsi"/>
          <w:highlight w:val="yellow"/>
          <w:lang w:val="en-US"/>
        </w:rPr>
      </w:pPr>
    </w:p>
    <w:p w14:paraId="1E6802D5" w14:textId="60FEF8C7" w:rsidR="00375C4F" w:rsidRPr="00E7068D" w:rsidRDefault="00F231BA" w:rsidP="00F231BA">
      <w:pPr>
        <w:jc w:val="both"/>
        <w:rPr>
          <w:rFonts w:ascii="Calibri" w:hAnsi="Calibri" w:cs="Calibri"/>
          <w:b/>
          <w:bCs/>
          <w:sz w:val="24"/>
          <w:szCs w:val="24"/>
        </w:rPr>
      </w:pPr>
      <w:bookmarkStart w:id="3" w:name="_Toc76916039"/>
      <w:r>
        <w:rPr>
          <w:rFonts w:ascii="Calibri" w:hAnsi="Calibri" w:cs="Calibri"/>
          <w:b/>
          <w:bCs/>
          <w:sz w:val="24"/>
          <w:szCs w:val="24"/>
        </w:rPr>
        <w:t>O</w:t>
      </w:r>
      <w:r w:rsidRPr="00E7068D">
        <w:rPr>
          <w:rFonts w:ascii="Calibri" w:hAnsi="Calibri" w:cs="Calibri"/>
          <w:b/>
          <w:bCs/>
          <w:sz w:val="24"/>
          <w:szCs w:val="24"/>
        </w:rPr>
        <w:t>pen schooling as re-thinking learning or as “</w:t>
      </w:r>
      <w:bookmarkStart w:id="4" w:name="_Hlk78109836"/>
      <w:r w:rsidRPr="00E7068D">
        <w:rPr>
          <w:rFonts w:ascii="Calibri" w:hAnsi="Calibri" w:cs="Calibri"/>
          <w:b/>
          <w:bCs/>
          <w:sz w:val="24"/>
          <w:szCs w:val="24"/>
        </w:rPr>
        <w:t>modernisation</w:t>
      </w:r>
      <w:bookmarkEnd w:id="4"/>
      <w:r w:rsidRPr="00E7068D">
        <w:rPr>
          <w:rFonts w:ascii="Calibri" w:hAnsi="Calibri" w:cs="Calibri"/>
          <w:b/>
          <w:bCs/>
          <w:sz w:val="24"/>
          <w:szCs w:val="24"/>
        </w:rPr>
        <w:t>” and entertainment?</w:t>
      </w:r>
    </w:p>
    <w:bookmarkEnd w:id="3"/>
    <w:p w14:paraId="17416B5D" w14:textId="77777777" w:rsidR="00375C4F" w:rsidRDefault="00375C4F" w:rsidP="00F231BA">
      <w:pPr>
        <w:autoSpaceDE w:val="0"/>
        <w:autoSpaceDN w:val="0"/>
        <w:adjustRightInd w:val="0"/>
        <w:jc w:val="both"/>
        <w:rPr>
          <w:rFonts w:ascii="Trebuchet MS" w:hAnsi="Trebuchet MS" w:cs="Myriad Pro Light"/>
          <w:color w:val="000000"/>
        </w:rPr>
      </w:pPr>
    </w:p>
    <w:p w14:paraId="24232BE0" w14:textId="77777777" w:rsidR="007965AE" w:rsidRPr="004C72DA" w:rsidRDefault="007965AE" w:rsidP="00F231BA">
      <w:pPr>
        <w:adjustRightInd w:val="0"/>
        <w:jc w:val="both"/>
        <w:rPr>
          <w:rFonts w:cstheme="minorHAnsi"/>
          <w:i/>
          <w:iCs/>
        </w:rPr>
      </w:pPr>
      <w:r w:rsidRPr="004C72DA">
        <w:rPr>
          <w:rFonts w:cstheme="minorHAnsi"/>
          <w:i/>
          <w:iCs/>
        </w:rPr>
        <w:t>Education has a vital role to play in developing the knowledge, skills, attitudes and values that enable people to contribute to and benefit from an inclusive and sustainable future. Learning to form clear and purposeful goals, work with others with different perspectives, find untapped opportunities and identify multiple solutions to big problems will be essential in the coming years. Education needs to aim to do more than prepare young people for the world of work; it needs to equip students with the skills they need to become active, responsible and engaged citizens.</w:t>
      </w:r>
    </w:p>
    <w:p w14:paraId="7456FF1F" w14:textId="77777777" w:rsidR="007965AE" w:rsidRPr="004C72DA" w:rsidRDefault="007965AE" w:rsidP="00F231BA">
      <w:pPr>
        <w:adjustRightInd w:val="0"/>
        <w:jc w:val="both"/>
        <w:rPr>
          <w:rFonts w:cstheme="minorHAnsi"/>
          <w:i/>
          <w:iCs/>
        </w:rPr>
      </w:pPr>
      <w:r w:rsidRPr="004C72DA">
        <w:rPr>
          <w:rFonts w:cstheme="minorHAnsi"/>
          <w:i/>
          <w:iCs/>
        </w:rPr>
        <w:t>OECD Learning Framework 2030, OECD 2018</w:t>
      </w:r>
    </w:p>
    <w:p w14:paraId="2DE4B6C7" w14:textId="3A44AEB5" w:rsidR="00FF0BC9" w:rsidRPr="009F536B" w:rsidRDefault="00FF0BC9" w:rsidP="00F231BA">
      <w:pPr>
        <w:autoSpaceDE w:val="0"/>
        <w:autoSpaceDN w:val="0"/>
        <w:adjustRightInd w:val="0"/>
        <w:jc w:val="both"/>
        <w:rPr>
          <w:rFonts w:ascii="Calibri" w:hAnsi="Calibri" w:cs="Calibri"/>
          <w:highlight w:val="yellow"/>
          <w:lang w:val="en-US"/>
        </w:rPr>
      </w:pPr>
    </w:p>
    <w:p w14:paraId="0E863A29" w14:textId="77777777" w:rsidR="0087588C" w:rsidRPr="009F536B" w:rsidRDefault="0087588C" w:rsidP="00F231BA">
      <w:pPr>
        <w:jc w:val="both"/>
        <w:rPr>
          <w:rFonts w:ascii="Calibri" w:hAnsi="Calibri" w:cs="Calibri"/>
        </w:rPr>
      </w:pPr>
      <w:bookmarkStart w:id="5" w:name="_Hlk79421956"/>
      <w:r w:rsidRPr="009F536B">
        <w:rPr>
          <w:rFonts w:ascii="Calibri" w:hAnsi="Calibri" w:cs="Calibri"/>
        </w:rPr>
        <w:lastRenderedPageBreak/>
        <w:t>When confronted with the challenge of open schooling to create interest in innovation among the young students, most schools and teachers (and students!!) react in what we might call the “way of modernisation”.</w:t>
      </w:r>
    </w:p>
    <w:p w14:paraId="4E71FFE0" w14:textId="77777777" w:rsidR="0087588C" w:rsidRPr="009F536B" w:rsidRDefault="0087588C" w:rsidP="00F231BA">
      <w:pPr>
        <w:jc w:val="both"/>
        <w:rPr>
          <w:rFonts w:ascii="Calibri" w:hAnsi="Calibri" w:cs="Calibri"/>
        </w:rPr>
      </w:pPr>
      <w:r w:rsidRPr="009F536B">
        <w:rPr>
          <w:rFonts w:ascii="Calibri" w:hAnsi="Calibri" w:cs="Calibri"/>
        </w:rPr>
        <w:t>This way is about adding “modern” activities to traditional education in the classroom.</w:t>
      </w:r>
    </w:p>
    <w:p w14:paraId="06720B12" w14:textId="77777777" w:rsidR="0087588C" w:rsidRPr="009F536B" w:rsidRDefault="0087588C" w:rsidP="00F231BA">
      <w:pPr>
        <w:jc w:val="both"/>
        <w:rPr>
          <w:rFonts w:ascii="Calibri" w:hAnsi="Calibri" w:cs="Calibri"/>
        </w:rPr>
      </w:pPr>
    </w:p>
    <w:p w14:paraId="601F6B15" w14:textId="3317C868" w:rsidR="0087588C" w:rsidRPr="009F536B" w:rsidRDefault="0087588C" w:rsidP="00F231BA">
      <w:pPr>
        <w:jc w:val="both"/>
        <w:rPr>
          <w:rFonts w:ascii="Calibri" w:hAnsi="Calibri" w:cs="Calibri"/>
          <w:b/>
        </w:rPr>
      </w:pPr>
      <w:r w:rsidRPr="009F536B">
        <w:rPr>
          <w:rFonts w:ascii="Calibri" w:hAnsi="Calibri" w:cs="Calibri"/>
        </w:rPr>
        <w:t xml:space="preserve">The short version of </w:t>
      </w:r>
      <w:r w:rsidR="007965AE">
        <w:rPr>
          <w:rFonts w:ascii="Calibri" w:hAnsi="Calibri" w:cs="Calibri"/>
          <w:bCs/>
        </w:rPr>
        <w:t>r</w:t>
      </w:r>
      <w:r w:rsidRPr="009F536B">
        <w:rPr>
          <w:rFonts w:ascii="Calibri" w:hAnsi="Calibri" w:cs="Calibri"/>
          <w:bCs/>
        </w:rPr>
        <w:t>e-thinking education</w:t>
      </w:r>
      <w:r w:rsidRPr="009F536B">
        <w:rPr>
          <w:rFonts w:ascii="Calibri" w:hAnsi="Calibri" w:cs="Calibri"/>
        </w:rPr>
        <w:t xml:space="preserve"> concept is that it is not enough to “modernize” traditional education, or to add new features such as project work or computer games.</w:t>
      </w:r>
    </w:p>
    <w:p w14:paraId="305BF1A7" w14:textId="2CCE6840" w:rsidR="0087588C" w:rsidRPr="009F536B" w:rsidRDefault="0087588C" w:rsidP="00F231BA">
      <w:pPr>
        <w:jc w:val="both"/>
        <w:rPr>
          <w:rFonts w:ascii="Calibri" w:hAnsi="Calibri" w:cs="Calibri"/>
        </w:rPr>
      </w:pPr>
      <w:r w:rsidRPr="009F536B">
        <w:rPr>
          <w:rFonts w:ascii="Calibri" w:hAnsi="Calibri" w:cs="Calibri"/>
        </w:rPr>
        <w:t>The new generations of students and the new and constantly changing global reality call for fundamental re-thinking of what education is and should be: re-thinking the very basic axioms of and the very discourse of traditional education.</w:t>
      </w:r>
    </w:p>
    <w:p w14:paraId="52525228" w14:textId="77777777" w:rsidR="0087588C" w:rsidRPr="009F536B" w:rsidRDefault="0087588C" w:rsidP="00F231BA">
      <w:pPr>
        <w:jc w:val="both"/>
        <w:rPr>
          <w:rFonts w:ascii="Calibri" w:hAnsi="Calibri" w:cs="Calibri"/>
          <w:highlight w:val="yellow"/>
        </w:rPr>
      </w:pPr>
    </w:p>
    <w:p w14:paraId="3B26B51A" w14:textId="06F6F521" w:rsidR="0087588C" w:rsidRPr="009F536B" w:rsidRDefault="006D6D3D" w:rsidP="00F231BA">
      <w:pPr>
        <w:jc w:val="both"/>
        <w:rPr>
          <w:rFonts w:ascii="Calibri" w:hAnsi="Calibri" w:cs="Calibri"/>
        </w:rPr>
      </w:pPr>
      <w:r w:rsidRPr="009F536B">
        <w:rPr>
          <w:rFonts w:ascii="Calibri" w:hAnsi="Calibri" w:cs="Calibri"/>
        </w:rPr>
        <w:t>“</w:t>
      </w:r>
      <w:r w:rsidR="0087588C" w:rsidRPr="009F536B">
        <w:rPr>
          <w:rFonts w:ascii="Calibri" w:hAnsi="Calibri" w:cs="Calibri"/>
        </w:rPr>
        <w:t xml:space="preserve">Modernizations” might be visits to resources outside the school, punctual engagement in activities in the community, new work forms in the class – or participation in various forms of </w:t>
      </w:r>
      <w:r w:rsidR="00E7068D" w:rsidRPr="009F536B">
        <w:rPr>
          <w:rFonts w:ascii="Calibri" w:hAnsi="Calibri" w:cs="Calibri"/>
        </w:rPr>
        <w:t xml:space="preserve">school </w:t>
      </w:r>
      <w:r w:rsidR="0087588C" w:rsidRPr="009F536B">
        <w:rPr>
          <w:rFonts w:ascii="Calibri" w:hAnsi="Calibri" w:cs="Calibri"/>
        </w:rPr>
        <w:t>competitions.</w:t>
      </w:r>
    </w:p>
    <w:p w14:paraId="56FE87DA" w14:textId="77777777" w:rsidR="0087588C" w:rsidRPr="009F536B" w:rsidRDefault="0087588C" w:rsidP="00F231BA">
      <w:pPr>
        <w:jc w:val="both"/>
        <w:rPr>
          <w:rFonts w:ascii="Calibri" w:hAnsi="Calibri" w:cs="Calibri"/>
        </w:rPr>
      </w:pPr>
      <w:r w:rsidRPr="009F536B">
        <w:rPr>
          <w:rFonts w:ascii="Calibri" w:hAnsi="Calibri" w:cs="Calibri"/>
        </w:rPr>
        <w:t>A popular “modernization” is to use new technology and even digital games.</w:t>
      </w:r>
    </w:p>
    <w:p w14:paraId="7DAE9520" w14:textId="77777777" w:rsidR="0087588C" w:rsidRPr="009F536B" w:rsidRDefault="0087588C" w:rsidP="00F231BA">
      <w:pPr>
        <w:jc w:val="both"/>
        <w:rPr>
          <w:rFonts w:ascii="Calibri" w:hAnsi="Calibri" w:cs="Calibri"/>
        </w:rPr>
      </w:pPr>
    </w:p>
    <w:p w14:paraId="2D9BF226" w14:textId="35B01231" w:rsidR="0087588C" w:rsidRPr="009F536B" w:rsidRDefault="0087588C" w:rsidP="00F231BA">
      <w:pPr>
        <w:jc w:val="both"/>
        <w:rPr>
          <w:rFonts w:ascii="Calibri" w:hAnsi="Calibri" w:cs="Calibri"/>
        </w:rPr>
      </w:pPr>
      <w:r w:rsidRPr="009F536B">
        <w:rPr>
          <w:rFonts w:ascii="Calibri" w:hAnsi="Calibri" w:cs="Calibri"/>
        </w:rPr>
        <w:t>One might describe this reaction as a way to “decorate” traditional education, or a way to make “alibi innovation” (aiming to show that we are indeed doing something new…) – or a way to simply do what the school find possible at the moment.</w:t>
      </w:r>
    </w:p>
    <w:p w14:paraId="52A569A8" w14:textId="77777777" w:rsidR="0087588C" w:rsidRPr="009F536B" w:rsidRDefault="0087588C" w:rsidP="00F231BA">
      <w:pPr>
        <w:jc w:val="both"/>
        <w:rPr>
          <w:rFonts w:ascii="Calibri" w:hAnsi="Calibri" w:cs="Calibri"/>
        </w:rPr>
      </w:pPr>
    </w:p>
    <w:p w14:paraId="2ED3214F" w14:textId="07BE5ABD" w:rsidR="0087588C" w:rsidRPr="009F536B" w:rsidRDefault="0087588C" w:rsidP="00F231BA">
      <w:pPr>
        <w:jc w:val="both"/>
        <w:rPr>
          <w:rFonts w:ascii="Calibri" w:hAnsi="Calibri" w:cs="Calibri"/>
        </w:rPr>
      </w:pPr>
      <w:r w:rsidRPr="009F536B">
        <w:rPr>
          <w:rFonts w:ascii="Calibri" w:hAnsi="Calibri" w:cs="Calibri"/>
        </w:rPr>
        <w:t>This might sound bad</w:t>
      </w:r>
      <w:r w:rsidR="00125046">
        <w:rPr>
          <w:rFonts w:ascii="Calibri" w:hAnsi="Calibri" w:cs="Calibri"/>
        </w:rPr>
        <w:t xml:space="preserve"> and</w:t>
      </w:r>
      <w:r w:rsidRPr="009F536B">
        <w:rPr>
          <w:rFonts w:ascii="Calibri" w:hAnsi="Calibri" w:cs="Calibri"/>
        </w:rPr>
        <w:t xml:space="preserve"> in the negative case it is bad, as it is a way to “avoid” the real challenges, but in general it must be like this: we need to dismantle old forms by acknowledging their limitations.</w:t>
      </w:r>
    </w:p>
    <w:p w14:paraId="74B18DEA" w14:textId="77777777" w:rsidR="0087588C" w:rsidRPr="009F536B" w:rsidRDefault="0087588C" w:rsidP="00F231BA">
      <w:pPr>
        <w:jc w:val="both"/>
        <w:rPr>
          <w:rFonts w:ascii="Calibri" w:hAnsi="Calibri" w:cs="Calibri"/>
          <w:highlight w:val="yellow"/>
        </w:rPr>
      </w:pPr>
    </w:p>
    <w:p w14:paraId="5A9E4F61" w14:textId="77777777" w:rsidR="0087588C" w:rsidRPr="009F536B" w:rsidRDefault="0087588C" w:rsidP="00F231BA">
      <w:pPr>
        <w:jc w:val="both"/>
        <w:rPr>
          <w:rFonts w:ascii="Calibri" w:hAnsi="Calibri" w:cs="Calibri"/>
        </w:rPr>
      </w:pPr>
      <w:r w:rsidRPr="009F536B">
        <w:rPr>
          <w:rFonts w:ascii="Calibri" w:hAnsi="Calibri" w:cs="Calibri"/>
        </w:rPr>
        <w:t>The European Commission states, however, that this is not enough.</w:t>
      </w:r>
    </w:p>
    <w:p w14:paraId="0658225F" w14:textId="7EE1578D" w:rsidR="0087588C" w:rsidRPr="009F536B" w:rsidRDefault="0087588C" w:rsidP="00F231BA">
      <w:pPr>
        <w:jc w:val="both"/>
        <w:rPr>
          <w:rFonts w:ascii="Calibri" w:hAnsi="Calibri" w:cs="Calibri"/>
        </w:rPr>
      </w:pPr>
      <w:r w:rsidRPr="009F536B">
        <w:rPr>
          <w:rFonts w:ascii="Calibri" w:hAnsi="Calibri" w:cs="Calibri"/>
        </w:rPr>
        <w:t xml:space="preserve">We need to re-think the fundamentals of education and we need to develop dramatically new ways of </w:t>
      </w:r>
      <w:r w:rsidR="00E7068D" w:rsidRPr="009F536B">
        <w:rPr>
          <w:rFonts w:ascii="Calibri" w:hAnsi="Calibri" w:cs="Calibri"/>
        </w:rPr>
        <w:t>re</w:t>
      </w:r>
      <w:r w:rsidRPr="009F536B">
        <w:rPr>
          <w:rFonts w:ascii="Calibri" w:hAnsi="Calibri" w:cs="Calibri"/>
        </w:rPr>
        <w:t>engaging young people.</w:t>
      </w:r>
    </w:p>
    <w:p w14:paraId="7E2B39B9" w14:textId="77777777" w:rsidR="0087588C" w:rsidRPr="009F536B" w:rsidRDefault="0087588C" w:rsidP="00F231BA">
      <w:pPr>
        <w:jc w:val="both"/>
        <w:rPr>
          <w:rFonts w:ascii="Calibri" w:hAnsi="Calibri" w:cs="Calibri"/>
        </w:rPr>
      </w:pPr>
    </w:p>
    <w:p w14:paraId="71BDA50F" w14:textId="1C36AF61" w:rsidR="00375C4F" w:rsidRPr="009F536B" w:rsidRDefault="0087588C" w:rsidP="00F231BA">
      <w:pPr>
        <w:jc w:val="both"/>
        <w:rPr>
          <w:rFonts w:ascii="Calibri" w:hAnsi="Calibri" w:cs="Calibri"/>
        </w:rPr>
      </w:pPr>
      <w:r w:rsidRPr="009F536B">
        <w:rPr>
          <w:rFonts w:ascii="Calibri" w:hAnsi="Calibri" w:cs="Calibri"/>
        </w:rPr>
        <w:t>This is why the Commission invites experimentation with open schooling</w:t>
      </w:r>
      <w:r w:rsidR="00E7068D" w:rsidRPr="009F536B">
        <w:rPr>
          <w:rFonts w:ascii="Calibri" w:hAnsi="Calibri" w:cs="Calibri"/>
        </w:rPr>
        <w:t>.</w:t>
      </w:r>
    </w:p>
    <w:p w14:paraId="7C5A0338" w14:textId="77777777" w:rsidR="00E7068D" w:rsidRPr="009F536B" w:rsidRDefault="00E7068D" w:rsidP="00F231BA">
      <w:pPr>
        <w:jc w:val="both"/>
        <w:rPr>
          <w:rFonts w:ascii="Calibri" w:hAnsi="Calibri" w:cs="Calibri"/>
        </w:rPr>
      </w:pPr>
    </w:p>
    <w:p w14:paraId="137217EE" w14:textId="252AD537" w:rsidR="00375C4F" w:rsidRPr="009F536B" w:rsidRDefault="00BC4157" w:rsidP="00F231BA">
      <w:pPr>
        <w:jc w:val="both"/>
        <w:rPr>
          <w:rFonts w:ascii="Calibri" w:hAnsi="Calibri" w:cs="Calibri"/>
        </w:rPr>
      </w:pPr>
      <w:r w:rsidRPr="009F536B">
        <w:rPr>
          <w:rFonts w:ascii="Calibri" w:hAnsi="Calibri" w:cs="Calibri"/>
        </w:rPr>
        <w:t>But</w:t>
      </w:r>
      <w:r w:rsidR="00E7068D" w:rsidRPr="009F536B">
        <w:rPr>
          <w:rFonts w:ascii="Calibri" w:hAnsi="Calibri" w:cs="Calibri"/>
        </w:rPr>
        <w:t xml:space="preserve"> i</w:t>
      </w:r>
      <w:r w:rsidR="00375C4F" w:rsidRPr="009F536B">
        <w:rPr>
          <w:rFonts w:ascii="Calibri" w:hAnsi="Calibri" w:cs="Calibri"/>
        </w:rPr>
        <w:t>t takes several rounds of experimentation and evaluation to break through to what are the real challenges and the real innovation.</w:t>
      </w:r>
    </w:p>
    <w:p w14:paraId="1B0CB318" w14:textId="77777777" w:rsidR="00375C4F" w:rsidRPr="009F536B" w:rsidRDefault="00375C4F" w:rsidP="00F231BA">
      <w:pPr>
        <w:jc w:val="both"/>
        <w:rPr>
          <w:rFonts w:ascii="Calibri" w:hAnsi="Calibri" w:cs="Calibri"/>
        </w:rPr>
      </w:pPr>
      <w:r w:rsidRPr="009F536B">
        <w:rPr>
          <w:rFonts w:ascii="Calibri" w:hAnsi="Calibri" w:cs="Calibri"/>
        </w:rPr>
        <w:t>A spiral of learning and experience is needed to create real change. A single jump will never do the job.</w:t>
      </w:r>
    </w:p>
    <w:p w14:paraId="513F6AF2" w14:textId="77777777" w:rsidR="00375C4F" w:rsidRPr="009F536B" w:rsidRDefault="00375C4F" w:rsidP="00F231BA">
      <w:pPr>
        <w:jc w:val="both"/>
        <w:rPr>
          <w:rFonts w:ascii="Calibri" w:hAnsi="Calibri" w:cs="Calibri"/>
        </w:rPr>
      </w:pPr>
      <w:r w:rsidRPr="009F536B">
        <w:rPr>
          <w:rFonts w:ascii="Calibri" w:hAnsi="Calibri" w:cs="Calibri"/>
        </w:rPr>
        <w:t>And in many schools the real innovation is not even possible.</w:t>
      </w:r>
    </w:p>
    <w:p w14:paraId="08F6ADD8" w14:textId="77777777" w:rsidR="00375C4F" w:rsidRPr="009F536B" w:rsidRDefault="00375C4F" w:rsidP="00F231BA">
      <w:pPr>
        <w:jc w:val="both"/>
        <w:rPr>
          <w:rFonts w:ascii="Calibri" w:hAnsi="Calibri" w:cs="Calibri"/>
          <w:highlight w:val="yellow"/>
        </w:rPr>
      </w:pPr>
    </w:p>
    <w:p w14:paraId="161BF8D3" w14:textId="77426BA1" w:rsidR="0087588C" w:rsidRPr="00BC4157" w:rsidRDefault="0087588C" w:rsidP="00F231BA">
      <w:pPr>
        <w:jc w:val="both"/>
        <w:rPr>
          <w:rFonts w:ascii="Calibri" w:hAnsi="Calibri" w:cs="Calibri"/>
          <w:i/>
        </w:rPr>
      </w:pPr>
      <w:r w:rsidRPr="009F536B">
        <w:rPr>
          <w:rFonts w:ascii="Calibri" w:hAnsi="Calibri" w:cs="Calibri"/>
          <w:i/>
        </w:rPr>
        <w:t>What are, then, the traditional reactions, or the way of “modernising” traditional classroom practice?</w:t>
      </w:r>
    </w:p>
    <w:p w14:paraId="4A25640F" w14:textId="77777777" w:rsidR="0087588C" w:rsidRPr="009F536B" w:rsidRDefault="0087588C" w:rsidP="00F231BA">
      <w:pPr>
        <w:jc w:val="both"/>
        <w:rPr>
          <w:rFonts w:ascii="Calibri" w:hAnsi="Calibri" w:cs="Calibri"/>
        </w:rPr>
      </w:pPr>
      <w:r w:rsidRPr="009F536B">
        <w:rPr>
          <w:rFonts w:ascii="Calibri" w:hAnsi="Calibri" w:cs="Calibri"/>
        </w:rPr>
        <w:t>There is a well-known set of such measures:</w:t>
      </w:r>
    </w:p>
    <w:p w14:paraId="177C7023" w14:textId="77777777" w:rsidR="0087588C" w:rsidRPr="009F536B" w:rsidRDefault="0087588C" w:rsidP="00F231BA">
      <w:pPr>
        <w:jc w:val="both"/>
        <w:rPr>
          <w:rFonts w:ascii="Calibri" w:hAnsi="Calibri" w:cs="Calibri"/>
        </w:rPr>
      </w:pPr>
      <w:r w:rsidRPr="009F536B">
        <w:rPr>
          <w:rFonts w:ascii="Calibri" w:hAnsi="Calibri" w:cs="Calibri"/>
        </w:rPr>
        <w:t>- the activity is punctual, easily fitted into the curricula</w:t>
      </w:r>
    </w:p>
    <w:p w14:paraId="1BE6BCA5" w14:textId="77777777" w:rsidR="0087588C" w:rsidRPr="009F536B" w:rsidRDefault="0087588C" w:rsidP="00F231BA">
      <w:pPr>
        <w:jc w:val="both"/>
        <w:rPr>
          <w:rFonts w:ascii="Calibri" w:hAnsi="Calibri" w:cs="Calibri"/>
        </w:rPr>
      </w:pPr>
      <w:r w:rsidRPr="009F536B">
        <w:rPr>
          <w:rFonts w:ascii="Calibri" w:hAnsi="Calibri" w:cs="Calibri"/>
        </w:rPr>
        <w:t>- the activity is event-based: not meant to be integrated in everyday learning</w:t>
      </w:r>
    </w:p>
    <w:p w14:paraId="7DDFB5D1" w14:textId="77777777" w:rsidR="0087588C" w:rsidRPr="009F536B" w:rsidRDefault="0087588C" w:rsidP="00F231BA">
      <w:pPr>
        <w:jc w:val="both"/>
        <w:rPr>
          <w:rFonts w:ascii="Calibri" w:hAnsi="Calibri" w:cs="Calibri"/>
        </w:rPr>
      </w:pPr>
      <w:r w:rsidRPr="009F536B">
        <w:rPr>
          <w:rFonts w:ascii="Calibri" w:hAnsi="Calibri" w:cs="Calibri"/>
        </w:rPr>
        <w:t>- the activity is entertaining: pleasing the students and perhaps the project, at least for some time</w:t>
      </w:r>
    </w:p>
    <w:p w14:paraId="0A4F15C1" w14:textId="77777777" w:rsidR="0087588C" w:rsidRPr="009F536B" w:rsidRDefault="0087588C" w:rsidP="00F231BA">
      <w:pPr>
        <w:jc w:val="both"/>
        <w:rPr>
          <w:rFonts w:ascii="Calibri" w:hAnsi="Calibri" w:cs="Calibri"/>
        </w:rPr>
      </w:pPr>
    </w:p>
    <w:p w14:paraId="17024649" w14:textId="77777777" w:rsidR="0087588C" w:rsidRPr="009F536B" w:rsidRDefault="0087588C" w:rsidP="00F231BA">
      <w:pPr>
        <w:jc w:val="both"/>
        <w:rPr>
          <w:rFonts w:ascii="Calibri" w:hAnsi="Calibri" w:cs="Calibri"/>
        </w:rPr>
      </w:pPr>
      <w:r w:rsidRPr="009F536B">
        <w:rPr>
          <w:rFonts w:ascii="Calibri" w:hAnsi="Calibri" w:cs="Calibri"/>
        </w:rPr>
        <w:t>In short, such activities are add-ons to traditional classroom teaching, they do not basically aim to change classroom teaching. And they are not open schooling.</w:t>
      </w:r>
    </w:p>
    <w:p w14:paraId="4D4F28B3" w14:textId="77777777" w:rsidR="0087588C" w:rsidRPr="009F536B" w:rsidRDefault="0087588C" w:rsidP="00F231BA">
      <w:pPr>
        <w:jc w:val="both"/>
        <w:rPr>
          <w:rFonts w:ascii="Calibri" w:hAnsi="Calibri" w:cs="Calibri"/>
        </w:rPr>
      </w:pPr>
    </w:p>
    <w:p w14:paraId="70D92E1F" w14:textId="37592320" w:rsidR="0087588C" w:rsidRPr="009F536B" w:rsidRDefault="0087588C" w:rsidP="00F231BA">
      <w:pPr>
        <w:jc w:val="both"/>
        <w:rPr>
          <w:rFonts w:ascii="Calibri" w:hAnsi="Calibri" w:cs="Calibri"/>
        </w:rPr>
      </w:pPr>
      <w:r w:rsidRPr="009F536B">
        <w:rPr>
          <w:rFonts w:ascii="Calibri" w:hAnsi="Calibri" w:cs="Calibri"/>
        </w:rPr>
        <w:t xml:space="preserve">It is important to point to the fact that these “modernisations” lack </w:t>
      </w:r>
      <w:r w:rsidRPr="009F536B">
        <w:rPr>
          <w:rFonts w:ascii="Calibri" w:hAnsi="Calibri" w:cs="Calibri"/>
          <w:i/>
        </w:rPr>
        <w:t>didactic depth</w:t>
      </w:r>
      <w:r w:rsidRPr="009F536B">
        <w:rPr>
          <w:rFonts w:ascii="Calibri" w:hAnsi="Calibri" w:cs="Calibri"/>
        </w:rPr>
        <w:t>: they do not change the didactics of classroom teaching, they do not create genuine open schooling and they do not create lasting and sustainable innovation interest in the students.</w:t>
      </w:r>
    </w:p>
    <w:p w14:paraId="56CB45F5" w14:textId="77777777" w:rsidR="0087588C" w:rsidRPr="009F536B" w:rsidRDefault="0087588C" w:rsidP="00F231BA">
      <w:pPr>
        <w:jc w:val="both"/>
        <w:rPr>
          <w:rFonts w:ascii="Calibri" w:hAnsi="Calibri" w:cs="Calibri"/>
        </w:rPr>
      </w:pPr>
      <w:r w:rsidRPr="009F536B">
        <w:rPr>
          <w:rFonts w:ascii="Calibri" w:hAnsi="Calibri" w:cs="Calibri"/>
        </w:rPr>
        <w:lastRenderedPageBreak/>
        <w:t>They do not succeed in becoming a part of the young student’s identity, mentality and behaviour.</w:t>
      </w:r>
    </w:p>
    <w:p w14:paraId="4F47BB05" w14:textId="77777777" w:rsidR="0087588C" w:rsidRPr="009F536B" w:rsidRDefault="0087588C" w:rsidP="00F231BA">
      <w:pPr>
        <w:jc w:val="both"/>
        <w:rPr>
          <w:rFonts w:ascii="Calibri" w:hAnsi="Calibri" w:cs="Calibri"/>
        </w:rPr>
      </w:pPr>
    </w:p>
    <w:p w14:paraId="0DDE81B1" w14:textId="77777777" w:rsidR="0087588C" w:rsidRPr="009F536B" w:rsidRDefault="0087588C" w:rsidP="00F231BA">
      <w:pPr>
        <w:jc w:val="both"/>
        <w:rPr>
          <w:rFonts w:ascii="Calibri" w:hAnsi="Calibri" w:cs="Calibri"/>
        </w:rPr>
      </w:pPr>
      <w:r w:rsidRPr="009F536B">
        <w:rPr>
          <w:rFonts w:ascii="Calibri" w:hAnsi="Calibri" w:cs="Calibri"/>
        </w:rPr>
        <w:t>To become a way of thinking and acting the activity needs to give the student long-term, immersive, epic and personal experience of the “new”.</w:t>
      </w:r>
    </w:p>
    <w:p w14:paraId="2C2212BB" w14:textId="77777777" w:rsidR="0087588C" w:rsidRPr="009F536B" w:rsidRDefault="0087588C" w:rsidP="00F231BA">
      <w:pPr>
        <w:jc w:val="both"/>
        <w:rPr>
          <w:rFonts w:ascii="Calibri" w:hAnsi="Calibri" w:cs="Calibri"/>
        </w:rPr>
      </w:pPr>
    </w:p>
    <w:p w14:paraId="323568F3" w14:textId="148C95D0" w:rsidR="0087588C" w:rsidRPr="009F536B" w:rsidRDefault="0087588C" w:rsidP="00F231BA">
      <w:pPr>
        <w:autoSpaceDE w:val="0"/>
        <w:autoSpaceDN w:val="0"/>
        <w:adjustRightInd w:val="0"/>
        <w:jc w:val="both"/>
        <w:rPr>
          <w:rFonts w:ascii="Calibri" w:hAnsi="Calibri" w:cs="Calibri"/>
        </w:rPr>
      </w:pPr>
      <w:r w:rsidRPr="009F536B">
        <w:rPr>
          <w:rFonts w:ascii="Calibri" w:hAnsi="Calibri" w:cs="Calibri"/>
        </w:rPr>
        <w:t xml:space="preserve">We know that this works. What we don’t know is how to do </w:t>
      </w:r>
      <w:r w:rsidR="006D6D3D" w:rsidRPr="009F536B">
        <w:rPr>
          <w:rFonts w:ascii="Calibri" w:hAnsi="Calibri" w:cs="Calibri"/>
        </w:rPr>
        <w:t xml:space="preserve">within </w:t>
      </w:r>
      <w:r w:rsidRPr="009F536B">
        <w:rPr>
          <w:rFonts w:ascii="Calibri" w:hAnsi="Calibri" w:cs="Calibri"/>
        </w:rPr>
        <w:t>the restricted reality of European education</w:t>
      </w:r>
      <w:r w:rsidR="006D6D3D" w:rsidRPr="009F536B">
        <w:rPr>
          <w:rFonts w:ascii="Calibri" w:hAnsi="Calibri" w:cs="Calibri"/>
        </w:rPr>
        <w:t>.</w:t>
      </w:r>
    </w:p>
    <w:bookmarkEnd w:id="5"/>
    <w:p w14:paraId="46080406" w14:textId="77777777" w:rsidR="0087588C" w:rsidRPr="009F536B" w:rsidRDefault="0087588C" w:rsidP="00F231BA">
      <w:pPr>
        <w:autoSpaceDE w:val="0"/>
        <w:autoSpaceDN w:val="0"/>
        <w:adjustRightInd w:val="0"/>
        <w:jc w:val="both"/>
        <w:rPr>
          <w:rFonts w:ascii="Calibri" w:hAnsi="Calibri" w:cs="Calibri"/>
          <w:highlight w:val="yellow"/>
        </w:rPr>
      </w:pPr>
    </w:p>
    <w:p w14:paraId="264892AA" w14:textId="71A54F33" w:rsidR="00125046" w:rsidRPr="00222438" w:rsidRDefault="00125046" w:rsidP="00F231BA">
      <w:pPr>
        <w:autoSpaceDE w:val="0"/>
        <w:autoSpaceDN w:val="0"/>
        <w:adjustRightInd w:val="0"/>
        <w:jc w:val="both"/>
        <w:rPr>
          <w:rFonts w:cstheme="minorHAnsi"/>
        </w:rPr>
      </w:pPr>
      <w:r w:rsidRPr="00222438">
        <w:rPr>
          <w:rFonts w:cstheme="minorHAnsi"/>
        </w:rPr>
        <w:t>But if we know that this works</w:t>
      </w:r>
      <w:r w:rsidR="00AB3C1F">
        <w:rPr>
          <w:rFonts w:cstheme="minorHAnsi"/>
        </w:rPr>
        <w:t>,</w:t>
      </w:r>
      <w:r w:rsidRPr="00222438">
        <w:rPr>
          <w:rFonts w:cstheme="minorHAnsi"/>
        </w:rPr>
        <w:t xml:space="preserve"> why is so difficult to implement it?</w:t>
      </w:r>
    </w:p>
    <w:p w14:paraId="492F4CAA" w14:textId="77777777" w:rsidR="00125046" w:rsidRDefault="00125046" w:rsidP="00F231BA">
      <w:pPr>
        <w:jc w:val="both"/>
        <w:rPr>
          <w:rFonts w:cstheme="minorHAnsi"/>
        </w:rPr>
      </w:pPr>
      <w:r w:rsidRPr="00222438">
        <w:rPr>
          <w:rFonts w:cstheme="minorHAnsi"/>
        </w:rPr>
        <w:t>Why is so difficult to jump from traditional education to open science schooling fostering innovation interest among students?</w:t>
      </w:r>
    </w:p>
    <w:p w14:paraId="20AB6957" w14:textId="4BD078FE" w:rsidR="0087588C" w:rsidRPr="009F536B" w:rsidRDefault="0087588C" w:rsidP="00F231BA">
      <w:pPr>
        <w:jc w:val="both"/>
        <w:rPr>
          <w:rFonts w:ascii="Calibri" w:hAnsi="Calibri" w:cs="Calibri"/>
        </w:rPr>
      </w:pPr>
      <w:r w:rsidRPr="009F536B">
        <w:rPr>
          <w:rFonts w:ascii="Calibri" w:hAnsi="Calibri" w:cs="Calibri"/>
        </w:rPr>
        <w:t>Th</w:t>
      </w:r>
      <w:r w:rsidR="00125046">
        <w:rPr>
          <w:rFonts w:ascii="Calibri" w:hAnsi="Calibri" w:cs="Calibri"/>
        </w:rPr>
        <w:t>e answer is crucial</w:t>
      </w:r>
      <w:r w:rsidRPr="009F536B">
        <w:rPr>
          <w:rFonts w:ascii="Calibri" w:hAnsi="Calibri" w:cs="Calibri"/>
        </w:rPr>
        <w:t xml:space="preserve">: </w:t>
      </w:r>
      <w:r w:rsidRPr="009F536B">
        <w:rPr>
          <w:rFonts w:ascii="Calibri" w:hAnsi="Calibri" w:cs="Calibri"/>
          <w:i/>
        </w:rPr>
        <w:t>because schools and teachers and students need to create such capacity through stepwise dismantling the traditional forms of education!</w:t>
      </w:r>
    </w:p>
    <w:p w14:paraId="6AF4FAF5" w14:textId="77777777" w:rsidR="0087588C" w:rsidRPr="009F536B" w:rsidRDefault="0087588C" w:rsidP="00F231BA">
      <w:pPr>
        <w:autoSpaceDE w:val="0"/>
        <w:autoSpaceDN w:val="0"/>
        <w:adjustRightInd w:val="0"/>
        <w:jc w:val="both"/>
        <w:rPr>
          <w:rFonts w:ascii="Calibri" w:hAnsi="Calibri" w:cs="Calibri"/>
          <w:highlight w:val="yellow"/>
        </w:rPr>
      </w:pPr>
    </w:p>
    <w:p w14:paraId="534C665D" w14:textId="65483E0C" w:rsidR="0087588C" w:rsidRPr="009F536B" w:rsidRDefault="00125046" w:rsidP="00F231BA">
      <w:pPr>
        <w:jc w:val="both"/>
        <w:rPr>
          <w:rFonts w:ascii="Calibri" w:hAnsi="Calibri" w:cs="Calibri"/>
        </w:rPr>
      </w:pPr>
      <w:r>
        <w:rPr>
          <w:rFonts w:ascii="Calibri" w:hAnsi="Calibri" w:cs="Calibri"/>
        </w:rPr>
        <w:t>And t</w:t>
      </w:r>
      <w:r w:rsidR="0087588C" w:rsidRPr="009F536B">
        <w:rPr>
          <w:rFonts w:ascii="Calibri" w:hAnsi="Calibri" w:cs="Calibri"/>
        </w:rPr>
        <w:t>his is not wrong, it is simply necessary: schools, teachers and the students themselves need to dismantle traditional mentality and behaviour step by step and slowly arrive to what was actually the intention.</w:t>
      </w:r>
    </w:p>
    <w:p w14:paraId="73663BA1" w14:textId="6D384C99" w:rsidR="00A10B02" w:rsidRPr="006D6D3D" w:rsidRDefault="00A10B02" w:rsidP="00F231BA">
      <w:pPr>
        <w:autoSpaceDE w:val="0"/>
        <w:autoSpaceDN w:val="0"/>
        <w:adjustRightInd w:val="0"/>
        <w:jc w:val="both"/>
        <w:rPr>
          <w:rFonts w:ascii="Calibri" w:hAnsi="Calibri" w:cstheme="minorHAnsi"/>
        </w:rPr>
      </w:pPr>
    </w:p>
    <w:p w14:paraId="549CB2CA" w14:textId="461712FD" w:rsidR="001A6AC0" w:rsidRDefault="001A6AC0" w:rsidP="00D45E0F">
      <w:pPr>
        <w:autoSpaceDE w:val="0"/>
        <w:autoSpaceDN w:val="0"/>
        <w:adjustRightInd w:val="0"/>
        <w:rPr>
          <w:rFonts w:cstheme="minorHAnsi"/>
        </w:rPr>
      </w:pPr>
    </w:p>
    <w:p w14:paraId="7E4050BE" w14:textId="04668B41" w:rsidR="001A6AC0" w:rsidRDefault="001A6AC0" w:rsidP="00D45E0F">
      <w:pPr>
        <w:autoSpaceDE w:val="0"/>
        <w:autoSpaceDN w:val="0"/>
        <w:adjustRightInd w:val="0"/>
        <w:rPr>
          <w:rFonts w:cstheme="minorHAnsi"/>
        </w:rPr>
      </w:pPr>
    </w:p>
    <w:p w14:paraId="4BC2ED47" w14:textId="7F9F23E5" w:rsidR="001A6AC0" w:rsidRDefault="001A6AC0" w:rsidP="00D45E0F">
      <w:pPr>
        <w:autoSpaceDE w:val="0"/>
        <w:autoSpaceDN w:val="0"/>
        <w:adjustRightInd w:val="0"/>
        <w:rPr>
          <w:rFonts w:cstheme="minorHAnsi"/>
        </w:rPr>
      </w:pPr>
    </w:p>
    <w:p w14:paraId="1730FE5B" w14:textId="4D9AADC4" w:rsidR="00BF48EF" w:rsidRDefault="00BF48EF" w:rsidP="00D45E0F">
      <w:pPr>
        <w:autoSpaceDE w:val="0"/>
        <w:autoSpaceDN w:val="0"/>
        <w:adjustRightInd w:val="0"/>
        <w:rPr>
          <w:rFonts w:cstheme="minorHAnsi"/>
        </w:rPr>
      </w:pPr>
    </w:p>
    <w:p w14:paraId="420927B2" w14:textId="7444BC4A" w:rsidR="00BF48EF" w:rsidRDefault="00BF48EF" w:rsidP="00D45E0F">
      <w:pPr>
        <w:autoSpaceDE w:val="0"/>
        <w:autoSpaceDN w:val="0"/>
        <w:adjustRightInd w:val="0"/>
        <w:rPr>
          <w:rFonts w:cstheme="minorHAnsi"/>
        </w:rPr>
      </w:pPr>
    </w:p>
    <w:p w14:paraId="0BF860EA" w14:textId="52AAB890" w:rsidR="00BF48EF" w:rsidRDefault="00BF48EF" w:rsidP="00D45E0F">
      <w:pPr>
        <w:autoSpaceDE w:val="0"/>
        <w:autoSpaceDN w:val="0"/>
        <w:adjustRightInd w:val="0"/>
        <w:rPr>
          <w:rFonts w:cstheme="minorHAnsi"/>
        </w:rPr>
      </w:pPr>
    </w:p>
    <w:p w14:paraId="7A77580E" w14:textId="4F7A18EE" w:rsidR="00BF48EF" w:rsidRDefault="00BF48EF" w:rsidP="00D45E0F">
      <w:pPr>
        <w:autoSpaceDE w:val="0"/>
        <w:autoSpaceDN w:val="0"/>
        <w:adjustRightInd w:val="0"/>
        <w:rPr>
          <w:rFonts w:cstheme="minorHAnsi"/>
        </w:rPr>
      </w:pPr>
    </w:p>
    <w:p w14:paraId="1A1B4871" w14:textId="78DFA6FD" w:rsidR="00BF48EF" w:rsidRDefault="00BF48EF" w:rsidP="00D45E0F">
      <w:pPr>
        <w:autoSpaceDE w:val="0"/>
        <w:autoSpaceDN w:val="0"/>
        <w:adjustRightInd w:val="0"/>
        <w:rPr>
          <w:rFonts w:cstheme="minorHAnsi"/>
        </w:rPr>
      </w:pPr>
    </w:p>
    <w:p w14:paraId="371638A3" w14:textId="6A87A173" w:rsidR="009F536B" w:rsidRDefault="009F536B" w:rsidP="00D45E0F">
      <w:pPr>
        <w:autoSpaceDE w:val="0"/>
        <w:autoSpaceDN w:val="0"/>
        <w:adjustRightInd w:val="0"/>
        <w:rPr>
          <w:rFonts w:cstheme="minorHAnsi"/>
        </w:rPr>
      </w:pPr>
    </w:p>
    <w:p w14:paraId="7049A99E" w14:textId="54FD015E" w:rsidR="009F536B" w:rsidRDefault="009F536B" w:rsidP="00D45E0F">
      <w:pPr>
        <w:autoSpaceDE w:val="0"/>
        <w:autoSpaceDN w:val="0"/>
        <w:adjustRightInd w:val="0"/>
        <w:rPr>
          <w:rFonts w:cstheme="minorHAnsi"/>
        </w:rPr>
      </w:pPr>
    </w:p>
    <w:p w14:paraId="092A4D71" w14:textId="36E996CF" w:rsidR="009F536B" w:rsidRDefault="009F536B" w:rsidP="00D45E0F">
      <w:pPr>
        <w:autoSpaceDE w:val="0"/>
        <w:autoSpaceDN w:val="0"/>
        <w:adjustRightInd w:val="0"/>
        <w:rPr>
          <w:rFonts w:cstheme="minorHAnsi"/>
        </w:rPr>
      </w:pPr>
    </w:p>
    <w:p w14:paraId="3A4B43DD" w14:textId="747745C1" w:rsidR="009F536B" w:rsidRDefault="009F536B" w:rsidP="00D45E0F">
      <w:pPr>
        <w:autoSpaceDE w:val="0"/>
        <w:autoSpaceDN w:val="0"/>
        <w:adjustRightInd w:val="0"/>
        <w:rPr>
          <w:rFonts w:cstheme="minorHAnsi"/>
        </w:rPr>
      </w:pPr>
    </w:p>
    <w:p w14:paraId="1EBC0077" w14:textId="2D6A98BE" w:rsidR="009F536B" w:rsidRDefault="009F536B" w:rsidP="00D45E0F">
      <w:pPr>
        <w:autoSpaceDE w:val="0"/>
        <w:autoSpaceDN w:val="0"/>
        <w:adjustRightInd w:val="0"/>
        <w:rPr>
          <w:rFonts w:cstheme="minorHAnsi"/>
        </w:rPr>
      </w:pPr>
    </w:p>
    <w:p w14:paraId="6D727DBF" w14:textId="5C4F0896" w:rsidR="009F536B" w:rsidRDefault="009F536B" w:rsidP="00D45E0F">
      <w:pPr>
        <w:autoSpaceDE w:val="0"/>
        <w:autoSpaceDN w:val="0"/>
        <w:adjustRightInd w:val="0"/>
        <w:rPr>
          <w:rFonts w:cstheme="minorHAnsi"/>
        </w:rPr>
      </w:pPr>
    </w:p>
    <w:p w14:paraId="5F095A9A" w14:textId="04E5A64F" w:rsidR="009F536B" w:rsidRDefault="009F536B" w:rsidP="00D45E0F">
      <w:pPr>
        <w:autoSpaceDE w:val="0"/>
        <w:autoSpaceDN w:val="0"/>
        <w:adjustRightInd w:val="0"/>
        <w:rPr>
          <w:rFonts w:cstheme="minorHAnsi"/>
        </w:rPr>
      </w:pPr>
    </w:p>
    <w:p w14:paraId="7929C870" w14:textId="52FB632D" w:rsidR="009F536B" w:rsidRDefault="009F536B" w:rsidP="00D45E0F">
      <w:pPr>
        <w:autoSpaceDE w:val="0"/>
        <w:autoSpaceDN w:val="0"/>
        <w:adjustRightInd w:val="0"/>
        <w:rPr>
          <w:rFonts w:cstheme="minorHAnsi"/>
        </w:rPr>
      </w:pPr>
    </w:p>
    <w:p w14:paraId="1118A42B" w14:textId="795ED1E5" w:rsidR="009F536B" w:rsidRDefault="009F536B" w:rsidP="00D45E0F">
      <w:pPr>
        <w:autoSpaceDE w:val="0"/>
        <w:autoSpaceDN w:val="0"/>
        <w:adjustRightInd w:val="0"/>
        <w:rPr>
          <w:rFonts w:cstheme="minorHAnsi"/>
        </w:rPr>
      </w:pPr>
    </w:p>
    <w:p w14:paraId="45A73AF2" w14:textId="3B8D4063" w:rsidR="009F536B" w:rsidRDefault="009F536B" w:rsidP="00D45E0F">
      <w:pPr>
        <w:autoSpaceDE w:val="0"/>
        <w:autoSpaceDN w:val="0"/>
        <w:adjustRightInd w:val="0"/>
        <w:rPr>
          <w:rFonts w:cstheme="minorHAnsi"/>
        </w:rPr>
      </w:pPr>
    </w:p>
    <w:p w14:paraId="34EBF413" w14:textId="5AFF5C23" w:rsidR="009F536B" w:rsidRDefault="009F536B" w:rsidP="00D45E0F">
      <w:pPr>
        <w:autoSpaceDE w:val="0"/>
        <w:autoSpaceDN w:val="0"/>
        <w:adjustRightInd w:val="0"/>
        <w:rPr>
          <w:rFonts w:cstheme="minorHAnsi"/>
        </w:rPr>
      </w:pPr>
    </w:p>
    <w:p w14:paraId="117E7F63" w14:textId="77777777" w:rsidR="009F536B" w:rsidRDefault="009F536B" w:rsidP="00D45E0F">
      <w:pPr>
        <w:autoSpaceDE w:val="0"/>
        <w:autoSpaceDN w:val="0"/>
        <w:adjustRightInd w:val="0"/>
        <w:rPr>
          <w:rFonts w:cstheme="minorHAnsi"/>
        </w:rPr>
      </w:pPr>
    </w:p>
    <w:p w14:paraId="37BDC09E" w14:textId="77777777" w:rsidR="00BF48EF" w:rsidRDefault="00BF48EF" w:rsidP="00D45E0F">
      <w:pPr>
        <w:autoSpaceDE w:val="0"/>
        <w:autoSpaceDN w:val="0"/>
        <w:adjustRightInd w:val="0"/>
        <w:rPr>
          <w:rFonts w:cstheme="minorHAnsi"/>
        </w:rPr>
      </w:pPr>
    </w:p>
    <w:p w14:paraId="2682DF10" w14:textId="2BEE6D69" w:rsidR="001A6AC0" w:rsidRDefault="001A6AC0" w:rsidP="00D45E0F">
      <w:pPr>
        <w:autoSpaceDE w:val="0"/>
        <w:autoSpaceDN w:val="0"/>
        <w:adjustRightInd w:val="0"/>
        <w:rPr>
          <w:rFonts w:cstheme="minorHAnsi"/>
        </w:rPr>
      </w:pPr>
    </w:p>
    <w:p w14:paraId="74E8210B" w14:textId="0848A347" w:rsidR="001459FB" w:rsidRDefault="001459FB" w:rsidP="00D45E0F">
      <w:pPr>
        <w:autoSpaceDE w:val="0"/>
        <w:autoSpaceDN w:val="0"/>
        <w:adjustRightInd w:val="0"/>
        <w:rPr>
          <w:rFonts w:cstheme="minorHAnsi"/>
        </w:rPr>
      </w:pPr>
    </w:p>
    <w:p w14:paraId="65AC8D11" w14:textId="27ACC0CF" w:rsidR="001459FB" w:rsidRDefault="001459FB" w:rsidP="00D45E0F">
      <w:pPr>
        <w:autoSpaceDE w:val="0"/>
        <w:autoSpaceDN w:val="0"/>
        <w:adjustRightInd w:val="0"/>
        <w:rPr>
          <w:rFonts w:cstheme="minorHAnsi"/>
        </w:rPr>
      </w:pPr>
    </w:p>
    <w:p w14:paraId="296D93CD" w14:textId="6BCBE7B4" w:rsidR="001459FB" w:rsidRDefault="001459FB" w:rsidP="00D45E0F">
      <w:pPr>
        <w:autoSpaceDE w:val="0"/>
        <w:autoSpaceDN w:val="0"/>
        <w:adjustRightInd w:val="0"/>
        <w:rPr>
          <w:rFonts w:cstheme="minorHAnsi"/>
        </w:rPr>
      </w:pPr>
    </w:p>
    <w:p w14:paraId="0884C221" w14:textId="68182874" w:rsidR="001459FB" w:rsidRDefault="001459FB" w:rsidP="00D45E0F">
      <w:pPr>
        <w:autoSpaceDE w:val="0"/>
        <w:autoSpaceDN w:val="0"/>
        <w:adjustRightInd w:val="0"/>
        <w:rPr>
          <w:rFonts w:cstheme="minorHAnsi"/>
        </w:rPr>
      </w:pPr>
    </w:p>
    <w:p w14:paraId="01D4DA63" w14:textId="5DCABF2F" w:rsidR="001459FB" w:rsidRDefault="001459FB" w:rsidP="00D45E0F">
      <w:pPr>
        <w:autoSpaceDE w:val="0"/>
        <w:autoSpaceDN w:val="0"/>
        <w:adjustRightInd w:val="0"/>
        <w:rPr>
          <w:rFonts w:cstheme="minorHAnsi"/>
        </w:rPr>
      </w:pPr>
    </w:p>
    <w:p w14:paraId="46156942" w14:textId="3E73EB22" w:rsidR="001459FB" w:rsidRDefault="001459FB" w:rsidP="00D45E0F">
      <w:pPr>
        <w:autoSpaceDE w:val="0"/>
        <w:autoSpaceDN w:val="0"/>
        <w:adjustRightInd w:val="0"/>
        <w:rPr>
          <w:rFonts w:cstheme="minorHAnsi"/>
        </w:rPr>
      </w:pPr>
    </w:p>
    <w:p w14:paraId="00104F3F" w14:textId="0CBCD9D7" w:rsidR="001459FB" w:rsidRDefault="001459FB" w:rsidP="00D45E0F">
      <w:pPr>
        <w:autoSpaceDE w:val="0"/>
        <w:autoSpaceDN w:val="0"/>
        <w:adjustRightInd w:val="0"/>
        <w:rPr>
          <w:rFonts w:cstheme="minorHAnsi"/>
        </w:rPr>
      </w:pPr>
    </w:p>
    <w:p w14:paraId="43FDB831" w14:textId="779001F0" w:rsidR="001459FB" w:rsidRDefault="001459FB" w:rsidP="00D45E0F">
      <w:pPr>
        <w:autoSpaceDE w:val="0"/>
        <w:autoSpaceDN w:val="0"/>
        <w:adjustRightInd w:val="0"/>
        <w:rPr>
          <w:rFonts w:cstheme="minorHAnsi"/>
        </w:rPr>
      </w:pPr>
    </w:p>
    <w:p w14:paraId="6AA74F84" w14:textId="2FA27A8F" w:rsidR="001459FB" w:rsidRDefault="001459FB" w:rsidP="00D45E0F">
      <w:pPr>
        <w:autoSpaceDE w:val="0"/>
        <w:autoSpaceDN w:val="0"/>
        <w:adjustRightInd w:val="0"/>
        <w:rPr>
          <w:rFonts w:cstheme="minorHAnsi"/>
        </w:rPr>
      </w:pPr>
    </w:p>
    <w:p w14:paraId="0744803E" w14:textId="69F87827" w:rsidR="001459FB" w:rsidRDefault="001459FB" w:rsidP="00D45E0F">
      <w:pPr>
        <w:autoSpaceDE w:val="0"/>
        <w:autoSpaceDN w:val="0"/>
        <w:adjustRightInd w:val="0"/>
        <w:rPr>
          <w:rFonts w:cstheme="minorHAnsi"/>
        </w:rPr>
      </w:pPr>
    </w:p>
    <w:p w14:paraId="780EA231" w14:textId="64711A66" w:rsidR="001459FB" w:rsidRDefault="001459FB" w:rsidP="00D45E0F">
      <w:pPr>
        <w:autoSpaceDE w:val="0"/>
        <w:autoSpaceDN w:val="0"/>
        <w:adjustRightInd w:val="0"/>
        <w:rPr>
          <w:rFonts w:cstheme="minorHAnsi"/>
        </w:rPr>
      </w:pPr>
    </w:p>
    <w:p w14:paraId="620EAAC5" w14:textId="67BA4119" w:rsidR="001459FB" w:rsidRDefault="001459FB" w:rsidP="00D45E0F">
      <w:pPr>
        <w:autoSpaceDE w:val="0"/>
        <w:autoSpaceDN w:val="0"/>
        <w:adjustRightInd w:val="0"/>
        <w:rPr>
          <w:rFonts w:cstheme="minorHAnsi"/>
        </w:rPr>
      </w:pPr>
    </w:p>
    <w:p w14:paraId="6F604DBF" w14:textId="430A6305" w:rsidR="001459FB" w:rsidRDefault="00A95B03" w:rsidP="005B42AD">
      <w:pPr>
        <w:autoSpaceDE w:val="0"/>
        <w:autoSpaceDN w:val="0"/>
        <w:adjustRightInd w:val="0"/>
        <w:jc w:val="center"/>
        <w:rPr>
          <w:rFonts w:cstheme="minorHAnsi"/>
        </w:rPr>
      </w:pPr>
      <w:r>
        <w:rPr>
          <w:noProof/>
          <w:lang w:val="en-US"/>
        </w:rPr>
        <w:lastRenderedPageBreak/>
        <w:drawing>
          <wp:inline distT="0" distB="0" distL="0" distR="0" wp14:anchorId="00859ED2" wp14:editId="2EB56525">
            <wp:extent cx="4227890" cy="1908000"/>
            <wp:effectExtent l="0" t="0" r="127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BEBA8EAE-BF5A-486C-A8C5-ECC9F3942E4B}">
                          <a14:imgProps xmlns:a14="http://schemas.microsoft.com/office/drawing/2010/main">
                            <a14:imgLayer r:embed="rId17">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4227890" cy="1908000"/>
                    </a:xfrm>
                    <a:prstGeom prst="rect">
                      <a:avLst/>
                    </a:prstGeom>
                    <a:ln>
                      <a:noFill/>
                    </a:ln>
                    <a:effectLst>
                      <a:softEdge rad="112500"/>
                    </a:effectLst>
                  </pic:spPr>
                </pic:pic>
              </a:graphicData>
            </a:graphic>
          </wp:inline>
        </w:drawing>
      </w:r>
    </w:p>
    <w:p w14:paraId="0C0C1A1B" w14:textId="77777777" w:rsidR="001459FB" w:rsidRPr="00D41513" w:rsidRDefault="001459FB" w:rsidP="00D45E0F">
      <w:pPr>
        <w:autoSpaceDE w:val="0"/>
        <w:autoSpaceDN w:val="0"/>
        <w:adjustRightInd w:val="0"/>
        <w:rPr>
          <w:rFonts w:cstheme="minorHAnsi"/>
        </w:rPr>
      </w:pPr>
    </w:p>
    <w:p w14:paraId="08EB9133" w14:textId="6BC2CA30" w:rsidR="00F66519" w:rsidRPr="00492A22" w:rsidRDefault="001A00AB" w:rsidP="00F66519">
      <w:pPr>
        <w:rPr>
          <w:rFonts w:ascii="Calibri" w:hAnsi="Calibri" w:cs="Calibri"/>
          <w:b/>
          <w:bCs/>
          <w:sz w:val="28"/>
          <w:szCs w:val="28"/>
        </w:rPr>
      </w:pPr>
      <w:r w:rsidRPr="009F536B">
        <w:rPr>
          <w:rFonts w:ascii="Calibri" w:hAnsi="Calibri" w:cs="Calibri"/>
          <w:b/>
          <w:bCs/>
          <w:sz w:val="28"/>
          <w:szCs w:val="28"/>
        </w:rPr>
        <w:t>PART 2</w:t>
      </w:r>
      <w:r w:rsidR="004C72DA">
        <w:rPr>
          <w:rFonts w:ascii="Calibri" w:hAnsi="Calibri" w:cs="Calibri"/>
          <w:b/>
          <w:bCs/>
          <w:sz w:val="28"/>
          <w:szCs w:val="28"/>
        </w:rPr>
        <w:t xml:space="preserve"> </w:t>
      </w:r>
      <w:r w:rsidRPr="009F536B">
        <w:rPr>
          <w:rFonts w:ascii="Calibri" w:hAnsi="Calibri" w:cs="Calibri"/>
          <w:b/>
          <w:bCs/>
          <w:sz w:val="28"/>
          <w:szCs w:val="28"/>
        </w:rPr>
        <w:t xml:space="preserve">- </w:t>
      </w:r>
      <w:r w:rsidR="009F536B" w:rsidRPr="004307DE">
        <w:rPr>
          <w:rFonts w:ascii="Calibri" w:hAnsi="Calibri" w:cs="Calibri"/>
          <w:b/>
          <w:bCs/>
          <w:sz w:val="28"/>
          <w:szCs w:val="28"/>
        </w:rPr>
        <w:t>M</w:t>
      </w:r>
      <w:r w:rsidR="009F536B" w:rsidRPr="004307DE">
        <w:rPr>
          <w:rFonts w:ascii="Calibri" w:hAnsi="Calibri" w:cs="Calibri"/>
          <w:b/>
          <w:bCs/>
          <w:sz w:val="28"/>
          <w:szCs w:val="28"/>
          <w:lang w:bidi="he-IL"/>
        </w:rPr>
        <w:t xml:space="preserve">AKING A REALITY THE </w:t>
      </w:r>
      <w:r w:rsidR="00AB3C1F" w:rsidRPr="004307DE">
        <w:rPr>
          <w:rFonts w:ascii="Calibri" w:hAnsi="Calibri" w:cs="Calibri"/>
          <w:b/>
          <w:bCs/>
          <w:sz w:val="28"/>
          <w:szCs w:val="28"/>
          <w:lang w:bidi="he-IL"/>
        </w:rPr>
        <w:t>VARIOS FORMS OF OPEN SCHOOLING</w:t>
      </w:r>
      <w:r w:rsidR="004307DE" w:rsidRPr="004307DE">
        <w:rPr>
          <w:rFonts w:ascii="Calibri" w:hAnsi="Calibri" w:cs="Calibri"/>
          <w:b/>
          <w:bCs/>
          <w:sz w:val="28"/>
          <w:szCs w:val="28"/>
          <w:lang w:bidi="he-IL"/>
        </w:rPr>
        <w:t xml:space="preserve"> -</w:t>
      </w:r>
      <w:r w:rsidR="00334E25" w:rsidRPr="004307DE">
        <w:rPr>
          <w:rFonts w:ascii="Calibri" w:hAnsi="Calibri" w:cs="Calibri"/>
          <w:b/>
          <w:bCs/>
          <w:sz w:val="28"/>
          <w:szCs w:val="28"/>
          <w:lang w:bidi="he-IL"/>
        </w:rPr>
        <w:t xml:space="preserve"> </w:t>
      </w:r>
      <w:r w:rsidR="00334E25" w:rsidRPr="004307DE">
        <w:rPr>
          <w:rFonts w:cstheme="minorHAnsi"/>
          <w:b/>
          <w:bCs/>
          <w:sz w:val="28"/>
          <w:szCs w:val="28"/>
          <w:lang w:bidi="he-IL"/>
        </w:rPr>
        <w:t>THE NATURE OF MISSION BASED LEARNING</w:t>
      </w:r>
    </w:p>
    <w:p w14:paraId="502E0D2B" w14:textId="77777777" w:rsidR="00F66519" w:rsidRPr="00F66519" w:rsidRDefault="00F66519" w:rsidP="00F66519">
      <w:pPr>
        <w:rPr>
          <w:rFonts w:cstheme="minorHAnsi"/>
          <w:lang w:val="en-US"/>
        </w:rPr>
      </w:pPr>
    </w:p>
    <w:p w14:paraId="11BC1AF1" w14:textId="77777777" w:rsidR="00F66519" w:rsidRPr="00F66519" w:rsidRDefault="00F66519" w:rsidP="00F66519">
      <w:pPr>
        <w:autoSpaceDE w:val="0"/>
        <w:autoSpaceDN w:val="0"/>
        <w:adjustRightInd w:val="0"/>
        <w:ind w:right="140"/>
        <w:rPr>
          <w:rFonts w:cstheme="minorHAnsi"/>
          <w:color w:val="000000"/>
          <w:lang w:val="en-US" w:bidi="he-IL"/>
        </w:rPr>
      </w:pPr>
      <w:r w:rsidRPr="00F66519">
        <w:rPr>
          <w:rFonts w:cstheme="minorHAnsi"/>
          <w:bCs/>
          <w:iCs/>
          <w:noProof/>
          <w:color w:val="000000"/>
          <w:lang w:val="en-US"/>
        </w:rPr>
        <w:drawing>
          <wp:inline distT="0" distB="0" distL="0" distR="0" wp14:anchorId="32014033" wp14:editId="7508C196">
            <wp:extent cx="542925" cy="422405"/>
            <wp:effectExtent l="0" t="0" r="0" b="0"/>
            <wp:docPr id="11" name="Billede 33" descr="C:\Users\Jan Gejel\Desktop\S P E C I A L\GRAPHICS\Microph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 Gejel\Desktop\S P E C I A L\GRAPHICS\Microphone.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2925" cy="422405"/>
                    </a:xfrm>
                    <a:prstGeom prst="rect">
                      <a:avLst/>
                    </a:prstGeom>
                    <a:noFill/>
                    <a:ln>
                      <a:noFill/>
                    </a:ln>
                  </pic:spPr>
                </pic:pic>
              </a:graphicData>
            </a:graphic>
          </wp:inline>
        </w:drawing>
      </w:r>
      <w:r w:rsidRPr="00F66519">
        <w:rPr>
          <w:rFonts w:cstheme="minorHAnsi"/>
          <w:color w:val="000000"/>
          <w:lang w:val="en-US" w:bidi="he-IL"/>
        </w:rPr>
        <w:t>TEACHERS</w:t>
      </w:r>
    </w:p>
    <w:p w14:paraId="78624DBD" w14:textId="77777777" w:rsidR="00F66519" w:rsidRPr="00F66519" w:rsidRDefault="00F66519" w:rsidP="00F66519">
      <w:pPr>
        <w:autoSpaceDE w:val="0"/>
        <w:autoSpaceDN w:val="0"/>
        <w:adjustRightInd w:val="0"/>
        <w:ind w:right="140"/>
        <w:rPr>
          <w:rFonts w:cstheme="minorHAnsi"/>
          <w:color w:val="000000"/>
          <w:lang w:val="en-US" w:bidi="he-IL"/>
        </w:rPr>
      </w:pPr>
    </w:p>
    <w:p w14:paraId="467904D1" w14:textId="45FAAF80" w:rsidR="00E9335C" w:rsidRDefault="00E9335C" w:rsidP="004862E0">
      <w:pPr>
        <w:jc w:val="both"/>
        <w:rPr>
          <w:rFonts w:eastAsia="Trebuchet MS" w:cstheme="minorHAnsi"/>
          <w:color w:val="000000"/>
        </w:rPr>
      </w:pPr>
      <w:r w:rsidRPr="00AB3C1F">
        <w:rPr>
          <w:rFonts w:eastAsia="Trebuchet MS" w:cstheme="minorHAnsi"/>
          <w:color w:val="000000"/>
        </w:rPr>
        <w:t>Open schooling is an opportunity for students to study things in the school curriculum in a more engaging way</w:t>
      </w:r>
    </w:p>
    <w:p w14:paraId="3D2B9E69" w14:textId="66A16601" w:rsidR="000D69CD" w:rsidRDefault="000D69CD" w:rsidP="004862E0">
      <w:pPr>
        <w:jc w:val="both"/>
        <w:rPr>
          <w:rFonts w:eastAsia="Trebuchet MS" w:cstheme="minorHAnsi"/>
          <w:color w:val="000000"/>
        </w:rPr>
      </w:pPr>
      <w:r w:rsidRPr="00AB3C1F">
        <w:rPr>
          <w:rFonts w:cstheme="minorHAnsi"/>
          <w:noProof/>
          <w:lang w:val="en-US"/>
        </w:rPr>
        <w:drawing>
          <wp:inline distT="0" distB="0" distL="0" distR="0" wp14:anchorId="58D319D1" wp14:editId="35923E85">
            <wp:extent cx="284480" cy="360680"/>
            <wp:effectExtent l="0" t="0" r="1270" b="1270"/>
            <wp:docPr id="8"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3D51149D" w14:textId="77777777" w:rsidR="000D69CD" w:rsidRPr="000D69CD" w:rsidRDefault="000D69CD" w:rsidP="004862E0">
      <w:pPr>
        <w:jc w:val="both"/>
        <w:rPr>
          <w:rFonts w:eastAsia="Trebuchet MS" w:cstheme="minorHAnsi"/>
          <w:color w:val="000000"/>
        </w:rPr>
      </w:pPr>
      <w:r w:rsidRPr="000D69CD">
        <w:rPr>
          <w:rFonts w:eastAsia="Trebuchet MS" w:cstheme="minorHAnsi"/>
        </w:rPr>
        <w:t>A way to connect the school with reality which allows students to deal with real issues connected to their interests.</w:t>
      </w:r>
    </w:p>
    <w:p w14:paraId="50F0B4B3" w14:textId="77777777" w:rsidR="000D69CD" w:rsidRPr="00AB3C1F" w:rsidRDefault="000D69CD" w:rsidP="004862E0">
      <w:pPr>
        <w:jc w:val="both"/>
        <w:rPr>
          <w:rFonts w:eastAsia="Trebuchet MS" w:cstheme="minorHAnsi"/>
          <w:color w:val="000000"/>
        </w:rPr>
      </w:pPr>
    </w:p>
    <w:p w14:paraId="6E4D42B8" w14:textId="2E588D95" w:rsidR="00F66519" w:rsidRPr="00AB3C1F" w:rsidRDefault="005B18EB" w:rsidP="004862E0">
      <w:pPr>
        <w:jc w:val="both"/>
        <w:rPr>
          <w:rFonts w:eastAsia="Trebuchet MS" w:cstheme="minorHAnsi"/>
          <w:color w:val="000000"/>
        </w:rPr>
      </w:pPr>
      <w:r w:rsidRPr="00AB3C1F">
        <w:rPr>
          <w:rFonts w:cstheme="minorHAnsi"/>
          <w:noProof/>
          <w:lang w:val="en-US"/>
        </w:rPr>
        <w:drawing>
          <wp:inline distT="0" distB="0" distL="0" distR="0" wp14:anchorId="0200B97C" wp14:editId="70D88CA8">
            <wp:extent cx="284480" cy="360680"/>
            <wp:effectExtent l="0" t="0" r="1270" b="1270"/>
            <wp:docPr id="1"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18A0941D" w14:textId="163C48DA" w:rsidR="00C87F36" w:rsidRPr="00AB3C1F" w:rsidRDefault="00C87F36" w:rsidP="004862E0">
      <w:pPr>
        <w:autoSpaceDE w:val="0"/>
        <w:autoSpaceDN w:val="0"/>
        <w:adjustRightInd w:val="0"/>
        <w:spacing w:line="360" w:lineRule="auto"/>
        <w:jc w:val="both"/>
        <w:rPr>
          <w:rFonts w:cstheme="minorHAnsi"/>
          <w:color w:val="000000"/>
          <w:lang w:val="en-US" w:bidi="he-IL"/>
        </w:rPr>
      </w:pPr>
      <w:r w:rsidRPr="00AB3C1F">
        <w:rPr>
          <w:rFonts w:cstheme="minorHAnsi"/>
          <w:color w:val="000000"/>
          <w:lang w:val="en-US" w:bidi="he-IL"/>
        </w:rPr>
        <w:t>Open schooling is extremely useful for students, they develop a different vision of “how we learn”, “what we learn”, “how useful the information learned is”, they understand that another way of learning, “learning through missions” is much more creative and attractive</w:t>
      </w:r>
    </w:p>
    <w:p w14:paraId="2E64F087" w14:textId="21C37DC2" w:rsidR="00F313A1" w:rsidRPr="00AB3C1F" w:rsidRDefault="005B18EB" w:rsidP="004862E0">
      <w:pPr>
        <w:jc w:val="both"/>
        <w:rPr>
          <w:rFonts w:cstheme="minorHAnsi"/>
          <w:lang w:val="en-US"/>
        </w:rPr>
      </w:pPr>
      <w:r w:rsidRPr="00AB3C1F">
        <w:rPr>
          <w:rFonts w:cstheme="minorHAnsi"/>
          <w:noProof/>
          <w:lang w:val="en-US"/>
        </w:rPr>
        <w:drawing>
          <wp:inline distT="0" distB="0" distL="0" distR="0" wp14:anchorId="6FAAC983" wp14:editId="06019929">
            <wp:extent cx="284480" cy="360680"/>
            <wp:effectExtent l="0" t="0" r="1270" b="1270"/>
            <wp:docPr id="2"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716C2689" w14:textId="21D4ECBD" w:rsidR="00F313A1" w:rsidRPr="00AB3C1F" w:rsidRDefault="00F313A1" w:rsidP="004862E0">
      <w:pPr>
        <w:autoSpaceDE w:val="0"/>
        <w:autoSpaceDN w:val="0"/>
        <w:adjustRightInd w:val="0"/>
        <w:spacing w:line="360" w:lineRule="auto"/>
        <w:jc w:val="both"/>
        <w:rPr>
          <w:rFonts w:cstheme="minorHAnsi"/>
          <w:color w:val="000000"/>
          <w:lang w:val="en-US" w:bidi="he-IL"/>
        </w:rPr>
      </w:pPr>
      <w:r w:rsidRPr="00AB3C1F">
        <w:rPr>
          <w:rFonts w:cstheme="minorHAnsi"/>
          <w:color w:val="000000"/>
          <w:lang w:val="en-US" w:bidi="he-IL"/>
        </w:rPr>
        <w:t>For us the basic principles for open schooling and M</w:t>
      </w:r>
      <w:r w:rsidR="00ED5652">
        <w:rPr>
          <w:rFonts w:cstheme="minorHAnsi"/>
          <w:color w:val="000000"/>
          <w:lang w:val="en-US" w:bidi="he-IL"/>
        </w:rPr>
        <w:t xml:space="preserve">ission </w:t>
      </w:r>
      <w:r w:rsidRPr="00AB3C1F">
        <w:rPr>
          <w:rFonts w:cstheme="minorHAnsi"/>
          <w:color w:val="000000"/>
          <w:lang w:val="en-US" w:bidi="he-IL"/>
        </w:rPr>
        <w:t>B</w:t>
      </w:r>
      <w:r w:rsidR="00ED5652">
        <w:rPr>
          <w:rFonts w:cstheme="minorHAnsi"/>
          <w:color w:val="000000"/>
          <w:lang w:val="en-US" w:bidi="he-IL"/>
        </w:rPr>
        <w:t xml:space="preserve">ased </w:t>
      </w:r>
      <w:r w:rsidRPr="00AB3C1F">
        <w:rPr>
          <w:rFonts w:cstheme="minorHAnsi"/>
          <w:color w:val="000000"/>
          <w:lang w:val="en-US" w:bidi="he-IL"/>
        </w:rPr>
        <w:t>L</w:t>
      </w:r>
      <w:r w:rsidR="00ED5652">
        <w:rPr>
          <w:rFonts w:cstheme="minorHAnsi"/>
          <w:color w:val="000000"/>
          <w:lang w:val="en-US" w:bidi="he-IL"/>
        </w:rPr>
        <w:t>earning</w:t>
      </w:r>
      <w:r w:rsidRPr="00AB3C1F">
        <w:rPr>
          <w:rFonts w:cstheme="minorHAnsi"/>
          <w:color w:val="000000"/>
          <w:lang w:val="en-US" w:bidi="he-IL"/>
        </w:rPr>
        <w:t xml:space="preserve"> are:</w:t>
      </w:r>
    </w:p>
    <w:p w14:paraId="2BE9F6AD" w14:textId="465F0CEF" w:rsidR="00F313A1" w:rsidRPr="00AB3C1F" w:rsidRDefault="00F313A1" w:rsidP="004862E0">
      <w:pPr>
        <w:autoSpaceDE w:val="0"/>
        <w:autoSpaceDN w:val="0"/>
        <w:adjustRightInd w:val="0"/>
        <w:spacing w:line="360" w:lineRule="auto"/>
        <w:jc w:val="both"/>
        <w:rPr>
          <w:rFonts w:cstheme="minorHAnsi"/>
          <w:color w:val="000000"/>
          <w:lang w:val="en-US" w:bidi="he-IL"/>
        </w:rPr>
      </w:pPr>
      <w:r w:rsidRPr="00AB3C1F">
        <w:rPr>
          <w:rFonts w:cstheme="minorHAnsi"/>
          <w:color w:val="000000"/>
          <w:lang w:val="en-US" w:bidi="he-IL"/>
        </w:rPr>
        <w:t>-changing the role of the teacher from the information provider in guiding the students on the way of documentation and research</w:t>
      </w:r>
    </w:p>
    <w:p w14:paraId="78812AA6" w14:textId="12E05836" w:rsidR="00F313A1" w:rsidRPr="00AB3C1F" w:rsidRDefault="00F313A1" w:rsidP="004862E0">
      <w:pPr>
        <w:autoSpaceDE w:val="0"/>
        <w:autoSpaceDN w:val="0"/>
        <w:adjustRightInd w:val="0"/>
        <w:spacing w:line="360" w:lineRule="auto"/>
        <w:jc w:val="both"/>
        <w:rPr>
          <w:rFonts w:cstheme="minorHAnsi"/>
          <w:color w:val="000000"/>
          <w:lang w:val="en-US" w:bidi="he-IL"/>
        </w:rPr>
      </w:pPr>
      <w:r w:rsidRPr="00AB3C1F">
        <w:rPr>
          <w:rFonts w:cstheme="minorHAnsi"/>
          <w:color w:val="000000"/>
          <w:lang w:val="en-US" w:bidi="he-IL"/>
        </w:rPr>
        <w:t>-change the curriculum in the sense of changing the abstract way of teaching with an innovative, creative way, based on discovery</w:t>
      </w:r>
    </w:p>
    <w:p w14:paraId="67943B47" w14:textId="260D9CAA" w:rsidR="00F313A1" w:rsidRPr="00AB3C1F" w:rsidRDefault="00F313A1" w:rsidP="004862E0">
      <w:pPr>
        <w:autoSpaceDE w:val="0"/>
        <w:autoSpaceDN w:val="0"/>
        <w:adjustRightInd w:val="0"/>
        <w:spacing w:line="360" w:lineRule="auto"/>
        <w:jc w:val="both"/>
        <w:rPr>
          <w:rFonts w:cstheme="minorHAnsi"/>
          <w:color w:val="000000"/>
          <w:lang w:val="en-US" w:bidi="he-IL"/>
        </w:rPr>
      </w:pPr>
      <w:r w:rsidRPr="00AB3C1F">
        <w:rPr>
          <w:rFonts w:cstheme="minorHAnsi"/>
          <w:color w:val="000000"/>
          <w:lang w:val="en-US" w:bidi="he-IL"/>
        </w:rPr>
        <w:t>-changing the evaluation of students in the sense of topics based on research and documentation and not on memorization</w:t>
      </w:r>
    </w:p>
    <w:p w14:paraId="2357F0CC" w14:textId="58408EF7" w:rsidR="00F313A1" w:rsidRPr="00AB3C1F" w:rsidRDefault="00F313A1" w:rsidP="004862E0">
      <w:pPr>
        <w:jc w:val="both"/>
        <w:rPr>
          <w:rFonts w:cstheme="minorHAnsi"/>
          <w:color w:val="000000"/>
          <w:lang w:val="en-US" w:bidi="he-IL"/>
        </w:rPr>
      </w:pPr>
      <w:r w:rsidRPr="00AB3C1F">
        <w:rPr>
          <w:rFonts w:cstheme="minorHAnsi"/>
          <w:color w:val="000000"/>
          <w:lang w:val="en-US" w:bidi="he-IL"/>
        </w:rPr>
        <w:t>-existence and use of modern means of work focused on new technology that facilitates rapid access to information for students, subject them to unique challenges and ensure their direct contact with modern and innovative education</w:t>
      </w:r>
    </w:p>
    <w:p w14:paraId="6566C2ED" w14:textId="42FEB50C" w:rsidR="00F313A1" w:rsidRPr="00AB3C1F" w:rsidRDefault="00F313A1" w:rsidP="004862E0">
      <w:pPr>
        <w:jc w:val="both"/>
        <w:rPr>
          <w:rFonts w:cstheme="minorHAnsi"/>
          <w:lang w:val="en-US"/>
        </w:rPr>
      </w:pPr>
      <w:r w:rsidRPr="00AB3C1F">
        <w:rPr>
          <w:rFonts w:cstheme="minorHAnsi"/>
          <w:noProof/>
          <w:lang w:val="en-US"/>
        </w:rPr>
        <w:drawing>
          <wp:inline distT="0" distB="0" distL="0" distR="0" wp14:anchorId="2A649581" wp14:editId="6FC83E77">
            <wp:extent cx="284480" cy="360680"/>
            <wp:effectExtent l="0" t="0" r="1270" b="1270"/>
            <wp:docPr id="21"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3D3C7913" w14:textId="77777777" w:rsidR="004862E0" w:rsidRDefault="004862E0" w:rsidP="00F313A1">
      <w:pPr>
        <w:rPr>
          <w:rFonts w:eastAsia="Trebuchet MS" w:cstheme="minorHAnsi"/>
          <w:color w:val="000000"/>
        </w:rPr>
      </w:pPr>
    </w:p>
    <w:p w14:paraId="05D1EC5E" w14:textId="53FDAFC2" w:rsidR="00F313A1" w:rsidRPr="00AB3C1F" w:rsidRDefault="00F313A1" w:rsidP="004862E0">
      <w:pPr>
        <w:jc w:val="both"/>
        <w:rPr>
          <w:rFonts w:eastAsia="Trebuchet MS" w:cstheme="minorHAnsi"/>
          <w:color w:val="000000"/>
        </w:rPr>
      </w:pPr>
      <w:r w:rsidRPr="00AB3C1F">
        <w:rPr>
          <w:rFonts w:eastAsia="Trebuchet MS" w:cstheme="minorHAnsi"/>
          <w:color w:val="000000"/>
        </w:rPr>
        <w:lastRenderedPageBreak/>
        <w:t>The main motivation to work on open schooling and MBL ways is both curiosity and the idea of experiencing a foreign educational system</w:t>
      </w:r>
    </w:p>
    <w:p w14:paraId="66C8CA10" w14:textId="2ECE1A1A" w:rsidR="00D3518E" w:rsidRPr="00E73BEF" w:rsidRDefault="00F313A1" w:rsidP="004862E0">
      <w:pPr>
        <w:jc w:val="both"/>
        <w:rPr>
          <w:rFonts w:cstheme="minorHAnsi"/>
        </w:rPr>
      </w:pPr>
      <w:r w:rsidRPr="00AB3C1F">
        <w:rPr>
          <w:rFonts w:cstheme="minorHAnsi"/>
          <w:noProof/>
          <w:lang w:val="en-US"/>
        </w:rPr>
        <w:drawing>
          <wp:inline distT="0" distB="0" distL="0" distR="0" wp14:anchorId="67409CFF" wp14:editId="34D3C6BE">
            <wp:extent cx="284480" cy="360680"/>
            <wp:effectExtent l="0" t="0" r="1270" b="1270"/>
            <wp:docPr id="25"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5A758FCE" w14:textId="3658933D" w:rsidR="00D3518E" w:rsidRPr="00AB3C1F" w:rsidRDefault="00D3518E" w:rsidP="004862E0">
      <w:pPr>
        <w:jc w:val="both"/>
        <w:rPr>
          <w:rFonts w:eastAsia="Trebuchet MS" w:cstheme="minorHAnsi"/>
          <w:color w:val="000000"/>
        </w:rPr>
      </w:pPr>
      <w:r w:rsidRPr="00AB3C1F">
        <w:rPr>
          <w:rFonts w:eastAsia="Trebuchet MS" w:cstheme="minorHAnsi"/>
          <w:color w:val="000000"/>
        </w:rPr>
        <w:t xml:space="preserve">All that is needed is just motivation and backing from the school, teachers, community and foreign partners. Not even that; maybe just a friend's cheers </w:t>
      </w:r>
      <w:r w:rsidR="00ED5652" w:rsidRPr="00AB3C1F">
        <w:rPr>
          <w:rFonts w:eastAsia="Trebuchet MS" w:cstheme="minorHAnsi"/>
          <w:color w:val="000000"/>
        </w:rPr>
        <w:t>are</w:t>
      </w:r>
      <w:r w:rsidRPr="00AB3C1F">
        <w:rPr>
          <w:rFonts w:eastAsia="Trebuchet MS" w:cstheme="minorHAnsi"/>
          <w:color w:val="000000"/>
        </w:rPr>
        <w:t xml:space="preserve"> enough sometimes. All it comes down to is how well the leader feels in the school environment, and that's what most missions' preface should be</w:t>
      </w:r>
    </w:p>
    <w:p w14:paraId="41AA6065" w14:textId="58DE68A8" w:rsidR="00D3518E" w:rsidRPr="00AB3C1F" w:rsidRDefault="00D3518E" w:rsidP="004862E0">
      <w:pPr>
        <w:jc w:val="both"/>
        <w:rPr>
          <w:rFonts w:cstheme="minorHAnsi"/>
        </w:rPr>
      </w:pPr>
      <w:r w:rsidRPr="00AB3C1F">
        <w:rPr>
          <w:rFonts w:cstheme="minorHAnsi"/>
          <w:noProof/>
          <w:lang w:val="en-US"/>
        </w:rPr>
        <w:drawing>
          <wp:inline distT="0" distB="0" distL="0" distR="0" wp14:anchorId="5DF3B68E" wp14:editId="69AF46EA">
            <wp:extent cx="284480" cy="360680"/>
            <wp:effectExtent l="0" t="0" r="1270" b="1270"/>
            <wp:docPr id="28"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0BEC52CB" w14:textId="7F156E10" w:rsidR="00D3518E" w:rsidRPr="00AB3C1F" w:rsidRDefault="00ED5652" w:rsidP="004862E0">
      <w:pPr>
        <w:jc w:val="both"/>
        <w:rPr>
          <w:rFonts w:eastAsia="Trebuchet MS" w:cstheme="minorHAnsi"/>
          <w:color w:val="000000"/>
        </w:rPr>
      </w:pPr>
      <w:r>
        <w:rPr>
          <w:rFonts w:eastAsia="Trebuchet MS" w:cstheme="minorHAnsi"/>
          <w:color w:val="000000"/>
        </w:rPr>
        <w:t>It is crucial to l</w:t>
      </w:r>
      <w:r w:rsidR="00D3518E" w:rsidRPr="00AB3C1F">
        <w:rPr>
          <w:rFonts w:eastAsia="Trebuchet MS" w:cstheme="minorHAnsi"/>
          <w:color w:val="000000"/>
        </w:rPr>
        <w:t xml:space="preserve">et the students do the work themselves and only interfere </w:t>
      </w:r>
      <w:r>
        <w:rPr>
          <w:rFonts w:eastAsia="Trebuchet MS" w:cstheme="minorHAnsi"/>
          <w:color w:val="000000"/>
        </w:rPr>
        <w:t xml:space="preserve">as teacher </w:t>
      </w:r>
      <w:r w:rsidR="00D3518E" w:rsidRPr="00AB3C1F">
        <w:rPr>
          <w:rFonts w:eastAsia="Trebuchet MS" w:cstheme="minorHAnsi"/>
          <w:color w:val="000000"/>
        </w:rPr>
        <w:t xml:space="preserve">when </w:t>
      </w:r>
      <w:r w:rsidRPr="00AB3C1F">
        <w:rPr>
          <w:rFonts w:eastAsia="Trebuchet MS" w:cstheme="minorHAnsi"/>
          <w:color w:val="000000"/>
        </w:rPr>
        <w:t>necessary</w:t>
      </w:r>
      <w:r w:rsidR="00D3518E" w:rsidRPr="00AB3C1F">
        <w:rPr>
          <w:rFonts w:eastAsia="Trebuchet MS" w:cstheme="minorHAnsi"/>
          <w:color w:val="000000"/>
        </w:rPr>
        <w:t>. Otherwise, the freedom will be limited and the students might not do as well. Creativity should be at the hands of the students, only the rules should be made by the</w:t>
      </w:r>
      <w:r w:rsidR="00B042CA">
        <w:rPr>
          <w:rFonts w:eastAsia="Trebuchet MS" w:cstheme="minorHAnsi"/>
          <w:color w:val="000000"/>
        </w:rPr>
        <w:t xml:space="preserve"> teachers</w:t>
      </w:r>
      <w:r w:rsidR="00D3518E" w:rsidRPr="00AB3C1F">
        <w:rPr>
          <w:rFonts w:eastAsia="Trebuchet MS" w:cstheme="minorHAnsi"/>
          <w:color w:val="000000"/>
        </w:rPr>
        <w:t>. Often students come up with great ideas</w:t>
      </w:r>
    </w:p>
    <w:p w14:paraId="1378BDA9" w14:textId="60A12DAE" w:rsidR="00D3518E" w:rsidRDefault="00D3518E" w:rsidP="004862E0">
      <w:pPr>
        <w:jc w:val="both"/>
        <w:rPr>
          <w:rFonts w:cstheme="minorHAnsi"/>
        </w:rPr>
      </w:pPr>
      <w:r w:rsidRPr="00AB3C1F">
        <w:rPr>
          <w:rFonts w:cstheme="minorHAnsi"/>
          <w:noProof/>
          <w:lang w:val="en-US"/>
        </w:rPr>
        <w:drawing>
          <wp:inline distT="0" distB="0" distL="0" distR="0" wp14:anchorId="7F2C47F1" wp14:editId="60D0E71A">
            <wp:extent cx="284480" cy="360680"/>
            <wp:effectExtent l="0" t="0" r="1270" b="1270"/>
            <wp:docPr id="29"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226266CC" w14:textId="415F5651" w:rsidR="00B042CA" w:rsidRDefault="001434D0" w:rsidP="004862E0">
      <w:pPr>
        <w:jc w:val="both"/>
        <w:rPr>
          <w:rFonts w:cstheme="minorHAnsi"/>
          <w:color w:val="000000"/>
          <w:lang w:val="en-US" w:bidi="he-IL"/>
        </w:rPr>
      </w:pPr>
      <w:r w:rsidRPr="001434D0">
        <w:rPr>
          <w:rFonts w:cstheme="minorHAnsi"/>
          <w:color w:val="000000"/>
          <w:lang w:val="en-US" w:bidi="he-IL"/>
        </w:rPr>
        <w:t xml:space="preserve">The learning missions were their creation, the teachers stimulated their imagination and the students found the "learning missions". For this </w:t>
      </w:r>
      <w:r w:rsidR="004307DE" w:rsidRPr="001434D0">
        <w:rPr>
          <w:rFonts w:cstheme="minorHAnsi"/>
          <w:color w:val="000000"/>
          <w:lang w:val="en-US" w:bidi="he-IL"/>
        </w:rPr>
        <w:t>reason,</w:t>
      </w:r>
      <w:r w:rsidRPr="001434D0">
        <w:rPr>
          <w:rFonts w:cstheme="minorHAnsi"/>
          <w:color w:val="000000"/>
          <w:lang w:val="en-US" w:bidi="he-IL"/>
        </w:rPr>
        <w:t xml:space="preserve"> they were quite involved in solving their missions</w:t>
      </w:r>
    </w:p>
    <w:p w14:paraId="017F44EF" w14:textId="09843F32" w:rsidR="003B709A" w:rsidRDefault="003B709A" w:rsidP="004862E0">
      <w:pPr>
        <w:jc w:val="both"/>
        <w:rPr>
          <w:rFonts w:cstheme="minorHAnsi"/>
          <w:color w:val="000000"/>
          <w:lang w:val="en-US" w:bidi="he-IL"/>
        </w:rPr>
      </w:pPr>
      <w:r w:rsidRPr="00AB3C1F">
        <w:rPr>
          <w:rFonts w:cstheme="minorHAnsi"/>
          <w:noProof/>
          <w:lang w:val="en-US"/>
        </w:rPr>
        <w:drawing>
          <wp:inline distT="0" distB="0" distL="0" distR="0" wp14:anchorId="317915EA" wp14:editId="0D4A870E">
            <wp:extent cx="284480" cy="360680"/>
            <wp:effectExtent l="0" t="0" r="1270" b="1270"/>
            <wp:docPr id="44"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0EB2A52A" w14:textId="1F30EA04" w:rsidR="003B709A" w:rsidRDefault="003B709A" w:rsidP="004862E0">
      <w:pPr>
        <w:jc w:val="both"/>
        <w:rPr>
          <w:rFonts w:cstheme="minorHAnsi"/>
          <w:color w:val="000000"/>
        </w:rPr>
      </w:pPr>
      <w:r w:rsidRPr="0028138B">
        <w:rPr>
          <w:rFonts w:cstheme="minorHAnsi"/>
          <w:color w:val="000000"/>
        </w:rPr>
        <w:t xml:space="preserve">We work in teams and we like it, because we share </w:t>
      </w:r>
      <w:r w:rsidR="000D69CD" w:rsidRPr="0028138B">
        <w:rPr>
          <w:rFonts w:cstheme="minorHAnsi"/>
          <w:color w:val="000000"/>
        </w:rPr>
        <w:t>experiences</w:t>
      </w:r>
      <w:r w:rsidRPr="0028138B">
        <w:rPr>
          <w:rFonts w:cstheme="minorHAnsi"/>
          <w:color w:val="000000"/>
        </w:rPr>
        <w:t xml:space="preserve"> with our classmates. We can help each other and we can develop our strong abilities as well as face challenges together</w:t>
      </w:r>
    </w:p>
    <w:p w14:paraId="328E6F00" w14:textId="7D75A11D" w:rsidR="000D69CD" w:rsidRDefault="000D69CD" w:rsidP="004862E0">
      <w:pPr>
        <w:jc w:val="both"/>
        <w:rPr>
          <w:rFonts w:cstheme="minorHAnsi"/>
          <w:color w:val="000000"/>
        </w:rPr>
      </w:pPr>
      <w:r w:rsidRPr="00AB3C1F">
        <w:rPr>
          <w:rFonts w:cstheme="minorHAnsi"/>
          <w:noProof/>
          <w:lang w:val="en-US"/>
        </w:rPr>
        <w:drawing>
          <wp:inline distT="0" distB="0" distL="0" distR="0" wp14:anchorId="24B2C09C" wp14:editId="7893E9E0">
            <wp:extent cx="284480" cy="360680"/>
            <wp:effectExtent l="0" t="0" r="1270" b="1270"/>
            <wp:docPr id="26"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3A5ECD09" w14:textId="75FF968D" w:rsidR="000D69CD" w:rsidRPr="000D69CD" w:rsidRDefault="000D69CD" w:rsidP="004862E0">
      <w:pPr>
        <w:jc w:val="both"/>
        <w:rPr>
          <w:rFonts w:eastAsia="Trebuchet MS" w:cstheme="minorHAnsi"/>
          <w:color w:val="000000"/>
        </w:rPr>
      </w:pPr>
      <w:r w:rsidRPr="000D69CD">
        <w:rPr>
          <w:rFonts w:eastAsia="Trebuchet MS" w:cstheme="minorHAnsi"/>
        </w:rPr>
        <w:t>O</w:t>
      </w:r>
      <w:r w:rsidR="00D51996">
        <w:rPr>
          <w:rFonts w:eastAsia="Trebuchet MS" w:cstheme="minorHAnsi"/>
        </w:rPr>
        <w:t xml:space="preserve">pen </w:t>
      </w:r>
      <w:r w:rsidRPr="000D69CD">
        <w:rPr>
          <w:rFonts w:eastAsia="Trebuchet MS" w:cstheme="minorHAnsi"/>
        </w:rPr>
        <w:t>S</w:t>
      </w:r>
      <w:r w:rsidR="00D51996">
        <w:rPr>
          <w:rFonts w:eastAsia="Trebuchet MS" w:cstheme="minorHAnsi"/>
        </w:rPr>
        <w:t>chooling</w:t>
      </w:r>
      <w:r w:rsidRPr="000D69CD">
        <w:rPr>
          <w:rFonts w:eastAsia="Trebuchet MS" w:cstheme="minorHAnsi"/>
        </w:rPr>
        <w:t xml:space="preserve"> can give answer to the necessity to give more chances to our students, more reasons to surprise them and to awaken their curiosity as well a</w:t>
      </w:r>
      <w:r w:rsidRPr="000D69CD">
        <w:rPr>
          <w:rFonts w:eastAsia="Trebuchet MS" w:cstheme="minorHAnsi"/>
          <w:color w:val="000000"/>
        </w:rPr>
        <w:t>s</w:t>
      </w:r>
      <w:r w:rsidRPr="000D69CD">
        <w:rPr>
          <w:rFonts w:eastAsia="Trebuchet MS" w:cstheme="minorHAnsi"/>
        </w:rPr>
        <w:t xml:space="preserve"> the need to communicate, observe and learn</w:t>
      </w:r>
    </w:p>
    <w:p w14:paraId="7F2144F1" w14:textId="77777777" w:rsidR="000D69CD" w:rsidRPr="000D69CD" w:rsidRDefault="000D69CD" w:rsidP="004862E0">
      <w:pPr>
        <w:jc w:val="both"/>
        <w:rPr>
          <w:rFonts w:cstheme="minorHAnsi"/>
          <w:color w:val="000000"/>
          <w:lang w:bidi="he-IL"/>
        </w:rPr>
      </w:pPr>
    </w:p>
    <w:p w14:paraId="1AD9F354" w14:textId="77777777" w:rsidR="004307DE" w:rsidRPr="001434D0" w:rsidRDefault="004307DE" w:rsidP="004862E0">
      <w:pPr>
        <w:jc w:val="both"/>
        <w:rPr>
          <w:rFonts w:cstheme="minorHAnsi"/>
        </w:rPr>
      </w:pPr>
    </w:p>
    <w:p w14:paraId="20066FF1" w14:textId="77777777" w:rsidR="00F66519" w:rsidRPr="00AB3C1F" w:rsidRDefault="00F66519" w:rsidP="004862E0">
      <w:pPr>
        <w:autoSpaceDE w:val="0"/>
        <w:autoSpaceDN w:val="0"/>
        <w:adjustRightInd w:val="0"/>
        <w:ind w:right="140"/>
        <w:jc w:val="both"/>
        <w:rPr>
          <w:rFonts w:cstheme="minorHAnsi"/>
          <w:color w:val="000000"/>
          <w:lang w:val="en-US" w:bidi="he-IL"/>
        </w:rPr>
      </w:pPr>
      <w:r w:rsidRPr="00AB3C1F">
        <w:rPr>
          <w:rFonts w:cstheme="minorHAnsi"/>
          <w:bCs/>
          <w:iCs/>
          <w:noProof/>
          <w:color w:val="000000"/>
          <w:lang w:val="en-US"/>
        </w:rPr>
        <w:drawing>
          <wp:inline distT="0" distB="0" distL="0" distR="0" wp14:anchorId="6BF78842" wp14:editId="1233340E">
            <wp:extent cx="542925" cy="422405"/>
            <wp:effectExtent l="0" t="0" r="0" b="0"/>
            <wp:docPr id="15" name="Billede 33" descr="C:\Users\Jan Gejel\Desktop\S P E C I A L\GRAPHICS\Microph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 Gejel\Desktop\S P E C I A L\GRAPHICS\Microphone.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2925" cy="422405"/>
                    </a:xfrm>
                    <a:prstGeom prst="rect">
                      <a:avLst/>
                    </a:prstGeom>
                    <a:noFill/>
                    <a:ln>
                      <a:noFill/>
                    </a:ln>
                  </pic:spPr>
                </pic:pic>
              </a:graphicData>
            </a:graphic>
          </wp:inline>
        </w:drawing>
      </w:r>
      <w:r w:rsidRPr="00AB3C1F">
        <w:rPr>
          <w:rFonts w:cstheme="minorHAnsi"/>
          <w:color w:val="000000"/>
          <w:lang w:val="en-US" w:bidi="he-IL"/>
        </w:rPr>
        <w:t>STUDENTS</w:t>
      </w:r>
    </w:p>
    <w:p w14:paraId="24E8C4E6" w14:textId="77777777" w:rsidR="00F66519" w:rsidRPr="00AB3C1F" w:rsidRDefault="00F66519" w:rsidP="004862E0">
      <w:pPr>
        <w:autoSpaceDE w:val="0"/>
        <w:autoSpaceDN w:val="0"/>
        <w:adjustRightInd w:val="0"/>
        <w:jc w:val="both"/>
        <w:rPr>
          <w:rFonts w:cstheme="minorHAnsi"/>
          <w:b/>
          <w:bCs/>
        </w:rPr>
      </w:pPr>
    </w:p>
    <w:p w14:paraId="60D8C632" w14:textId="5E23168B" w:rsidR="00E9335C" w:rsidRPr="00AB3C1F" w:rsidRDefault="00E9335C" w:rsidP="004862E0">
      <w:pPr>
        <w:jc w:val="both"/>
        <w:rPr>
          <w:rFonts w:eastAsia="Trebuchet MS" w:cstheme="minorHAnsi"/>
          <w:color w:val="000000"/>
        </w:rPr>
      </w:pPr>
      <w:r w:rsidRPr="00AB3C1F">
        <w:rPr>
          <w:rFonts w:eastAsia="Trebuchet MS" w:cstheme="minorHAnsi"/>
          <w:color w:val="000000"/>
        </w:rPr>
        <w:t xml:space="preserve">The students agree that </w:t>
      </w:r>
      <w:r w:rsidR="00B042CA">
        <w:rPr>
          <w:rFonts w:eastAsia="Trebuchet MS" w:cstheme="minorHAnsi"/>
          <w:color w:val="000000"/>
        </w:rPr>
        <w:t xml:space="preserve">Open Schooling </w:t>
      </w:r>
      <w:r w:rsidRPr="00AB3C1F">
        <w:rPr>
          <w:rFonts w:eastAsia="Trebuchet MS" w:cstheme="minorHAnsi"/>
          <w:color w:val="000000"/>
        </w:rPr>
        <w:t xml:space="preserve">is an opportunity to study plus it's more entertaining than regular class </w:t>
      </w:r>
    </w:p>
    <w:p w14:paraId="071D0212" w14:textId="31EA513F" w:rsidR="00F66519" w:rsidRPr="00AB3C1F" w:rsidRDefault="005B18EB" w:rsidP="004862E0">
      <w:pPr>
        <w:autoSpaceDE w:val="0"/>
        <w:autoSpaceDN w:val="0"/>
        <w:adjustRightInd w:val="0"/>
        <w:jc w:val="both"/>
        <w:rPr>
          <w:rFonts w:cstheme="minorHAnsi"/>
          <w:b/>
          <w:bCs/>
        </w:rPr>
      </w:pPr>
      <w:r w:rsidRPr="00AB3C1F">
        <w:rPr>
          <w:rFonts w:cstheme="minorHAnsi"/>
          <w:noProof/>
          <w:lang w:val="en-US"/>
        </w:rPr>
        <w:drawing>
          <wp:inline distT="0" distB="0" distL="0" distR="0" wp14:anchorId="4C7240D6" wp14:editId="562E249D">
            <wp:extent cx="284480" cy="360680"/>
            <wp:effectExtent l="0" t="0" r="1270" b="1270"/>
            <wp:docPr id="6"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1E0AD2D7" w14:textId="729B04D2" w:rsidR="00E9335C" w:rsidRPr="00AB3C1F" w:rsidRDefault="00E9335C" w:rsidP="004862E0">
      <w:pPr>
        <w:pStyle w:val="NoSpacing"/>
        <w:jc w:val="both"/>
        <w:rPr>
          <w:lang w:val="en-US" w:bidi="he-IL"/>
        </w:rPr>
      </w:pPr>
      <w:r w:rsidRPr="00AB3C1F">
        <w:rPr>
          <w:lang w:val="en-US" w:bidi="he-IL"/>
        </w:rPr>
        <w:t xml:space="preserve">Through the missions they participated in the open schooling. </w:t>
      </w:r>
      <w:r w:rsidR="00C87F36" w:rsidRPr="00AB3C1F">
        <w:rPr>
          <w:lang w:val="en-US" w:bidi="he-IL"/>
        </w:rPr>
        <w:t>They learned</w:t>
      </w:r>
      <w:r w:rsidRPr="00AB3C1F">
        <w:rPr>
          <w:lang w:val="en-US" w:bidi="he-IL"/>
        </w:rPr>
        <w:t xml:space="preserve"> things, developed skills</w:t>
      </w:r>
      <w:r w:rsidR="00C87F36" w:rsidRPr="00AB3C1F">
        <w:rPr>
          <w:lang w:val="en-US" w:bidi="he-IL"/>
        </w:rPr>
        <w:t xml:space="preserve"> </w:t>
      </w:r>
      <w:r w:rsidRPr="00AB3C1F">
        <w:rPr>
          <w:lang w:val="en-US" w:bidi="he-IL"/>
        </w:rPr>
        <w:t>through more creative, more interesting and less stressful actions</w:t>
      </w:r>
    </w:p>
    <w:p w14:paraId="20473A3B" w14:textId="5C17DB18" w:rsidR="00E9335C" w:rsidRPr="00AB3C1F" w:rsidRDefault="005B18EB" w:rsidP="004862E0">
      <w:pPr>
        <w:autoSpaceDE w:val="0"/>
        <w:autoSpaceDN w:val="0"/>
        <w:adjustRightInd w:val="0"/>
        <w:spacing w:line="360" w:lineRule="auto"/>
        <w:jc w:val="both"/>
        <w:rPr>
          <w:rFonts w:cstheme="minorHAnsi"/>
          <w:color w:val="000000"/>
          <w:lang w:val="en-US" w:bidi="he-IL"/>
        </w:rPr>
      </w:pPr>
      <w:r w:rsidRPr="00AB3C1F">
        <w:rPr>
          <w:rFonts w:cstheme="minorHAnsi"/>
          <w:noProof/>
          <w:lang w:val="en-US"/>
        </w:rPr>
        <w:drawing>
          <wp:inline distT="0" distB="0" distL="0" distR="0" wp14:anchorId="1A3D01C9" wp14:editId="317A3C3C">
            <wp:extent cx="284480" cy="360680"/>
            <wp:effectExtent l="0" t="0" r="1270" b="1270"/>
            <wp:docPr id="10"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2188EBAD" w14:textId="1EE8504F" w:rsidR="00F313A1" w:rsidRPr="00AB3C1F" w:rsidRDefault="00F313A1" w:rsidP="004862E0">
      <w:pPr>
        <w:pStyle w:val="NoSpacing"/>
        <w:jc w:val="both"/>
        <w:rPr>
          <w:lang w:val="en-US" w:bidi="he-IL"/>
        </w:rPr>
      </w:pPr>
      <w:r w:rsidRPr="00AB3C1F">
        <w:rPr>
          <w:lang w:val="en-US" w:bidi="he-IL"/>
        </w:rPr>
        <w:t>Students are interested in promoting the learning" activities implemented by them. They consider that what they have achieved is the basis of a curriculum at the school's decision, that the information gathered by them through research and documentation is extremely important for other students.</w:t>
      </w:r>
    </w:p>
    <w:p w14:paraId="7BFC6DBC" w14:textId="593D250F" w:rsidR="00E9335C" w:rsidRPr="00AB3C1F" w:rsidRDefault="00F313A1" w:rsidP="004862E0">
      <w:pPr>
        <w:autoSpaceDE w:val="0"/>
        <w:autoSpaceDN w:val="0"/>
        <w:adjustRightInd w:val="0"/>
        <w:jc w:val="both"/>
        <w:rPr>
          <w:rFonts w:cstheme="minorHAnsi"/>
          <w:b/>
          <w:bCs/>
          <w:lang w:val="en-US"/>
        </w:rPr>
      </w:pPr>
      <w:r w:rsidRPr="00AB3C1F">
        <w:rPr>
          <w:rFonts w:cstheme="minorHAnsi"/>
          <w:noProof/>
          <w:lang w:val="en-US"/>
        </w:rPr>
        <w:drawing>
          <wp:inline distT="0" distB="0" distL="0" distR="0" wp14:anchorId="19C39DB3" wp14:editId="00858910">
            <wp:extent cx="284480" cy="360680"/>
            <wp:effectExtent l="0" t="0" r="1270" b="1270"/>
            <wp:docPr id="23"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752D969A" w14:textId="59A32463" w:rsidR="00F313A1" w:rsidRPr="00AB3C1F" w:rsidRDefault="00F313A1" w:rsidP="004862E0">
      <w:pPr>
        <w:jc w:val="both"/>
        <w:rPr>
          <w:rFonts w:eastAsia="Trebuchet MS" w:cstheme="minorHAnsi"/>
          <w:color w:val="000000"/>
        </w:rPr>
      </w:pPr>
      <w:r w:rsidRPr="00AB3C1F">
        <w:rPr>
          <w:rFonts w:eastAsia="Trebuchet MS" w:cstheme="minorHAnsi"/>
          <w:color w:val="000000"/>
        </w:rPr>
        <w:t>Students want more freedom in their schooling, so once O</w:t>
      </w:r>
      <w:r w:rsidR="00D51996">
        <w:rPr>
          <w:rFonts w:eastAsia="Trebuchet MS" w:cstheme="minorHAnsi"/>
          <w:color w:val="000000"/>
        </w:rPr>
        <w:t xml:space="preserve">pen </w:t>
      </w:r>
      <w:r w:rsidRPr="00AB3C1F">
        <w:rPr>
          <w:rFonts w:eastAsia="Trebuchet MS" w:cstheme="minorHAnsi"/>
          <w:color w:val="000000"/>
        </w:rPr>
        <w:t>S</w:t>
      </w:r>
      <w:r w:rsidR="00D51996">
        <w:rPr>
          <w:rFonts w:eastAsia="Trebuchet MS" w:cstheme="minorHAnsi"/>
          <w:color w:val="000000"/>
        </w:rPr>
        <w:t>chooling</w:t>
      </w:r>
      <w:r w:rsidRPr="00AB3C1F">
        <w:rPr>
          <w:rFonts w:eastAsia="Trebuchet MS" w:cstheme="minorHAnsi"/>
          <w:color w:val="000000"/>
        </w:rPr>
        <w:t xml:space="preserve"> came along, the motivation given by liberty came with it</w:t>
      </w:r>
    </w:p>
    <w:p w14:paraId="7CE4EB8E" w14:textId="0104C95C" w:rsidR="00F313A1" w:rsidRPr="00AB3C1F" w:rsidRDefault="00F313A1" w:rsidP="00DD6F36">
      <w:pPr>
        <w:autoSpaceDE w:val="0"/>
        <w:autoSpaceDN w:val="0"/>
        <w:adjustRightInd w:val="0"/>
        <w:rPr>
          <w:rFonts w:cstheme="minorHAnsi"/>
          <w:b/>
          <w:bCs/>
        </w:rPr>
      </w:pPr>
    </w:p>
    <w:p w14:paraId="33995624" w14:textId="39485588" w:rsidR="001434D0" w:rsidRDefault="001434D0" w:rsidP="004862E0">
      <w:pPr>
        <w:pStyle w:val="NoSpacing"/>
        <w:jc w:val="both"/>
        <w:rPr>
          <w:lang w:val="en-US" w:bidi="he-IL"/>
        </w:rPr>
      </w:pPr>
      <w:r w:rsidRPr="001434D0">
        <w:rPr>
          <w:lang w:val="en-US" w:bidi="he-IL"/>
        </w:rPr>
        <w:lastRenderedPageBreak/>
        <w:t>The students chose the "learning missions", they were happy to work on their implementation. They were creative and innovative and learned a lot: how to organize an exhibition, they learned about entrepreneurial activities, they learned about the history of our city, they thought up and made from start to finish a tourist site, to model and make a school magazine. They participated in the "open schooling" process</w:t>
      </w:r>
    </w:p>
    <w:p w14:paraId="652985B4" w14:textId="77777777" w:rsidR="00E34DDC" w:rsidRDefault="00E34DDC" w:rsidP="004862E0">
      <w:pPr>
        <w:pStyle w:val="NoSpacing"/>
        <w:jc w:val="both"/>
        <w:rPr>
          <w:rFonts w:ascii="Trebuchet MS" w:hAnsi="Trebuchet MS" w:cs="FreeSans"/>
          <w:color w:val="000000"/>
          <w:sz w:val="24"/>
          <w:szCs w:val="24"/>
          <w:lang w:val="en-US" w:bidi="he-IL"/>
        </w:rPr>
      </w:pPr>
      <w:r w:rsidRPr="00AB3C1F">
        <w:rPr>
          <w:rFonts w:cstheme="minorHAnsi"/>
          <w:noProof/>
          <w:lang w:val="en-US"/>
        </w:rPr>
        <w:drawing>
          <wp:inline distT="0" distB="0" distL="0" distR="0" wp14:anchorId="1EE74269" wp14:editId="28EB883B">
            <wp:extent cx="284480" cy="360680"/>
            <wp:effectExtent l="0" t="0" r="1270" b="1270"/>
            <wp:docPr id="34"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4AD155BC" w14:textId="27060385" w:rsidR="00F66519" w:rsidRDefault="00E34DDC" w:rsidP="004862E0">
      <w:pPr>
        <w:pStyle w:val="NoSpacing"/>
        <w:jc w:val="both"/>
        <w:rPr>
          <w:rFonts w:cstheme="minorHAnsi"/>
          <w:color w:val="000000"/>
          <w:lang w:val="en-US" w:bidi="he-IL"/>
        </w:rPr>
      </w:pPr>
      <w:r w:rsidRPr="00E34DDC">
        <w:rPr>
          <w:rFonts w:cstheme="minorHAnsi"/>
          <w:color w:val="000000"/>
          <w:lang w:val="en-US" w:bidi="he-IL"/>
        </w:rPr>
        <w:t>Our students were satisfied with what they accomplished, with the chosen “learning actions”, they consider that they have successfully implemented what they set out to do and represent a good example for “open schooling”</w:t>
      </w:r>
    </w:p>
    <w:p w14:paraId="2CC1D93D" w14:textId="01A728C9" w:rsidR="000D69CD" w:rsidRDefault="000D69CD" w:rsidP="004862E0">
      <w:pPr>
        <w:pStyle w:val="NoSpacing"/>
        <w:jc w:val="both"/>
        <w:rPr>
          <w:rFonts w:cstheme="minorHAnsi"/>
          <w:color w:val="000000"/>
          <w:lang w:val="en-US" w:bidi="he-IL"/>
        </w:rPr>
      </w:pPr>
      <w:r w:rsidRPr="00AB3C1F">
        <w:rPr>
          <w:rFonts w:cstheme="minorHAnsi"/>
          <w:noProof/>
          <w:lang w:val="en-US"/>
        </w:rPr>
        <w:drawing>
          <wp:inline distT="0" distB="0" distL="0" distR="0" wp14:anchorId="04D448AB" wp14:editId="5EF46A96">
            <wp:extent cx="284480" cy="360680"/>
            <wp:effectExtent l="0" t="0" r="1270" b="1270"/>
            <wp:docPr id="16"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75B9175C" w14:textId="40BA53B6" w:rsidR="000D69CD" w:rsidRPr="000D69CD" w:rsidRDefault="000D69CD" w:rsidP="004862E0">
      <w:pPr>
        <w:jc w:val="both"/>
        <w:rPr>
          <w:rFonts w:eastAsia="Trebuchet MS" w:cstheme="minorHAnsi"/>
          <w:color w:val="000000"/>
        </w:rPr>
      </w:pPr>
      <w:r w:rsidRPr="000D69CD">
        <w:rPr>
          <w:rFonts w:eastAsia="Trebuchet MS" w:cstheme="minorHAnsi"/>
          <w:color w:val="000000"/>
          <w:lang w:val="en-US"/>
        </w:rPr>
        <w:t>Students</w:t>
      </w:r>
      <w:r w:rsidRPr="000D69CD">
        <w:rPr>
          <w:rFonts w:eastAsia="Trebuchet MS" w:cstheme="minorHAnsi"/>
          <w:color w:val="000000"/>
        </w:rPr>
        <w:t xml:space="preserve"> are happy w</w:t>
      </w:r>
      <w:r w:rsidRPr="000D69CD">
        <w:rPr>
          <w:rFonts w:eastAsia="Trebuchet MS" w:cstheme="minorHAnsi"/>
        </w:rPr>
        <w:t>hen school allows the world outside to enter the school or when they can bring the school (themselves) out and show what they are and what they are interested in. They feel they are taken into account</w:t>
      </w:r>
    </w:p>
    <w:p w14:paraId="5AEA9DEB" w14:textId="0C994EA3" w:rsidR="000D69CD" w:rsidRPr="00C5708E" w:rsidRDefault="00E530AB" w:rsidP="004862E0">
      <w:pPr>
        <w:pStyle w:val="NoSpacing"/>
        <w:jc w:val="both"/>
        <w:rPr>
          <w:rFonts w:cstheme="minorHAnsi"/>
          <w:lang w:val="en-US" w:bidi="he-IL"/>
        </w:rPr>
      </w:pPr>
      <w:r w:rsidRPr="00AB3C1F">
        <w:rPr>
          <w:rFonts w:cstheme="minorHAnsi"/>
          <w:noProof/>
          <w:lang w:val="en-US"/>
        </w:rPr>
        <w:drawing>
          <wp:inline distT="0" distB="0" distL="0" distR="0" wp14:anchorId="706A6C46" wp14:editId="3DC8A7F3">
            <wp:extent cx="284480" cy="360680"/>
            <wp:effectExtent l="0" t="0" r="1270" b="1270"/>
            <wp:docPr id="27"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600DE1B0" w14:textId="2FAD7802" w:rsidR="00E530AB" w:rsidRDefault="00E530AB" w:rsidP="004862E0">
      <w:pPr>
        <w:jc w:val="both"/>
        <w:rPr>
          <w:rFonts w:eastAsia="Trebuchet MS" w:cstheme="minorHAnsi"/>
        </w:rPr>
      </w:pPr>
      <w:r w:rsidRPr="00E530AB">
        <w:rPr>
          <w:rFonts w:cstheme="minorHAnsi"/>
        </w:rPr>
        <w:t xml:space="preserve">Students </w:t>
      </w:r>
      <w:r w:rsidRPr="00E530AB">
        <w:rPr>
          <w:rFonts w:eastAsia="Trebuchet MS" w:cstheme="minorHAnsi"/>
        </w:rPr>
        <w:t>say they need more chances like this to put their skills into practice</w:t>
      </w:r>
    </w:p>
    <w:p w14:paraId="2CE1B74D" w14:textId="77777777" w:rsidR="004862E0" w:rsidRPr="00E530AB" w:rsidRDefault="004862E0" w:rsidP="004862E0">
      <w:pPr>
        <w:jc w:val="both"/>
        <w:rPr>
          <w:rFonts w:eastAsia="Trebuchet MS" w:cstheme="minorHAnsi"/>
          <w:color w:val="000000"/>
        </w:rPr>
      </w:pPr>
    </w:p>
    <w:p w14:paraId="61A03684" w14:textId="0F97FF52" w:rsidR="00B042CA" w:rsidRDefault="00B042CA" w:rsidP="00DD6F36">
      <w:pPr>
        <w:autoSpaceDE w:val="0"/>
        <w:autoSpaceDN w:val="0"/>
        <w:adjustRightInd w:val="0"/>
        <w:rPr>
          <w:rFonts w:cstheme="minorHAnsi"/>
          <w:b/>
          <w:bCs/>
        </w:rPr>
      </w:pPr>
    </w:p>
    <w:p w14:paraId="4F03F084" w14:textId="7965FCD4" w:rsidR="000D27F1" w:rsidRDefault="00FD713A" w:rsidP="00DD6F36">
      <w:pPr>
        <w:autoSpaceDE w:val="0"/>
        <w:autoSpaceDN w:val="0"/>
        <w:adjustRightInd w:val="0"/>
        <w:rPr>
          <w:rFonts w:ascii="FreeSans" w:cs="FreeSans"/>
          <w:b/>
          <w:bCs/>
          <w:sz w:val="24"/>
          <w:szCs w:val="24"/>
        </w:rPr>
      </w:pPr>
      <w:r>
        <w:rPr>
          <w:rFonts w:ascii="Trebuchet MS" w:hAnsi="Trebuchet MS"/>
          <w:noProof/>
          <w:sz w:val="32"/>
          <w:szCs w:val="32"/>
          <w:lang w:val="en-US"/>
        </w:rPr>
        <w:drawing>
          <wp:inline distT="0" distB="0" distL="0" distR="0" wp14:anchorId="7A99B9C6" wp14:editId="7678D969">
            <wp:extent cx="1616400" cy="622800"/>
            <wp:effectExtent l="0" t="0" r="3175" b="6350"/>
            <wp:docPr id="30" name="Billede 30" descr="C:\Users\Jan Gejel\Desktop\New YOUTH photos 2019\iCAP mobility photos for docs\iCAP MOB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 Gejel\Desktop\New YOUTH photos 2019\iCAP mobility photos for docs\iCAP MOB 01.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artisticPencilGrayscale trans="60000"/>
                              </a14:imgEffect>
                            </a14:imgLayer>
                          </a14:imgProps>
                        </a:ext>
                        <a:ext uri="{28A0092B-C50C-407E-A947-70E740481C1C}">
                          <a14:useLocalDpi xmlns:a14="http://schemas.microsoft.com/office/drawing/2010/main" val="0"/>
                        </a:ext>
                      </a:extLst>
                    </a:blip>
                    <a:srcRect/>
                    <a:stretch>
                      <a:fillRect/>
                    </a:stretch>
                  </pic:blipFill>
                  <pic:spPr bwMode="auto">
                    <a:xfrm>
                      <a:off x="0" y="0"/>
                      <a:ext cx="1616400" cy="622800"/>
                    </a:xfrm>
                    <a:prstGeom prst="rect">
                      <a:avLst/>
                    </a:prstGeom>
                    <a:noFill/>
                    <a:ln>
                      <a:noFill/>
                    </a:ln>
                  </pic:spPr>
                </pic:pic>
              </a:graphicData>
            </a:graphic>
          </wp:inline>
        </w:drawing>
      </w:r>
    </w:p>
    <w:p w14:paraId="0BBC49D3" w14:textId="77777777" w:rsidR="00B21B57" w:rsidRPr="0028138B" w:rsidRDefault="00B21B57" w:rsidP="00B21B57">
      <w:pPr>
        <w:autoSpaceDE w:val="0"/>
        <w:autoSpaceDN w:val="0"/>
        <w:adjustRightInd w:val="0"/>
        <w:jc w:val="both"/>
        <w:rPr>
          <w:rFonts w:cstheme="minorHAnsi"/>
          <w:i/>
          <w:iCs/>
        </w:rPr>
      </w:pPr>
      <w:r w:rsidRPr="0028138B">
        <w:rPr>
          <w:rFonts w:cstheme="minorHAnsi"/>
          <w:i/>
          <w:iCs/>
        </w:rPr>
        <w:t>Future-ready students need to exercise AGENCY, in their own education and throughout life. Agency implies a sense of responsibility to participate in the world and, in so doing, to influence people, events and circumstances for the better. Agency requires the ability to frame a guiding purpose and IDENTIFY ACTIONS TO ACHIEVE A GOAL.</w:t>
      </w:r>
    </w:p>
    <w:p w14:paraId="58A13771" w14:textId="5A585898" w:rsidR="00F3722F" w:rsidRPr="0028138B" w:rsidRDefault="00B21B57" w:rsidP="00B042CA">
      <w:pPr>
        <w:jc w:val="both"/>
        <w:rPr>
          <w:rFonts w:cstheme="minorHAnsi"/>
          <w:i/>
          <w:iCs/>
        </w:rPr>
      </w:pPr>
      <w:r w:rsidRPr="0028138B">
        <w:rPr>
          <w:rFonts w:cstheme="minorHAnsi"/>
          <w:i/>
          <w:iCs/>
        </w:rPr>
        <w:t>OECD, “Education 2030”, 2018</w:t>
      </w:r>
    </w:p>
    <w:p w14:paraId="380454BC" w14:textId="77777777" w:rsidR="00D3518E" w:rsidRPr="00DF3FA2" w:rsidRDefault="00D3518E" w:rsidP="00D3518E">
      <w:pPr>
        <w:autoSpaceDE w:val="0"/>
        <w:autoSpaceDN w:val="0"/>
        <w:adjustRightInd w:val="0"/>
        <w:jc w:val="both"/>
        <w:rPr>
          <w:rFonts w:cstheme="minorHAnsi"/>
          <w:lang w:bidi="he-IL"/>
        </w:rPr>
      </w:pPr>
    </w:p>
    <w:p w14:paraId="52B8039E" w14:textId="791E0FAC" w:rsidR="00F2247F" w:rsidRDefault="0028138B" w:rsidP="004862E0">
      <w:pPr>
        <w:autoSpaceDE w:val="0"/>
        <w:autoSpaceDN w:val="0"/>
        <w:adjustRightInd w:val="0"/>
        <w:jc w:val="both"/>
        <w:rPr>
          <w:rFonts w:cstheme="minorHAnsi"/>
          <w:b/>
          <w:bCs/>
          <w:sz w:val="24"/>
          <w:szCs w:val="24"/>
          <w:lang w:bidi="he-IL"/>
        </w:rPr>
      </w:pPr>
      <w:r>
        <w:rPr>
          <w:rFonts w:cstheme="minorHAnsi"/>
          <w:b/>
          <w:bCs/>
          <w:sz w:val="24"/>
          <w:szCs w:val="24"/>
          <w:lang w:bidi="he-IL"/>
        </w:rPr>
        <w:t>T</w:t>
      </w:r>
      <w:r w:rsidRPr="004307DE">
        <w:rPr>
          <w:rFonts w:cstheme="minorHAnsi"/>
          <w:b/>
          <w:bCs/>
          <w:sz w:val="24"/>
          <w:szCs w:val="24"/>
          <w:lang w:bidi="he-IL"/>
        </w:rPr>
        <w:t>he key principles of open schooling and mission-based learning that make the young students prepared for a life in the 21st century</w:t>
      </w:r>
    </w:p>
    <w:p w14:paraId="114C2D07" w14:textId="77777777" w:rsidR="00D51996" w:rsidRPr="00492A22" w:rsidRDefault="00D51996" w:rsidP="004862E0">
      <w:pPr>
        <w:autoSpaceDE w:val="0"/>
        <w:autoSpaceDN w:val="0"/>
        <w:adjustRightInd w:val="0"/>
        <w:jc w:val="both"/>
        <w:rPr>
          <w:rFonts w:cstheme="minorHAnsi"/>
          <w:b/>
          <w:bCs/>
          <w:sz w:val="24"/>
          <w:szCs w:val="24"/>
          <w:lang w:bidi="he-IL"/>
        </w:rPr>
      </w:pPr>
    </w:p>
    <w:p w14:paraId="0D9B15AE" w14:textId="5733CBCB" w:rsidR="009F536B" w:rsidRPr="0028138B" w:rsidRDefault="009F536B" w:rsidP="004862E0">
      <w:pPr>
        <w:jc w:val="both"/>
        <w:rPr>
          <w:rFonts w:cstheme="minorHAnsi"/>
        </w:rPr>
      </w:pPr>
      <w:r w:rsidRPr="0028138B">
        <w:rPr>
          <w:rFonts w:cstheme="minorHAnsi"/>
        </w:rPr>
        <w:t xml:space="preserve">What we know from recent research, pioneering and practical experience is that the new generations of students learn </w:t>
      </w:r>
      <w:r w:rsidRPr="0028138B">
        <w:rPr>
          <w:rFonts w:cstheme="minorHAnsi"/>
          <w:i/>
        </w:rPr>
        <w:t>efficiently</w:t>
      </w:r>
      <w:r w:rsidRPr="0028138B">
        <w:rPr>
          <w:rFonts w:cstheme="minorHAnsi"/>
        </w:rPr>
        <w:t xml:space="preserve"> when the following conditions are met:</w:t>
      </w:r>
    </w:p>
    <w:p w14:paraId="119B65AB" w14:textId="581F02D9" w:rsidR="009F536B" w:rsidRPr="0028138B" w:rsidRDefault="009F536B" w:rsidP="004862E0">
      <w:pPr>
        <w:jc w:val="both"/>
        <w:rPr>
          <w:rFonts w:cstheme="minorHAnsi"/>
        </w:rPr>
      </w:pPr>
      <w:r w:rsidRPr="0028138B">
        <w:rPr>
          <w:rFonts w:cstheme="minorHAnsi"/>
        </w:rPr>
        <w:t xml:space="preserve">- </w:t>
      </w:r>
      <w:r w:rsidR="009D6966" w:rsidRPr="0028138B">
        <w:rPr>
          <w:rFonts w:cstheme="minorHAnsi"/>
        </w:rPr>
        <w:t>t</w:t>
      </w:r>
      <w:r w:rsidRPr="0028138B">
        <w:rPr>
          <w:rFonts w:cstheme="minorHAnsi"/>
        </w:rPr>
        <w:t xml:space="preserve">he learning </w:t>
      </w:r>
      <w:r w:rsidR="00F2247F" w:rsidRPr="0028138B">
        <w:rPr>
          <w:rFonts w:cstheme="minorHAnsi"/>
        </w:rPr>
        <w:t>is</w:t>
      </w:r>
      <w:r w:rsidRPr="0028138B">
        <w:rPr>
          <w:rFonts w:cstheme="minorHAnsi"/>
        </w:rPr>
        <w:t xml:space="preserve"> relevant to the young students’ life</w:t>
      </w:r>
    </w:p>
    <w:p w14:paraId="1198001B" w14:textId="48825A81" w:rsidR="009F536B" w:rsidRPr="0028138B" w:rsidRDefault="009F536B" w:rsidP="004862E0">
      <w:pPr>
        <w:jc w:val="both"/>
        <w:rPr>
          <w:rFonts w:cstheme="minorHAnsi"/>
        </w:rPr>
      </w:pPr>
      <w:r w:rsidRPr="0028138B">
        <w:rPr>
          <w:rFonts w:cstheme="minorHAnsi"/>
        </w:rPr>
        <w:t xml:space="preserve">- </w:t>
      </w:r>
      <w:r w:rsidR="009D6966" w:rsidRPr="0028138B">
        <w:rPr>
          <w:rFonts w:cstheme="minorHAnsi"/>
        </w:rPr>
        <w:t>t</w:t>
      </w:r>
      <w:r w:rsidRPr="0028138B">
        <w:rPr>
          <w:rFonts w:cstheme="minorHAnsi"/>
        </w:rPr>
        <w:t xml:space="preserve">he learning </w:t>
      </w:r>
      <w:r w:rsidR="00F2247F" w:rsidRPr="0028138B">
        <w:rPr>
          <w:rFonts w:cstheme="minorHAnsi"/>
        </w:rPr>
        <w:t>is</w:t>
      </w:r>
      <w:r w:rsidRPr="0028138B">
        <w:rPr>
          <w:rFonts w:cstheme="minorHAnsi"/>
        </w:rPr>
        <w:t xml:space="preserve"> carried out in narrative forms known to and appreciated by the students</w:t>
      </w:r>
    </w:p>
    <w:p w14:paraId="0F48BB04" w14:textId="0B1006BE" w:rsidR="009F536B" w:rsidRPr="0028138B" w:rsidRDefault="009F536B" w:rsidP="004862E0">
      <w:pPr>
        <w:jc w:val="both"/>
        <w:rPr>
          <w:rFonts w:cstheme="minorHAnsi"/>
        </w:rPr>
      </w:pPr>
      <w:r w:rsidRPr="0028138B">
        <w:rPr>
          <w:rFonts w:cstheme="minorHAnsi"/>
        </w:rPr>
        <w:t xml:space="preserve">- </w:t>
      </w:r>
      <w:r w:rsidR="009D6966" w:rsidRPr="0028138B">
        <w:rPr>
          <w:rFonts w:cstheme="minorHAnsi"/>
        </w:rPr>
        <w:t>t</w:t>
      </w:r>
      <w:r w:rsidRPr="0028138B">
        <w:rPr>
          <w:rFonts w:cstheme="minorHAnsi"/>
        </w:rPr>
        <w:t>he learning include</w:t>
      </w:r>
      <w:r w:rsidR="00F2247F" w:rsidRPr="0028138B">
        <w:rPr>
          <w:rFonts w:cstheme="minorHAnsi"/>
        </w:rPr>
        <w:t>s</w:t>
      </w:r>
      <w:r w:rsidRPr="0028138B">
        <w:rPr>
          <w:rFonts w:cstheme="minorHAnsi"/>
        </w:rPr>
        <w:t xml:space="preserve"> considerable virtual activity and interaction</w:t>
      </w:r>
    </w:p>
    <w:p w14:paraId="743B4C8F" w14:textId="137D33BA" w:rsidR="009F536B" w:rsidRPr="0028138B" w:rsidRDefault="009F536B" w:rsidP="004862E0">
      <w:pPr>
        <w:jc w:val="both"/>
        <w:rPr>
          <w:rFonts w:cstheme="minorHAnsi"/>
        </w:rPr>
      </w:pPr>
      <w:r w:rsidRPr="0028138B">
        <w:rPr>
          <w:rFonts w:cstheme="minorHAnsi"/>
        </w:rPr>
        <w:t xml:space="preserve">- </w:t>
      </w:r>
      <w:r w:rsidR="009D6966" w:rsidRPr="0028138B">
        <w:rPr>
          <w:rFonts w:cstheme="minorHAnsi"/>
        </w:rPr>
        <w:t>t</w:t>
      </w:r>
      <w:r w:rsidRPr="0028138B">
        <w:rPr>
          <w:rFonts w:cstheme="minorHAnsi"/>
        </w:rPr>
        <w:t>he learnin</w:t>
      </w:r>
      <w:r w:rsidR="00F2247F" w:rsidRPr="0028138B">
        <w:rPr>
          <w:rFonts w:cstheme="minorHAnsi"/>
        </w:rPr>
        <w:t>g</w:t>
      </w:r>
      <w:r w:rsidRPr="0028138B">
        <w:rPr>
          <w:rFonts w:cstheme="minorHAnsi"/>
        </w:rPr>
        <w:t xml:space="preserve"> allow</w:t>
      </w:r>
      <w:r w:rsidR="00F2247F" w:rsidRPr="0028138B">
        <w:rPr>
          <w:rFonts w:cstheme="minorHAnsi"/>
        </w:rPr>
        <w:t>s</w:t>
      </w:r>
      <w:r w:rsidRPr="0028138B">
        <w:rPr>
          <w:rFonts w:cstheme="minorHAnsi"/>
        </w:rPr>
        <w:t xml:space="preserve"> the young students to develop critical attitudes towards society </w:t>
      </w:r>
    </w:p>
    <w:p w14:paraId="21F50E6D" w14:textId="492A492B" w:rsidR="009F536B" w:rsidRPr="0028138B" w:rsidRDefault="009F536B" w:rsidP="004862E0">
      <w:pPr>
        <w:jc w:val="both"/>
        <w:rPr>
          <w:rFonts w:cstheme="minorHAnsi"/>
        </w:rPr>
      </w:pPr>
      <w:r w:rsidRPr="0028138B">
        <w:rPr>
          <w:rFonts w:cstheme="minorHAnsi"/>
        </w:rPr>
        <w:t xml:space="preserve">- </w:t>
      </w:r>
      <w:r w:rsidR="009D6966" w:rsidRPr="0028138B">
        <w:rPr>
          <w:rFonts w:cstheme="minorHAnsi"/>
        </w:rPr>
        <w:t>t</w:t>
      </w:r>
      <w:r w:rsidRPr="0028138B">
        <w:rPr>
          <w:rFonts w:cstheme="minorHAnsi"/>
        </w:rPr>
        <w:t>he learning allow</w:t>
      </w:r>
      <w:r w:rsidR="00F2247F" w:rsidRPr="0028138B">
        <w:rPr>
          <w:rFonts w:cstheme="minorHAnsi"/>
        </w:rPr>
        <w:t>s</w:t>
      </w:r>
      <w:r w:rsidRPr="0028138B">
        <w:rPr>
          <w:rFonts w:cstheme="minorHAnsi"/>
        </w:rPr>
        <w:t xml:space="preserve"> the students to work independently, to accomplish something real and to make their voices heard</w:t>
      </w:r>
    </w:p>
    <w:p w14:paraId="51372478" w14:textId="77777777" w:rsidR="009F536B" w:rsidRPr="0028138B" w:rsidRDefault="009F536B" w:rsidP="004862E0">
      <w:pPr>
        <w:jc w:val="both"/>
        <w:rPr>
          <w:rFonts w:cstheme="minorHAnsi"/>
        </w:rPr>
      </w:pPr>
    </w:p>
    <w:p w14:paraId="4B7EE443" w14:textId="77777777" w:rsidR="009F536B" w:rsidRPr="0028138B" w:rsidRDefault="009F536B" w:rsidP="004862E0">
      <w:pPr>
        <w:jc w:val="both"/>
        <w:rPr>
          <w:rFonts w:cstheme="minorHAnsi"/>
        </w:rPr>
      </w:pPr>
      <w:r w:rsidRPr="0028138B">
        <w:rPr>
          <w:rFonts w:cstheme="minorHAnsi"/>
        </w:rPr>
        <w:t>This is what is meant when referring to 21</w:t>
      </w:r>
      <w:r w:rsidRPr="0028138B">
        <w:rPr>
          <w:rFonts w:cstheme="minorHAnsi"/>
          <w:vertAlign w:val="superscript"/>
        </w:rPr>
        <w:t>st</w:t>
      </w:r>
      <w:r w:rsidRPr="0028138B">
        <w:rPr>
          <w:rFonts w:cstheme="minorHAnsi"/>
        </w:rPr>
        <w:t xml:space="preserve"> century students.</w:t>
      </w:r>
    </w:p>
    <w:p w14:paraId="5F1EA047" w14:textId="77777777" w:rsidR="00D51996" w:rsidRDefault="00D51996" w:rsidP="004862E0">
      <w:pPr>
        <w:jc w:val="both"/>
        <w:rPr>
          <w:rFonts w:cstheme="minorHAnsi"/>
        </w:rPr>
      </w:pPr>
    </w:p>
    <w:p w14:paraId="26EAA1E7" w14:textId="32681C9E" w:rsidR="00F2247F" w:rsidRPr="0028138B" w:rsidRDefault="00F2247F" w:rsidP="004862E0">
      <w:pPr>
        <w:jc w:val="both"/>
        <w:rPr>
          <w:rFonts w:cstheme="minorHAnsi"/>
        </w:rPr>
      </w:pPr>
      <w:r w:rsidRPr="0028138B">
        <w:rPr>
          <w:rFonts w:cstheme="minorHAnsi"/>
        </w:rPr>
        <w:t>The key principles of such learning are embedded in the very definition of a mission.</w:t>
      </w:r>
    </w:p>
    <w:p w14:paraId="151EF251" w14:textId="77777777" w:rsidR="00F2247F" w:rsidRPr="0028138B" w:rsidRDefault="00F2247F" w:rsidP="004862E0">
      <w:pPr>
        <w:jc w:val="both"/>
        <w:rPr>
          <w:rFonts w:cstheme="minorHAnsi"/>
        </w:rPr>
      </w:pPr>
      <w:r w:rsidRPr="0028138B">
        <w:rPr>
          <w:rFonts w:cstheme="minorHAnsi"/>
        </w:rPr>
        <w:t>Many types of missions are possible and very many directions might be taken, as no manual is possible or even useful. Part of the learning is precisely about the ability to find your own way.</w:t>
      </w:r>
    </w:p>
    <w:p w14:paraId="21D4CE3A" w14:textId="77777777" w:rsidR="00F2247F" w:rsidRPr="0028138B" w:rsidRDefault="00F2247F" w:rsidP="004862E0">
      <w:pPr>
        <w:jc w:val="both"/>
        <w:rPr>
          <w:rFonts w:cstheme="minorHAnsi"/>
        </w:rPr>
      </w:pPr>
      <w:r w:rsidRPr="0028138B">
        <w:rPr>
          <w:rFonts w:cstheme="minorHAnsi"/>
        </w:rPr>
        <w:lastRenderedPageBreak/>
        <w:t>Nevertheless, and no matter how open the missions might be and how many different ways there might be to accomplish the missions, all missions should bring into play a number of key characteristics.</w:t>
      </w:r>
    </w:p>
    <w:p w14:paraId="7BF84508" w14:textId="77777777" w:rsidR="00F2247F" w:rsidRPr="0028138B" w:rsidRDefault="00F2247F" w:rsidP="004862E0">
      <w:pPr>
        <w:jc w:val="both"/>
        <w:rPr>
          <w:rFonts w:cstheme="minorHAnsi"/>
          <w:i/>
        </w:rPr>
      </w:pPr>
    </w:p>
    <w:p w14:paraId="7E7D4C6C" w14:textId="77777777" w:rsidR="00F2247F" w:rsidRPr="0028138B" w:rsidRDefault="00F2247F" w:rsidP="004862E0">
      <w:pPr>
        <w:jc w:val="both"/>
        <w:rPr>
          <w:rFonts w:cstheme="minorHAnsi"/>
          <w:i/>
        </w:rPr>
      </w:pPr>
      <w:r w:rsidRPr="0028138B">
        <w:rPr>
          <w:rFonts w:cstheme="minorHAnsi"/>
          <w:i/>
        </w:rPr>
        <w:t>Why is that?</w:t>
      </w:r>
    </w:p>
    <w:p w14:paraId="4EE95C8A" w14:textId="03C410D4" w:rsidR="00F2247F" w:rsidRPr="0028138B" w:rsidRDefault="00F2247F" w:rsidP="004862E0">
      <w:pPr>
        <w:jc w:val="both"/>
        <w:rPr>
          <w:rFonts w:cstheme="minorHAnsi"/>
        </w:rPr>
      </w:pPr>
      <w:r w:rsidRPr="0028138B">
        <w:rPr>
          <w:rFonts w:cstheme="minorHAnsi"/>
        </w:rPr>
        <w:t>Because these principles are the ones that ensure strong learning!</w:t>
      </w:r>
    </w:p>
    <w:p w14:paraId="698FEA4E" w14:textId="77777777" w:rsidR="00F2247F" w:rsidRPr="0028138B" w:rsidRDefault="00F2247F" w:rsidP="004862E0">
      <w:pPr>
        <w:jc w:val="both"/>
        <w:rPr>
          <w:rFonts w:cstheme="minorHAnsi"/>
        </w:rPr>
      </w:pPr>
      <w:r w:rsidRPr="0028138B">
        <w:rPr>
          <w:rFonts w:cstheme="minorHAnsi"/>
        </w:rPr>
        <w:t>If these principles are not respected, the learning will either not occur, or be too weak to be useful and sustainable.</w:t>
      </w:r>
    </w:p>
    <w:p w14:paraId="511C99D0" w14:textId="358304DD" w:rsidR="00F2247F" w:rsidRPr="0028138B" w:rsidRDefault="00F2247F" w:rsidP="004862E0">
      <w:pPr>
        <w:jc w:val="both"/>
        <w:rPr>
          <w:rFonts w:cstheme="minorHAnsi"/>
        </w:rPr>
      </w:pPr>
    </w:p>
    <w:p w14:paraId="3DCC3AF5" w14:textId="0FF522BB" w:rsidR="000623F1" w:rsidRPr="0028138B" w:rsidRDefault="000623F1" w:rsidP="004862E0">
      <w:pPr>
        <w:jc w:val="both"/>
        <w:rPr>
          <w:rFonts w:cstheme="minorHAnsi"/>
        </w:rPr>
      </w:pPr>
      <w:r w:rsidRPr="0028138B">
        <w:rPr>
          <w:rFonts w:cstheme="minorHAnsi"/>
        </w:rPr>
        <w:t>Let’s mention the most important principles in open schooling and in creating missions for learning, regardless of the topic addressed:</w:t>
      </w:r>
    </w:p>
    <w:p w14:paraId="7A1AEB49" w14:textId="77777777" w:rsidR="00F2247F" w:rsidRPr="0028138B" w:rsidRDefault="00F2247F" w:rsidP="004862E0">
      <w:pPr>
        <w:jc w:val="both"/>
        <w:rPr>
          <w:rFonts w:cstheme="minorHAnsi"/>
        </w:rPr>
      </w:pPr>
    </w:p>
    <w:p w14:paraId="741A86C5" w14:textId="12DDA2A2" w:rsidR="009F536B" w:rsidRPr="0028138B" w:rsidRDefault="009F536B" w:rsidP="004862E0">
      <w:pPr>
        <w:jc w:val="both"/>
        <w:rPr>
          <w:rFonts w:cstheme="minorHAnsi"/>
        </w:rPr>
      </w:pPr>
      <w:r w:rsidRPr="0028138B">
        <w:rPr>
          <w:rFonts w:cstheme="minorHAnsi"/>
        </w:rPr>
        <w:t xml:space="preserve">The </w:t>
      </w:r>
      <w:r w:rsidR="00A4722C" w:rsidRPr="0028138B">
        <w:rPr>
          <w:rFonts w:cstheme="minorHAnsi"/>
        </w:rPr>
        <w:t>1</w:t>
      </w:r>
      <w:r w:rsidR="00986D93">
        <w:rPr>
          <w:rFonts w:cstheme="minorHAnsi"/>
        </w:rPr>
        <w:t xml:space="preserve">2 </w:t>
      </w:r>
      <w:r w:rsidRPr="0028138B">
        <w:rPr>
          <w:rFonts w:cstheme="minorHAnsi"/>
        </w:rPr>
        <w:t>statements below constitute what we call “The 21</w:t>
      </w:r>
      <w:r w:rsidRPr="0028138B">
        <w:rPr>
          <w:rFonts w:cstheme="minorHAnsi"/>
          <w:vertAlign w:val="superscript"/>
        </w:rPr>
        <w:t>st</w:t>
      </w:r>
      <w:r w:rsidRPr="0028138B">
        <w:rPr>
          <w:rFonts w:cstheme="minorHAnsi"/>
        </w:rPr>
        <w:t xml:space="preserve"> century young students’ Credo”</w:t>
      </w:r>
    </w:p>
    <w:p w14:paraId="68834DF1" w14:textId="3178C292" w:rsidR="009F536B" w:rsidRPr="0028138B" w:rsidRDefault="009F536B" w:rsidP="004862E0">
      <w:pPr>
        <w:jc w:val="both"/>
        <w:rPr>
          <w:rFonts w:cstheme="minorHAnsi"/>
        </w:rPr>
      </w:pPr>
    </w:p>
    <w:p w14:paraId="31631528" w14:textId="4766BAA6" w:rsidR="000623F1" w:rsidRPr="0028138B" w:rsidRDefault="000623F1" w:rsidP="004862E0">
      <w:pPr>
        <w:pStyle w:val="ListParagraph"/>
        <w:numPr>
          <w:ilvl w:val="0"/>
          <w:numId w:val="34"/>
        </w:numPr>
        <w:jc w:val="both"/>
        <w:rPr>
          <w:rFonts w:cstheme="minorHAnsi"/>
        </w:rPr>
      </w:pPr>
      <w:r w:rsidRPr="0028138B">
        <w:rPr>
          <w:rFonts w:cstheme="minorHAnsi"/>
        </w:rPr>
        <w:t xml:space="preserve">REAL </w:t>
      </w:r>
      <w:r w:rsidR="003B0AD2" w:rsidRPr="0028138B">
        <w:rPr>
          <w:rFonts w:cstheme="minorHAnsi"/>
        </w:rPr>
        <w:t>TIME and</w:t>
      </w:r>
      <w:r w:rsidRPr="0028138B">
        <w:rPr>
          <w:rFonts w:cstheme="minorHAnsi"/>
        </w:rPr>
        <w:t xml:space="preserve"> </w:t>
      </w:r>
      <w:r w:rsidR="009F536B" w:rsidRPr="0028138B">
        <w:rPr>
          <w:rFonts w:cstheme="minorHAnsi"/>
        </w:rPr>
        <w:t>REAL-LIFE</w:t>
      </w:r>
    </w:p>
    <w:p w14:paraId="5BDF5FAF" w14:textId="5A5CB0DE" w:rsidR="000623F1" w:rsidRPr="0028138B" w:rsidRDefault="000623F1" w:rsidP="004862E0">
      <w:pPr>
        <w:jc w:val="both"/>
        <w:rPr>
          <w:rFonts w:cstheme="minorHAnsi"/>
        </w:rPr>
      </w:pPr>
      <w:r w:rsidRPr="0028138B">
        <w:rPr>
          <w:rFonts w:cstheme="minorHAnsi"/>
        </w:rPr>
        <w:t>The new young students need to work with real-life problems and challenges, not with artificial cases or text books; they strongly need relevance.</w:t>
      </w:r>
    </w:p>
    <w:p w14:paraId="4B7B3F01" w14:textId="63BCE968" w:rsidR="000623F1" w:rsidRPr="0028138B" w:rsidRDefault="000623F1" w:rsidP="004862E0">
      <w:pPr>
        <w:jc w:val="both"/>
        <w:rPr>
          <w:rFonts w:cstheme="minorHAnsi"/>
        </w:rPr>
      </w:pPr>
      <w:r w:rsidRPr="0028138B">
        <w:rPr>
          <w:rFonts w:cstheme="minorHAnsi"/>
        </w:rPr>
        <w:t xml:space="preserve">The new </w:t>
      </w:r>
      <w:r w:rsidR="00585F45" w:rsidRPr="0028138B">
        <w:rPr>
          <w:rFonts w:cstheme="minorHAnsi"/>
        </w:rPr>
        <w:t>generation</w:t>
      </w:r>
      <w:r w:rsidRPr="0028138B">
        <w:rPr>
          <w:rFonts w:cstheme="minorHAnsi"/>
        </w:rPr>
        <w:t xml:space="preserve"> need</w:t>
      </w:r>
      <w:r w:rsidR="00585F45" w:rsidRPr="0028138B">
        <w:rPr>
          <w:rFonts w:cstheme="minorHAnsi"/>
        </w:rPr>
        <w:t>s</w:t>
      </w:r>
      <w:r w:rsidRPr="0028138B">
        <w:rPr>
          <w:rFonts w:cstheme="minorHAnsi"/>
        </w:rPr>
        <w:t xml:space="preserve"> to work with matters that take place in and are important to their own time and life, not matters that belongs to another time or world</w:t>
      </w:r>
      <w:r w:rsidR="00585F45" w:rsidRPr="0028138B">
        <w:rPr>
          <w:rFonts w:cstheme="minorHAnsi"/>
        </w:rPr>
        <w:t>.</w:t>
      </w:r>
    </w:p>
    <w:p w14:paraId="615319CA" w14:textId="77777777" w:rsidR="006F63C8" w:rsidRPr="0028138B" w:rsidRDefault="006F63C8" w:rsidP="004862E0">
      <w:pPr>
        <w:jc w:val="both"/>
        <w:rPr>
          <w:rFonts w:cstheme="minorHAnsi"/>
        </w:rPr>
      </w:pPr>
    </w:p>
    <w:p w14:paraId="7E845004" w14:textId="3B6EDEAC" w:rsidR="000623F1" w:rsidRPr="0028138B" w:rsidRDefault="000623F1" w:rsidP="004862E0">
      <w:pPr>
        <w:jc w:val="both"/>
        <w:rPr>
          <w:rFonts w:cstheme="minorHAnsi"/>
        </w:rPr>
      </w:pPr>
      <w:r w:rsidRPr="0028138B">
        <w:rPr>
          <w:rFonts w:cstheme="minorHAnsi"/>
        </w:rPr>
        <w:t xml:space="preserve">The </w:t>
      </w:r>
      <w:r w:rsidR="006F63C8" w:rsidRPr="0028138B">
        <w:rPr>
          <w:rFonts w:cstheme="minorHAnsi"/>
        </w:rPr>
        <w:t>missions</w:t>
      </w:r>
      <w:r w:rsidRPr="0028138B">
        <w:rPr>
          <w:rFonts w:cstheme="minorHAnsi"/>
        </w:rPr>
        <w:t xml:space="preserve"> can go in very many directions. The “juice” of the missions is not what they wish to accomplish at the end (the results), but what kind of learning and new experience they create on the way.</w:t>
      </w:r>
    </w:p>
    <w:p w14:paraId="34FEA323" w14:textId="77777777" w:rsidR="000623F1" w:rsidRPr="0028138B" w:rsidRDefault="000623F1" w:rsidP="004862E0">
      <w:pPr>
        <w:jc w:val="both"/>
        <w:rPr>
          <w:rFonts w:cstheme="minorHAnsi"/>
        </w:rPr>
      </w:pPr>
      <w:r w:rsidRPr="0028138B">
        <w:rPr>
          <w:rFonts w:cstheme="minorHAnsi"/>
        </w:rPr>
        <w:t>However, the missions need to engage in things that take place here and now in the communities (physical, social or virtual), or in emerging initiatives bringing about new things. They must be real-time oriented and link to what is happening here and now. They must also be real-life oriented: missions built on simulations, artificial challenges or purely theoretical activities are not relevant in this context, as they do not create the needed respect, engagement and… deep learning.</w:t>
      </w:r>
    </w:p>
    <w:p w14:paraId="79F7B2D8" w14:textId="4825D7D5" w:rsidR="009F536B" w:rsidRPr="0028138B" w:rsidRDefault="009F536B" w:rsidP="004862E0">
      <w:pPr>
        <w:jc w:val="both"/>
        <w:rPr>
          <w:rFonts w:cstheme="minorHAnsi"/>
        </w:rPr>
      </w:pPr>
    </w:p>
    <w:p w14:paraId="1D697D22" w14:textId="77777777" w:rsidR="0037314E" w:rsidRPr="0028138B" w:rsidRDefault="0037314E" w:rsidP="004862E0">
      <w:pPr>
        <w:pStyle w:val="ListParagraph"/>
        <w:numPr>
          <w:ilvl w:val="0"/>
          <w:numId w:val="34"/>
        </w:numPr>
        <w:jc w:val="both"/>
        <w:rPr>
          <w:rFonts w:cstheme="minorHAnsi"/>
        </w:rPr>
      </w:pPr>
      <w:r w:rsidRPr="0028138B">
        <w:rPr>
          <w:rFonts w:cstheme="minorHAnsi"/>
        </w:rPr>
        <w:t>CHANGE ORIENTED</w:t>
      </w:r>
    </w:p>
    <w:p w14:paraId="72F230EE" w14:textId="1F9517A8" w:rsidR="0037314E" w:rsidRPr="0028138B" w:rsidRDefault="0037314E" w:rsidP="004862E0">
      <w:pPr>
        <w:jc w:val="both"/>
        <w:rPr>
          <w:rFonts w:cstheme="minorHAnsi"/>
        </w:rPr>
      </w:pPr>
      <w:r w:rsidRPr="0028138B">
        <w:rPr>
          <w:rFonts w:cstheme="minorHAnsi"/>
        </w:rPr>
        <w:t xml:space="preserve">The new students need to be able to impact the reality around them; they need to feel that they can change things and not just observe things; OECD: the young students will learn through becoming </w:t>
      </w:r>
      <w:r w:rsidRPr="0028138B">
        <w:rPr>
          <w:rFonts w:cstheme="minorHAnsi"/>
          <w:i/>
        </w:rPr>
        <w:t>change agents</w:t>
      </w:r>
    </w:p>
    <w:p w14:paraId="6ED5DC18" w14:textId="77777777" w:rsidR="0037314E" w:rsidRPr="0028138B" w:rsidRDefault="0037314E" w:rsidP="004862E0">
      <w:pPr>
        <w:jc w:val="both"/>
        <w:rPr>
          <w:rFonts w:cstheme="minorHAnsi"/>
        </w:rPr>
      </w:pPr>
    </w:p>
    <w:p w14:paraId="36659F1B" w14:textId="59394729" w:rsidR="006F63C8" w:rsidRPr="0028138B" w:rsidRDefault="006F63C8" w:rsidP="004862E0">
      <w:pPr>
        <w:pStyle w:val="ListParagraph"/>
        <w:numPr>
          <w:ilvl w:val="0"/>
          <w:numId w:val="34"/>
        </w:numPr>
        <w:jc w:val="both"/>
        <w:rPr>
          <w:rFonts w:cstheme="minorHAnsi"/>
        </w:rPr>
      </w:pPr>
      <w:r w:rsidRPr="0028138B">
        <w:rPr>
          <w:rFonts w:cstheme="minorHAnsi"/>
        </w:rPr>
        <w:t>LEARNING ON THE FL</w:t>
      </w:r>
      <w:r w:rsidR="00D51996">
        <w:rPr>
          <w:rFonts w:cstheme="minorHAnsi"/>
        </w:rPr>
        <w:t>Y</w:t>
      </w:r>
    </w:p>
    <w:p w14:paraId="264C824D" w14:textId="0CE6167D" w:rsidR="009F536B" w:rsidRPr="0028138B" w:rsidRDefault="009F536B" w:rsidP="004862E0">
      <w:pPr>
        <w:jc w:val="both"/>
        <w:rPr>
          <w:rFonts w:cstheme="minorHAnsi"/>
        </w:rPr>
      </w:pPr>
      <w:r w:rsidRPr="0028138B">
        <w:rPr>
          <w:rFonts w:cstheme="minorHAnsi"/>
        </w:rPr>
        <w:t>The</w:t>
      </w:r>
      <w:r w:rsidR="00585F45" w:rsidRPr="0028138B">
        <w:rPr>
          <w:rFonts w:cstheme="minorHAnsi"/>
        </w:rPr>
        <w:t xml:space="preserve"> new</w:t>
      </w:r>
      <w:r w:rsidRPr="0028138B">
        <w:rPr>
          <w:rFonts w:cstheme="minorHAnsi"/>
        </w:rPr>
        <w:t xml:space="preserve"> students create knowledge when they need to do so and from a wide range of sources that they identify themselves; they build knowledge when it is relevant to their activity, to accomplish their “mission”</w:t>
      </w:r>
      <w:r w:rsidR="003B0AD2" w:rsidRPr="0028138B">
        <w:rPr>
          <w:rFonts w:cstheme="minorHAnsi"/>
        </w:rPr>
        <w:t>.</w:t>
      </w:r>
    </w:p>
    <w:p w14:paraId="5E7CE2DF" w14:textId="781879BF" w:rsidR="003B0AD2" w:rsidRPr="0028138B" w:rsidRDefault="003B0AD2" w:rsidP="004862E0">
      <w:pPr>
        <w:jc w:val="both"/>
        <w:rPr>
          <w:rFonts w:cstheme="minorHAnsi"/>
        </w:rPr>
      </w:pPr>
    </w:p>
    <w:p w14:paraId="4A6276DC" w14:textId="3A13A3FA" w:rsidR="003B0AD2" w:rsidRPr="0028138B" w:rsidRDefault="003B0AD2" w:rsidP="004862E0">
      <w:pPr>
        <w:jc w:val="both"/>
        <w:rPr>
          <w:rFonts w:cstheme="minorHAnsi"/>
        </w:rPr>
      </w:pPr>
      <w:r w:rsidRPr="0028138B">
        <w:rPr>
          <w:rFonts w:cstheme="minorHAnsi"/>
        </w:rPr>
        <w:t>A lot of learning takes place in the missions,</w:t>
      </w:r>
      <w:r w:rsidRPr="0028138B">
        <w:rPr>
          <w:rFonts w:cstheme="minorHAnsi"/>
          <w:color w:val="1F497D" w:themeColor="text2"/>
        </w:rPr>
        <w:t xml:space="preserve"> </w:t>
      </w:r>
      <w:r w:rsidRPr="0028138B">
        <w:rPr>
          <w:rFonts w:cstheme="minorHAnsi"/>
        </w:rPr>
        <w:t>but this learning is another kind of learning than in the classroom:</w:t>
      </w:r>
    </w:p>
    <w:p w14:paraId="3E76BE86" w14:textId="53F03B4E" w:rsidR="003B0AD2" w:rsidRPr="0028138B" w:rsidRDefault="003B0AD2" w:rsidP="004862E0">
      <w:pPr>
        <w:jc w:val="both"/>
        <w:rPr>
          <w:rFonts w:cstheme="minorHAnsi"/>
        </w:rPr>
      </w:pPr>
      <w:r w:rsidRPr="0028138B">
        <w:rPr>
          <w:rFonts w:cstheme="minorHAnsi"/>
        </w:rPr>
        <w:t>- it takes place when it is needed to solve problems at the different levels (situated learning)</w:t>
      </w:r>
    </w:p>
    <w:p w14:paraId="6C77E408" w14:textId="76F1348B" w:rsidR="003B0AD2" w:rsidRPr="0028138B" w:rsidRDefault="003B0AD2" w:rsidP="004862E0">
      <w:pPr>
        <w:jc w:val="both"/>
        <w:rPr>
          <w:rFonts w:cstheme="minorHAnsi"/>
        </w:rPr>
      </w:pPr>
      <w:r w:rsidRPr="0028138B">
        <w:rPr>
          <w:rFonts w:cstheme="minorHAnsi"/>
        </w:rPr>
        <w:t>- it takes place when the learning makes sense and is important (learning when needed and on demand)</w:t>
      </w:r>
    </w:p>
    <w:p w14:paraId="4E740070" w14:textId="0E53278A" w:rsidR="003B0AD2" w:rsidRPr="0028138B" w:rsidRDefault="003B0AD2" w:rsidP="004862E0">
      <w:pPr>
        <w:jc w:val="both"/>
        <w:rPr>
          <w:rFonts w:cstheme="minorHAnsi"/>
        </w:rPr>
      </w:pPr>
      <w:r w:rsidRPr="0028138B">
        <w:rPr>
          <w:rFonts w:cstheme="minorHAnsi"/>
        </w:rPr>
        <w:t>- it takes place closely linked to real-life activities and challenges (relevance)</w:t>
      </w:r>
    </w:p>
    <w:p w14:paraId="5341BA81" w14:textId="0E7B90EF" w:rsidR="003B0AD2" w:rsidRPr="0028138B" w:rsidRDefault="003B0AD2" w:rsidP="004862E0">
      <w:pPr>
        <w:jc w:val="both"/>
        <w:rPr>
          <w:rFonts w:cstheme="minorHAnsi"/>
        </w:rPr>
      </w:pPr>
      <w:r w:rsidRPr="0028138B">
        <w:rPr>
          <w:rFonts w:cstheme="minorHAnsi"/>
        </w:rPr>
        <w:t>- it takes place when frustration arises along the mission process (motivation)</w:t>
      </w:r>
    </w:p>
    <w:p w14:paraId="1B9CBD55" w14:textId="09C1F9C1" w:rsidR="003B0AD2" w:rsidRPr="0028138B" w:rsidRDefault="003B0AD2" w:rsidP="004862E0">
      <w:pPr>
        <w:jc w:val="both"/>
        <w:rPr>
          <w:rFonts w:cstheme="minorHAnsi"/>
        </w:rPr>
      </w:pPr>
      <w:r w:rsidRPr="0028138B">
        <w:rPr>
          <w:rFonts w:cstheme="minorHAnsi"/>
        </w:rPr>
        <w:t>- it is practically useful to the learners (theory and practice closely linked together)</w:t>
      </w:r>
    </w:p>
    <w:p w14:paraId="71970EF7" w14:textId="77777777" w:rsidR="003B0AD2" w:rsidRPr="0028138B" w:rsidRDefault="003B0AD2" w:rsidP="004862E0">
      <w:pPr>
        <w:jc w:val="both"/>
        <w:rPr>
          <w:rFonts w:cstheme="minorHAnsi"/>
        </w:rPr>
      </w:pPr>
    </w:p>
    <w:p w14:paraId="671830E1" w14:textId="77777777" w:rsidR="003B0AD2" w:rsidRPr="0028138B" w:rsidRDefault="003B0AD2" w:rsidP="004862E0">
      <w:pPr>
        <w:jc w:val="both"/>
        <w:rPr>
          <w:rFonts w:cstheme="minorHAnsi"/>
        </w:rPr>
      </w:pPr>
      <w:r w:rsidRPr="0028138B">
        <w:rPr>
          <w:rFonts w:cstheme="minorHAnsi"/>
        </w:rPr>
        <w:t>So, the missions turn educational didactics upside down:</w:t>
      </w:r>
    </w:p>
    <w:p w14:paraId="26182120" w14:textId="77777777" w:rsidR="003B0AD2" w:rsidRPr="0028138B" w:rsidRDefault="003B0AD2" w:rsidP="003B0AD2">
      <w:pPr>
        <w:pStyle w:val="ListParagraph"/>
        <w:numPr>
          <w:ilvl w:val="0"/>
          <w:numId w:val="33"/>
        </w:numPr>
        <w:rPr>
          <w:rFonts w:cstheme="minorHAnsi"/>
        </w:rPr>
      </w:pPr>
      <w:r w:rsidRPr="0028138B">
        <w:rPr>
          <w:rFonts w:cstheme="minorHAnsi"/>
        </w:rPr>
        <w:lastRenderedPageBreak/>
        <w:t>in traditional education you learn in theory for 20 years and then start approaching practice and real-life</w:t>
      </w:r>
    </w:p>
    <w:p w14:paraId="363FB169" w14:textId="43AB7FBA" w:rsidR="00986D93" w:rsidRPr="00986D93" w:rsidRDefault="003B0AD2" w:rsidP="00986D93">
      <w:pPr>
        <w:pStyle w:val="ListParagraph"/>
        <w:numPr>
          <w:ilvl w:val="0"/>
          <w:numId w:val="33"/>
        </w:numPr>
        <w:rPr>
          <w:rFonts w:cstheme="minorHAnsi"/>
        </w:rPr>
      </w:pPr>
      <w:r w:rsidRPr="0028138B">
        <w:rPr>
          <w:rFonts w:cstheme="minorHAnsi"/>
        </w:rPr>
        <w:t>in mission-based learning you work in real-life and insert learning elements as needed</w:t>
      </w:r>
    </w:p>
    <w:p w14:paraId="1D222D9C" w14:textId="08F5D61A" w:rsidR="009F536B" w:rsidRPr="0028138B" w:rsidRDefault="009F536B" w:rsidP="009F536B">
      <w:pPr>
        <w:rPr>
          <w:rFonts w:cstheme="minorHAnsi"/>
        </w:rPr>
      </w:pPr>
    </w:p>
    <w:p w14:paraId="1623B45F" w14:textId="77777777" w:rsidR="009F536B" w:rsidRPr="0028138B" w:rsidRDefault="009F536B" w:rsidP="004862E0">
      <w:pPr>
        <w:pStyle w:val="ListParagraph"/>
        <w:numPr>
          <w:ilvl w:val="0"/>
          <w:numId w:val="34"/>
        </w:numPr>
        <w:jc w:val="both"/>
        <w:rPr>
          <w:rFonts w:cstheme="minorHAnsi"/>
        </w:rPr>
      </w:pPr>
      <w:r w:rsidRPr="0028138B">
        <w:rPr>
          <w:rFonts w:cstheme="minorHAnsi"/>
        </w:rPr>
        <w:t>COMMUNITY</w:t>
      </w:r>
    </w:p>
    <w:p w14:paraId="72CB5ACE" w14:textId="706FD331" w:rsidR="009F536B" w:rsidRPr="0028138B" w:rsidRDefault="009F536B" w:rsidP="004862E0">
      <w:pPr>
        <w:jc w:val="both"/>
        <w:rPr>
          <w:rFonts w:cstheme="minorHAnsi"/>
        </w:rPr>
      </w:pPr>
      <w:r w:rsidRPr="0028138B">
        <w:rPr>
          <w:rFonts w:cstheme="minorHAnsi"/>
        </w:rPr>
        <w:t>The new students need to learn in interaction with various forms of resources, from the local physical community as well as from their global virtual social and gaming networks</w:t>
      </w:r>
      <w:r w:rsidR="00585F45" w:rsidRPr="0028138B">
        <w:rPr>
          <w:rFonts w:cstheme="minorHAnsi"/>
        </w:rPr>
        <w:t>.</w:t>
      </w:r>
    </w:p>
    <w:p w14:paraId="35614B48" w14:textId="77777777" w:rsidR="00C5708E" w:rsidRPr="0028138B" w:rsidRDefault="00C5708E" w:rsidP="004862E0">
      <w:pPr>
        <w:jc w:val="both"/>
        <w:rPr>
          <w:rFonts w:cstheme="minorHAnsi"/>
        </w:rPr>
      </w:pPr>
    </w:p>
    <w:p w14:paraId="5F4C4E52" w14:textId="77777777" w:rsidR="00E074F0" w:rsidRPr="0028138B" w:rsidRDefault="00E074F0" w:rsidP="004862E0">
      <w:pPr>
        <w:pStyle w:val="ListParagraph"/>
        <w:numPr>
          <w:ilvl w:val="0"/>
          <w:numId w:val="34"/>
        </w:numPr>
        <w:jc w:val="both"/>
        <w:rPr>
          <w:rFonts w:cstheme="minorHAnsi"/>
        </w:rPr>
      </w:pPr>
      <w:r w:rsidRPr="0028138B">
        <w:rPr>
          <w:rFonts w:cstheme="minorHAnsi"/>
        </w:rPr>
        <w:t>COMPLICATED</w:t>
      </w:r>
    </w:p>
    <w:p w14:paraId="0D657F1A" w14:textId="37F37181" w:rsidR="00E074F0" w:rsidRPr="0028138B" w:rsidRDefault="00E074F0" w:rsidP="004862E0">
      <w:pPr>
        <w:jc w:val="both"/>
        <w:rPr>
          <w:rFonts w:cstheme="minorHAnsi"/>
        </w:rPr>
      </w:pPr>
      <w:r w:rsidRPr="0028138B">
        <w:rPr>
          <w:rFonts w:cstheme="minorHAnsi"/>
        </w:rPr>
        <w:t xml:space="preserve">The </w:t>
      </w:r>
      <w:r w:rsidR="0037314E" w:rsidRPr="0028138B">
        <w:rPr>
          <w:rFonts w:cstheme="minorHAnsi"/>
        </w:rPr>
        <w:t>missions</w:t>
      </w:r>
      <w:r w:rsidRPr="0028138B">
        <w:rPr>
          <w:rFonts w:cstheme="minorHAnsi"/>
        </w:rPr>
        <w:t xml:space="preserve"> must be complicated, just like good computer games.</w:t>
      </w:r>
    </w:p>
    <w:p w14:paraId="09C9BDB9" w14:textId="77777777" w:rsidR="00E074F0" w:rsidRPr="0028138B" w:rsidRDefault="00E074F0" w:rsidP="004862E0">
      <w:pPr>
        <w:jc w:val="both"/>
        <w:rPr>
          <w:rFonts w:cstheme="minorHAnsi"/>
        </w:rPr>
      </w:pPr>
      <w:r w:rsidRPr="0028138B">
        <w:rPr>
          <w:rFonts w:cstheme="minorHAnsi"/>
        </w:rPr>
        <w:t>Not complicated in the academic sense, but complicated because many activities are needed, collaboration with many people is needed and because only a clever step-by-step strategy will allow moving from one level (activity) to the next.</w:t>
      </w:r>
    </w:p>
    <w:p w14:paraId="1B801B4E" w14:textId="3613FFAD" w:rsidR="00E074F0" w:rsidRPr="0028138B" w:rsidRDefault="00E074F0" w:rsidP="004862E0">
      <w:pPr>
        <w:jc w:val="both"/>
        <w:rPr>
          <w:rFonts w:cstheme="minorHAnsi"/>
        </w:rPr>
      </w:pPr>
      <w:r w:rsidRPr="0028138B">
        <w:rPr>
          <w:rFonts w:cstheme="minorHAnsi"/>
        </w:rPr>
        <w:t>Whereas many learners will step back in front of academic complications, they do not have to fear this kind of complications.</w:t>
      </w:r>
    </w:p>
    <w:p w14:paraId="384454C8" w14:textId="30755AB1" w:rsidR="00A4722C" w:rsidRPr="0028138B" w:rsidRDefault="00A4722C" w:rsidP="004862E0">
      <w:pPr>
        <w:jc w:val="both"/>
        <w:rPr>
          <w:rFonts w:cstheme="minorHAnsi"/>
        </w:rPr>
      </w:pPr>
    </w:p>
    <w:p w14:paraId="25F96378" w14:textId="77777777" w:rsidR="00A4722C" w:rsidRPr="0028138B" w:rsidRDefault="00A4722C" w:rsidP="004862E0">
      <w:pPr>
        <w:pStyle w:val="ListParagraph"/>
        <w:numPr>
          <w:ilvl w:val="0"/>
          <w:numId w:val="34"/>
        </w:numPr>
        <w:jc w:val="both"/>
        <w:rPr>
          <w:rFonts w:cstheme="minorHAnsi"/>
          <w:bCs/>
          <w:color w:val="595959" w:themeColor="text1" w:themeTint="A6"/>
        </w:rPr>
      </w:pPr>
      <w:r w:rsidRPr="0028138B">
        <w:rPr>
          <w:rFonts w:cstheme="minorHAnsi"/>
          <w:bCs/>
        </w:rPr>
        <w:t>STEP BY STEP</w:t>
      </w:r>
    </w:p>
    <w:p w14:paraId="6B69AF6F" w14:textId="77777777" w:rsidR="00A4722C" w:rsidRPr="0028138B" w:rsidRDefault="00A4722C" w:rsidP="004862E0">
      <w:pPr>
        <w:jc w:val="both"/>
        <w:rPr>
          <w:rFonts w:cstheme="minorHAnsi"/>
        </w:rPr>
      </w:pPr>
      <w:r w:rsidRPr="0028138B">
        <w:rPr>
          <w:rFonts w:cstheme="minorHAnsi"/>
        </w:rPr>
        <w:t>The key method in our missions is precisely inspired by good and immersive computer games: the mission is complicated and we cannot simply make a big jump and accomplish this mission. Not possible. What, then?</w:t>
      </w:r>
    </w:p>
    <w:p w14:paraId="507C220B" w14:textId="77777777" w:rsidR="00A4722C" w:rsidRPr="0028138B" w:rsidRDefault="00A4722C" w:rsidP="004862E0">
      <w:pPr>
        <w:jc w:val="both"/>
        <w:rPr>
          <w:rFonts w:cstheme="minorHAnsi"/>
        </w:rPr>
      </w:pPr>
      <w:r w:rsidRPr="0028138B">
        <w:rPr>
          <w:rFonts w:cstheme="minorHAnsi"/>
        </w:rPr>
        <w:t>We need to proceed as the good computer games: step by step, level by level. We need to build up the capacity to accomplish the mission.</w:t>
      </w:r>
    </w:p>
    <w:p w14:paraId="4532EF6A" w14:textId="77777777" w:rsidR="00A4722C" w:rsidRPr="0028138B" w:rsidRDefault="00A4722C" w:rsidP="004862E0">
      <w:pPr>
        <w:jc w:val="both"/>
        <w:rPr>
          <w:rFonts w:cstheme="minorHAnsi"/>
        </w:rPr>
      </w:pPr>
      <w:r w:rsidRPr="0028138B">
        <w:rPr>
          <w:rFonts w:cstheme="minorHAnsi"/>
        </w:rPr>
        <w:t>The art of missioning is precisely to take the right steps in the right order and slowly build up the needed resources, alliances and power to accomplish the mission.</w:t>
      </w:r>
    </w:p>
    <w:p w14:paraId="4E17932B" w14:textId="77777777" w:rsidR="00A4722C" w:rsidRPr="0028138B" w:rsidRDefault="00A4722C" w:rsidP="004862E0">
      <w:pPr>
        <w:jc w:val="both"/>
        <w:rPr>
          <w:rFonts w:cstheme="minorHAnsi"/>
        </w:rPr>
      </w:pPr>
      <w:r w:rsidRPr="0028138B">
        <w:rPr>
          <w:rFonts w:cstheme="minorHAnsi"/>
        </w:rPr>
        <w:t>This often includes very many steps, along which we must learn, explore, build alliances, create plans, demonstrate our project, create economy, negotiate and struggle our way towards making the mission impossible possible.</w:t>
      </w:r>
    </w:p>
    <w:p w14:paraId="7975B468" w14:textId="77777777" w:rsidR="00A4722C" w:rsidRPr="0028138B" w:rsidRDefault="00A4722C" w:rsidP="004862E0">
      <w:pPr>
        <w:jc w:val="both"/>
        <w:rPr>
          <w:rFonts w:cstheme="minorHAnsi"/>
        </w:rPr>
      </w:pPr>
      <w:r w:rsidRPr="0028138B">
        <w:rPr>
          <w:rFonts w:cstheme="minorHAnsi"/>
        </w:rPr>
        <w:t>Each successful step represents new resources and new alliances and new opportunities, allowing us to take the next step.</w:t>
      </w:r>
    </w:p>
    <w:p w14:paraId="3396E72D" w14:textId="77777777" w:rsidR="00A4722C" w:rsidRPr="0028138B" w:rsidRDefault="00A4722C" w:rsidP="004862E0">
      <w:pPr>
        <w:jc w:val="both"/>
        <w:rPr>
          <w:rFonts w:cstheme="minorHAnsi"/>
        </w:rPr>
      </w:pPr>
      <w:r w:rsidRPr="0028138B">
        <w:rPr>
          <w:rFonts w:cstheme="minorHAnsi"/>
        </w:rPr>
        <w:t>To some extent the needed steps can be planned, but in many cases the stepwise progression will need to be adjusted to what really happens along the first steps.</w:t>
      </w:r>
    </w:p>
    <w:p w14:paraId="21251092" w14:textId="1DE80D2E" w:rsidR="00A4722C" w:rsidRPr="0028138B" w:rsidRDefault="00A4722C" w:rsidP="004862E0">
      <w:pPr>
        <w:jc w:val="both"/>
        <w:rPr>
          <w:rFonts w:cstheme="minorHAnsi"/>
          <w:i/>
        </w:rPr>
      </w:pPr>
      <w:r w:rsidRPr="0028138B">
        <w:rPr>
          <w:rFonts w:cstheme="minorHAnsi"/>
          <w:i/>
        </w:rPr>
        <w:t>Such processes and efforts generate strong and sustainable learning…</w:t>
      </w:r>
    </w:p>
    <w:p w14:paraId="1EAA4195" w14:textId="69C77A33" w:rsidR="009F536B" w:rsidRPr="0028138B" w:rsidRDefault="009F536B" w:rsidP="004862E0">
      <w:pPr>
        <w:jc w:val="both"/>
        <w:rPr>
          <w:rFonts w:cstheme="minorHAnsi"/>
        </w:rPr>
      </w:pPr>
    </w:p>
    <w:p w14:paraId="04A2B697" w14:textId="6F6663F2" w:rsidR="009F536B" w:rsidRPr="0028138B" w:rsidRDefault="009F536B" w:rsidP="004862E0">
      <w:pPr>
        <w:pStyle w:val="ListParagraph"/>
        <w:numPr>
          <w:ilvl w:val="0"/>
          <w:numId w:val="34"/>
        </w:numPr>
        <w:jc w:val="both"/>
        <w:rPr>
          <w:rFonts w:cstheme="minorHAnsi"/>
        </w:rPr>
      </w:pPr>
      <w:r w:rsidRPr="0028138B">
        <w:rPr>
          <w:rFonts w:cstheme="minorHAnsi"/>
        </w:rPr>
        <w:t>OWN INTERESTS</w:t>
      </w:r>
      <w:r w:rsidR="009D6208" w:rsidRPr="0028138B">
        <w:rPr>
          <w:rFonts w:cstheme="minorHAnsi"/>
        </w:rPr>
        <w:t>, DEDICATION and CHALLENGING</w:t>
      </w:r>
    </w:p>
    <w:p w14:paraId="714380F1" w14:textId="641DB949" w:rsidR="009F536B" w:rsidRPr="0028138B" w:rsidRDefault="009F536B" w:rsidP="004862E0">
      <w:pPr>
        <w:jc w:val="both"/>
        <w:rPr>
          <w:rFonts w:cstheme="minorHAnsi"/>
        </w:rPr>
      </w:pPr>
      <w:r w:rsidRPr="0028138B">
        <w:rPr>
          <w:rFonts w:cstheme="minorHAnsi"/>
        </w:rPr>
        <w:t>The new students are driven by their interests and passions; they ask “why should I engage in this” and are not anymore driven by the educational systems abstract reasoning (math on Tuesday from 08 to 10) or by the obedience of previous generations’ students</w:t>
      </w:r>
    </w:p>
    <w:p w14:paraId="635A0820" w14:textId="0FF68EF7" w:rsidR="009D6208" w:rsidRPr="0028138B" w:rsidRDefault="009D6208" w:rsidP="004862E0">
      <w:pPr>
        <w:jc w:val="both"/>
        <w:rPr>
          <w:rFonts w:cstheme="minorHAnsi"/>
        </w:rPr>
      </w:pPr>
    </w:p>
    <w:p w14:paraId="73C5A1D6" w14:textId="77777777" w:rsidR="009D6208" w:rsidRPr="0028138B" w:rsidRDefault="009D6208" w:rsidP="004862E0">
      <w:pPr>
        <w:jc w:val="both"/>
        <w:rPr>
          <w:rFonts w:cstheme="minorHAnsi"/>
        </w:rPr>
      </w:pPr>
      <w:r w:rsidRPr="0028138B">
        <w:rPr>
          <w:rFonts w:cstheme="minorHAnsi"/>
        </w:rPr>
        <w:t>The mission must call for strong dedication – from the learners, but also from the professionals involved. The mission should be so interesting and attractive that dedication is constantly reinforced along the work processes.</w:t>
      </w:r>
    </w:p>
    <w:p w14:paraId="7FDE8A98" w14:textId="77777777" w:rsidR="009D6208" w:rsidRPr="0028138B" w:rsidRDefault="009D6208" w:rsidP="004862E0">
      <w:pPr>
        <w:jc w:val="both"/>
        <w:rPr>
          <w:rFonts w:cstheme="minorHAnsi"/>
        </w:rPr>
      </w:pPr>
      <w:r w:rsidRPr="0028138B">
        <w:rPr>
          <w:rFonts w:cstheme="minorHAnsi"/>
        </w:rPr>
        <w:t>Dedication is needed to create learning, not only to reach the goals defined.</w:t>
      </w:r>
    </w:p>
    <w:p w14:paraId="00D75D52" w14:textId="64C9B49E" w:rsidR="009D6208" w:rsidRPr="0028138B" w:rsidRDefault="009D6208" w:rsidP="004862E0">
      <w:pPr>
        <w:jc w:val="both"/>
        <w:rPr>
          <w:rFonts w:cstheme="minorHAnsi"/>
        </w:rPr>
      </w:pPr>
    </w:p>
    <w:p w14:paraId="3E4AD671" w14:textId="77777777" w:rsidR="009D6208" w:rsidRPr="0028138B" w:rsidRDefault="009D6208" w:rsidP="004862E0">
      <w:pPr>
        <w:jc w:val="both"/>
        <w:rPr>
          <w:rFonts w:cstheme="minorHAnsi"/>
        </w:rPr>
      </w:pPr>
      <w:r w:rsidRPr="0028138B">
        <w:rPr>
          <w:rFonts w:cstheme="minorHAnsi"/>
        </w:rPr>
        <w:t>In other words, the mission must challenge the learners involved, not please them.</w:t>
      </w:r>
    </w:p>
    <w:p w14:paraId="58117D13" w14:textId="77777777" w:rsidR="009D6208" w:rsidRPr="0028138B" w:rsidRDefault="009D6208" w:rsidP="004862E0">
      <w:pPr>
        <w:jc w:val="both"/>
        <w:rPr>
          <w:rFonts w:cstheme="minorHAnsi"/>
        </w:rPr>
      </w:pPr>
      <w:r w:rsidRPr="0028138B">
        <w:rPr>
          <w:rFonts w:cstheme="minorHAnsi"/>
        </w:rPr>
        <w:t>They must be challenged with missions that they could not imagine being involved in. The mission itself must be able to create respect and dedication among them.</w:t>
      </w:r>
    </w:p>
    <w:p w14:paraId="16419A37" w14:textId="6A41CA64" w:rsidR="009D6208" w:rsidRPr="0028138B" w:rsidRDefault="009D6208" w:rsidP="004862E0">
      <w:pPr>
        <w:jc w:val="both"/>
        <w:rPr>
          <w:rFonts w:cstheme="minorHAnsi"/>
        </w:rPr>
      </w:pPr>
      <w:r w:rsidRPr="0028138B">
        <w:rPr>
          <w:rFonts w:cstheme="minorHAnsi"/>
        </w:rPr>
        <w:t xml:space="preserve">The missions must be able to overcome their well-justified resistance to “well-meaning” activities from the educational system. They must create a feeling of </w:t>
      </w:r>
      <w:r w:rsidR="002A5DD2" w:rsidRPr="0028138B">
        <w:rPr>
          <w:rFonts w:cstheme="minorHAnsi"/>
        </w:rPr>
        <w:t>brand-new</w:t>
      </w:r>
      <w:r w:rsidRPr="0028138B">
        <w:rPr>
          <w:rFonts w:cstheme="minorHAnsi"/>
        </w:rPr>
        <w:t xml:space="preserve"> ways of working and being engaged in challenges that few other people will be offered. The average underdog becomes the alpha dog…</w:t>
      </w:r>
    </w:p>
    <w:p w14:paraId="7DE79C39" w14:textId="77777777" w:rsidR="00C6086E" w:rsidRPr="0028138B" w:rsidRDefault="00C6086E" w:rsidP="004862E0">
      <w:pPr>
        <w:pStyle w:val="ListParagraph"/>
        <w:numPr>
          <w:ilvl w:val="0"/>
          <w:numId w:val="34"/>
        </w:numPr>
        <w:jc w:val="both"/>
        <w:rPr>
          <w:rFonts w:cstheme="minorHAnsi"/>
          <w:bCs/>
        </w:rPr>
      </w:pPr>
      <w:r w:rsidRPr="0028138B">
        <w:rPr>
          <w:rFonts w:cstheme="minorHAnsi"/>
          <w:bCs/>
        </w:rPr>
        <w:lastRenderedPageBreak/>
        <w:t>BALANCING WISHES AND REALITY</w:t>
      </w:r>
    </w:p>
    <w:p w14:paraId="39613DF4" w14:textId="77777777" w:rsidR="00C6086E" w:rsidRPr="0028138B" w:rsidRDefault="00C6086E" w:rsidP="004862E0">
      <w:pPr>
        <w:jc w:val="both"/>
        <w:rPr>
          <w:rFonts w:cstheme="minorHAnsi"/>
        </w:rPr>
      </w:pPr>
      <w:r w:rsidRPr="0028138B">
        <w:rPr>
          <w:rFonts w:cstheme="minorHAnsi"/>
        </w:rPr>
        <w:t>It is a basic and absolutely necessary principle that a mission is based on the interest, skills, talents, dreams or aspirations of the learners. If not, the mission will fail big time. No engagement, no long-term dedication and no learning.</w:t>
      </w:r>
    </w:p>
    <w:p w14:paraId="62928E3C" w14:textId="77777777" w:rsidR="00C6086E" w:rsidRPr="0028138B" w:rsidRDefault="00C6086E" w:rsidP="004862E0">
      <w:pPr>
        <w:jc w:val="both"/>
        <w:rPr>
          <w:rFonts w:cstheme="minorHAnsi"/>
        </w:rPr>
      </w:pPr>
      <w:r w:rsidRPr="0028138B">
        <w:rPr>
          <w:rFonts w:cstheme="minorHAnsi"/>
        </w:rPr>
        <w:t>However, it is precisely a key role of the mission facilitators to prevent any naïve or totally useless mission from taking place.</w:t>
      </w:r>
    </w:p>
    <w:p w14:paraId="2B677069" w14:textId="77777777" w:rsidR="00C6086E" w:rsidRPr="0028138B" w:rsidRDefault="00C6086E" w:rsidP="004862E0">
      <w:pPr>
        <w:jc w:val="both"/>
        <w:rPr>
          <w:rFonts w:cstheme="minorHAnsi"/>
        </w:rPr>
      </w:pPr>
      <w:r w:rsidRPr="0028138B">
        <w:rPr>
          <w:rFonts w:cstheme="minorHAnsi"/>
        </w:rPr>
        <w:t>The ideas of the learners must be balanced and assessed against what makes sense, what is useful, what other people might appreciate and what can result in valuable and well-completed missions.</w:t>
      </w:r>
    </w:p>
    <w:p w14:paraId="3A50331A" w14:textId="77777777" w:rsidR="00C6086E" w:rsidRPr="0028138B" w:rsidRDefault="00C6086E" w:rsidP="004862E0">
      <w:pPr>
        <w:jc w:val="both"/>
        <w:rPr>
          <w:rFonts w:cstheme="minorHAnsi"/>
        </w:rPr>
      </w:pPr>
      <w:r w:rsidRPr="0028138B">
        <w:rPr>
          <w:rFonts w:cstheme="minorHAnsi"/>
        </w:rPr>
        <w:t>The mission facilitators must be brave and direct and willing to counter and prevent such naïve or useless initiatives. This is in fact taking the learners seriously, and at the end it will create respect among the learners.</w:t>
      </w:r>
    </w:p>
    <w:p w14:paraId="74D41279" w14:textId="77777777" w:rsidR="00A4722C" w:rsidRPr="0028138B" w:rsidRDefault="00A4722C" w:rsidP="004862E0">
      <w:pPr>
        <w:jc w:val="both"/>
        <w:rPr>
          <w:rFonts w:cstheme="minorHAnsi"/>
        </w:rPr>
      </w:pPr>
    </w:p>
    <w:p w14:paraId="5C320BDA" w14:textId="77777777" w:rsidR="003C1D71" w:rsidRPr="0028138B" w:rsidRDefault="003C1D71" w:rsidP="004862E0">
      <w:pPr>
        <w:pStyle w:val="ListParagraph"/>
        <w:numPr>
          <w:ilvl w:val="0"/>
          <w:numId w:val="34"/>
        </w:numPr>
        <w:jc w:val="both"/>
        <w:rPr>
          <w:rFonts w:cstheme="minorHAnsi"/>
          <w:bCs/>
        </w:rPr>
      </w:pPr>
      <w:r w:rsidRPr="0028138B">
        <w:rPr>
          <w:rFonts w:cstheme="minorHAnsi"/>
          <w:bCs/>
        </w:rPr>
        <w:t>INVOLVES MANY 21</w:t>
      </w:r>
      <w:r w:rsidRPr="0028138B">
        <w:rPr>
          <w:rFonts w:cstheme="minorHAnsi"/>
          <w:bCs/>
          <w:vertAlign w:val="superscript"/>
        </w:rPr>
        <w:t>ST</w:t>
      </w:r>
      <w:r w:rsidRPr="0028138B">
        <w:rPr>
          <w:rFonts w:cstheme="minorHAnsi"/>
          <w:bCs/>
        </w:rPr>
        <w:t xml:space="preserve"> CENTURY SKILLS AND COMPETENCES</w:t>
      </w:r>
    </w:p>
    <w:p w14:paraId="06FD8889" w14:textId="77777777" w:rsidR="003C1D71" w:rsidRPr="0028138B" w:rsidRDefault="003C1D71" w:rsidP="004862E0">
      <w:pPr>
        <w:jc w:val="both"/>
        <w:rPr>
          <w:rFonts w:cstheme="minorHAnsi"/>
        </w:rPr>
      </w:pPr>
      <w:r w:rsidRPr="0028138B">
        <w:rPr>
          <w:rFonts w:cstheme="minorHAnsi"/>
        </w:rPr>
        <w:t>Working and struggling through such challenging missions will create very many and very important 21</w:t>
      </w:r>
      <w:r w:rsidRPr="0028138B">
        <w:rPr>
          <w:rFonts w:cstheme="minorHAnsi"/>
          <w:vertAlign w:val="superscript"/>
        </w:rPr>
        <w:t>st</w:t>
      </w:r>
      <w:r w:rsidRPr="0028138B">
        <w:rPr>
          <w:rFonts w:cstheme="minorHAnsi"/>
        </w:rPr>
        <w:t xml:space="preserve"> century skills and competences. In the classrooms most learners will not even come near such competence development…</w:t>
      </w:r>
    </w:p>
    <w:p w14:paraId="476B972F" w14:textId="77777777" w:rsidR="003C1D71" w:rsidRPr="0028138B" w:rsidRDefault="003C1D71" w:rsidP="004862E0">
      <w:pPr>
        <w:jc w:val="both"/>
        <w:rPr>
          <w:rFonts w:cstheme="minorHAnsi"/>
        </w:rPr>
      </w:pPr>
      <w:r w:rsidRPr="0028138B">
        <w:rPr>
          <w:rFonts w:cstheme="minorHAnsi"/>
        </w:rPr>
        <w:t>Along the mission steps you need to analyse reality, seize opportunities, negotiate with community players, collaborate with alliance partners, present your mission with creative media, draw up financial plans and budgets, etc., etc.</w:t>
      </w:r>
    </w:p>
    <w:p w14:paraId="0593AE62" w14:textId="77777777" w:rsidR="003C1D71" w:rsidRPr="0028138B" w:rsidRDefault="003C1D71" w:rsidP="004862E0">
      <w:pPr>
        <w:jc w:val="both"/>
        <w:rPr>
          <w:rFonts w:cstheme="minorHAnsi"/>
        </w:rPr>
      </w:pPr>
      <w:r w:rsidRPr="0028138B">
        <w:rPr>
          <w:rFonts w:cstheme="minorHAnsi"/>
        </w:rPr>
        <w:t>Evidently those are key competences in the 21</w:t>
      </w:r>
      <w:r w:rsidRPr="0028138B">
        <w:rPr>
          <w:rFonts w:cstheme="minorHAnsi"/>
          <w:vertAlign w:val="superscript"/>
        </w:rPr>
        <w:t>st</w:t>
      </w:r>
      <w:r w:rsidRPr="0028138B">
        <w:rPr>
          <w:rFonts w:cstheme="minorHAnsi"/>
        </w:rPr>
        <w:t xml:space="preserve"> century, highly appreciated by many companies and often more valued now than long theoretical academic educations.</w:t>
      </w:r>
    </w:p>
    <w:p w14:paraId="0D95A3F2" w14:textId="77777777" w:rsidR="003C1D71" w:rsidRPr="0028138B" w:rsidRDefault="003C1D71" w:rsidP="004862E0">
      <w:pPr>
        <w:jc w:val="both"/>
        <w:rPr>
          <w:rFonts w:cstheme="minorHAnsi"/>
        </w:rPr>
      </w:pPr>
      <w:r w:rsidRPr="0028138B">
        <w:rPr>
          <w:rFonts w:cstheme="minorHAnsi"/>
        </w:rPr>
        <w:t>The point is: if we present such learning challenges to the learners in the abstract forum of the classroom, they will step back.</w:t>
      </w:r>
    </w:p>
    <w:p w14:paraId="40BF332F" w14:textId="77777777" w:rsidR="003C1D71" w:rsidRPr="0028138B" w:rsidRDefault="003C1D71" w:rsidP="004862E0">
      <w:pPr>
        <w:jc w:val="both"/>
        <w:rPr>
          <w:rFonts w:cstheme="minorHAnsi"/>
        </w:rPr>
      </w:pPr>
      <w:r w:rsidRPr="0028138B">
        <w:rPr>
          <w:rFonts w:cstheme="minorHAnsi"/>
        </w:rPr>
        <w:t>When these learning challenges emerge from the progression towards accomplishing their own mission, the motivation to learn will be 10 times bigger.</w:t>
      </w:r>
    </w:p>
    <w:p w14:paraId="021B7BBA" w14:textId="77777777" w:rsidR="003C1D71" w:rsidRPr="0028138B" w:rsidRDefault="003C1D71" w:rsidP="004862E0">
      <w:pPr>
        <w:jc w:val="both"/>
        <w:rPr>
          <w:rFonts w:cstheme="minorHAnsi"/>
        </w:rPr>
      </w:pPr>
      <w:r w:rsidRPr="0028138B">
        <w:rPr>
          <w:rFonts w:cstheme="minorHAnsi"/>
        </w:rPr>
        <w:t>It’s that simple.</w:t>
      </w:r>
    </w:p>
    <w:p w14:paraId="27723D7F" w14:textId="2F323FBD" w:rsidR="009F536B" w:rsidRPr="0028138B" w:rsidRDefault="009F536B" w:rsidP="004862E0">
      <w:pPr>
        <w:jc w:val="both"/>
        <w:rPr>
          <w:rFonts w:cstheme="minorHAnsi"/>
        </w:rPr>
      </w:pPr>
    </w:p>
    <w:p w14:paraId="3B406DF1" w14:textId="77777777" w:rsidR="00585F45" w:rsidRPr="0028138B" w:rsidRDefault="00585F45" w:rsidP="004862E0">
      <w:pPr>
        <w:pStyle w:val="ListParagraph"/>
        <w:numPr>
          <w:ilvl w:val="0"/>
          <w:numId w:val="34"/>
        </w:numPr>
        <w:jc w:val="both"/>
        <w:rPr>
          <w:rFonts w:cstheme="minorHAnsi"/>
        </w:rPr>
      </w:pPr>
      <w:r w:rsidRPr="0028138B">
        <w:rPr>
          <w:rFonts w:cstheme="minorHAnsi"/>
        </w:rPr>
        <w:t>AGENCY</w:t>
      </w:r>
    </w:p>
    <w:p w14:paraId="31C69902" w14:textId="33867BBB" w:rsidR="00585F45" w:rsidRDefault="00585F45" w:rsidP="004862E0">
      <w:pPr>
        <w:jc w:val="both"/>
        <w:rPr>
          <w:rFonts w:cstheme="minorHAnsi"/>
        </w:rPr>
      </w:pPr>
      <w:r w:rsidRPr="0028138B">
        <w:rPr>
          <w:rFonts w:cstheme="minorHAnsi"/>
        </w:rPr>
        <w:t xml:space="preserve">The new students learn through building capacity to take action, to interfere with reality, to plan a project and to accomplish missions; they do not learn to act, but learn </w:t>
      </w:r>
      <w:r w:rsidRPr="0028138B">
        <w:rPr>
          <w:rFonts w:cstheme="minorHAnsi"/>
          <w:i/>
        </w:rPr>
        <w:t>through</w:t>
      </w:r>
      <w:r w:rsidRPr="0028138B">
        <w:rPr>
          <w:rFonts w:cstheme="minorHAnsi"/>
        </w:rPr>
        <w:t xml:space="preserve"> acting, through accomplishing</w:t>
      </w:r>
      <w:r w:rsidR="00742285" w:rsidRPr="0028138B">
        <w:rPr>
          <w:rFonts w:cstheme="minorHAnsi"/>
        </w:rPr>
        <w:t>.</w:t>
      </w:r>
    </w:p>
    <w:p w14:paraId="35C3FFFD" w14:textId="77777777" w:rsidR="00585F45" w:rsidRPr="0028138B" w:rsidRDefault="00585F45" w:rsidP="004862E0">
      <w:pPr>
        <w:jc w:val="both"/>
        <w:rPr>
          <w:rFonts w:cstheme="minorHAnsi"/>
        </w:rPr>
      </w:pPr>
    </w:p>
    <w:p w14:paraId="64ADE655" w14:textId="77777777" w:rsidR="009F536B" w:rsidRPr="0028138B" w:rsidRDefault="009F536B" w:rsidP="004862E0">
      <w:pPr>
        <w:pStyle w:val="ListParagraph"/>
        <w:numPr>
          <w:ilvl w:val="0"/>
          <w:numId w:val="34"/>
        </w:numPr>
        <w:jc w:val="both"/>
        <w:rPr>
          <w:rFonts w:cstheme="minorHAnsi"/>
        </w:rPr>
      </w:pPr>
      <w:r w:rsidRPr="0028138B">
        <w:rPr>
          <w:rFonts w:cstheme="minorHAnsi"/>
        </w:rPr>
        <w:t>ACCOMPLISHING</w:t>
      </w:r>
    </w:p>
    <w:p w14:paraId="7E6A49BB" w14:textId="4CC81B53" w:rsidR="009F536B" w:rsidRPr="0028138B" w:rsidRDefault="009F536B" w:rsidP="004862E0">
      <w:pPr>
        <w:jc w:val="both"/>
        <w:rPr>
          <w:rFonts w:cstheme="minorHAnsi"/>
        </w:rPr>
      </w:pPr>
      <w:r w:rsidRPr="0028138B">
        <w:rPr>
          <w:rFonts w:cstheme="minorHAnsi"/>
        </w:rPr>
        <w:t>The new students need to learn through accomplishing things that matters to the</w:t>
      </w:r>
      <w:r w:rsidR="00A4722C" w:rsidRPr="0028138B">
        <w:rPr>
          <w:rFonts w:cstheme="minorHAnsi"/>
        </w:rPr>
        <w:t>m</w:t>
      </w:r>
      <w:r w:rsidRPr="0028138B">
        <w:rPr>
          <w:rFonts w:cstheme="minorHAnsi"/>
        </w:rPr>
        <w:t>, but also to other people; in the classroom the student</w:t>
      </w:r>
      <w:r w:rsidR="0006500C" w:rsidRPr="0028138B">
        <w:rPr>
          <w:rFonts w:cstheme="minorHAnsi"/>
        </w:rPr>
        <w:t>s</w:t>
      </w:r>
      <w:r w:rsidRPr="0028138B">
        <w:rPr>
          <w:rFonts w:cstheme="minorHAnsi"/>
        </w:rPr>
        <w:t xml:space="preserve"> do not accomplish real things in real life; everything is about remembering content</w:t>
      </w:r>
      <w:r w:rsidR="00A4722C" w:rsidRPr="0028138B">
        <w:rPr>
          <w:rFonts w:cstheme="minorHAnsi"/>
        </w:rPr>
        <w:t>.</w:t>
      </w:r>
    </w:p>
    <w:p w14:paraId="4CF73729" w14:textId="77777777" w:rsidR="009F536B" w:rsidRPr="0028138B" w:rsidRDefault="009F536B" w:rsidP="004862E0">
      <w:pPr>
        <w:jc w:val="both"/>
        <w:rPr>
          <w:rFonts w:cstheme="minorHAnsi"/>
        </w:rPr>
      </w:pPr>
    </w:p>
    <w:p w14:paraId="430BFC48" w14:textId="41717A4A" w:rsidR="009F536B" w:rsidRPr="0028138B" w:rsidRDefault="009F536B" w:rsidP="004862E0">
      <w:pPr>
        <w:jc w:val="both"/>
        <w:rPr>
          <w:rFonts w:cstheme="minorHAnsi"/>
        </w:rPr>
      </w:pPr>
      <w:r w:rsidRPr="0028138B">
        <w:rPr>
          <w:rFonts w:cstheme="minorHAnsi"/>
        </w:rPr>
        <w:t xml:space="preserve">However, and most importantly, </w:t>
      </w:r>
      <w:r w:rsidR="00A95B03" w:rsidRPr="0028138B">
        <w:rPr>
          <w:rFonts w:cstheme="minorHAnsi"/>
        </w:rPr>
        <w:t>mission-based</w:t>
      </w:r>
      <w:r w:rsidRPr="0028138B">
        <w:rPr>
          <w:rFonts w:cstheme="minorHAnsi"/>
        </w:rPr>
        <w:t xml:space="preserve"> learning – while assimilating and bringing to life the best elements from these learning strategies – adds the </w:t>
      </w:r>
      <w:r w:rsidRPr="0028138B">
        <w:rPr>
          <w:rFonts w:cstheme="minorHAnsi"/>
          <w:i/>
        </w:rPr>
        <w:t>intentionality</w:t>
      </w:r>
      <w:r w:rsidRPr="0028138B">
        <w:rPr>
          <w:rFonts w:cstheme="minorHAnsi"/>
        </w:rPr>
        <w:t xml:space="preserve"> and </w:t>
      </w:r>
      <w:r w:rsidRPr="0028138B">
        <w:rPr>
          <w:rFonts w:cstheme="minorHAnsi"/>
          <w:i/>
        </w:rPr>
        <w:t>agency</w:t>
      </w:r>
      <w:r w:rsidRPr="0028138B">
        <w:rPr>
          <w:rFonts w:cstheme="minorHAnsi"/>
        </w:rPr>
        <w:t xml:space="preserve"> of “accomplishing missions”.</w:t>
      </w:r>
    </w:p>
    <w:p w14:paraId="396D4485" w14:textId="2FEA81C7" w:rsidR="00742285" w:rsidRPr="0028138B" w:rsidRDefault="00742285" w:rsidP="004862E0">
      <w:pPr>
        <w:jc w:val="both"/>
        <w:rPr>
          <w:rFonts w:cstheme="minorHAnsi"/>
        </w:rPr>
      </w:pPr>
    </w:p>
    <w:p w14:paraId="4B129614" w14:textId="77777777" w:rsidR="00742285" w:rsidRPr="0028138B" w:rsidRDefault="00742285" w:rsidP="004862E0">
      <w:pPr>
        <w:pStyle w:val="ListParagraph"/>
        <w:numPr>
          <w:ilvl w:val="0"/>
          <w:numId w:val="34"/>
        </w:numPr>
        <w:jc w:val="both"/>
        <w:rPr>
          <w:rFonts w:cstheme="minorHAnsi"/>
          <w:bCs/>
        </w:rPr>
      </w:pPr>
      <w:r w:rsidRPr="0028138B">
        <w:rPr>
          <w:rFonts w:cstheme="minorHAnsi"/>
          <w:bCs/>
        </w:rPr>
        <w:t>WHO SHOULD BE MISSION FACILITATORS?</w:t>
      </w:r>
    </w:p>
    <w:p w14:paraId="23146797" w14:textId="77777777" w:rsidR="00742285" w:rsidRPr="0028138B" w:rsidRDefault="00742285" w:rsidP="004862E0">
      <w:pPr>
        <w:jc w:val="both"/>
        <w:rPr>
          <w:rFonts w:cstheme="minorHAnsi"/>
          <w:bCs/>
        </w:rPr>
      </w:pPr>
      <w:r w:rsidRPr="0028138B">
        <w:rPr>
          <w:rFonts w:cstheme="minorHAnsi"/>
          <w:bCs/>
        </w:rPr>
        <w:t>Who are the professionals to support the learners in their missions?</w:t>
      </w:r>
    </w:p>
    <w:p w14:paraId="60D6DC07" w14:textId="7548A29C" w:rsidR="00742285" w:rsidRPr="0028138B" w:rsidRDefault="00742285" w:rsidP="004862E0">
      <w:pPr>
        <w:jc w:val="both"/>
        <w:rPr>
          <w:rFonts w:cstheme="minorHAnsi"/>
          <w:bCs/>
        </w:rPr>
      </w:pPr>
      <w:r w:rsidRPr="0028138B">
        <w:rPr>
          <w:rFonts w:cstheme="minorHAnsi"/>
          <w:bCs/>
        </w:rPr>
        <w:t>In fact, teachers, academic professionals and social workers might not always be the best mission facilitators, as they carry a big burden of traditional academic mentality towards which many learners have created resistance along their often-problematic educational careers.</w:t>
      </w:r>
    </w:p>
    <w:p w14:paraId="2DC3E005" w14:textId="77777777" w:rsidR="00742285" w:rsidRPr="0028138B" w:rsidRDefault="00742285" w:rsidP="004862E0">
      <w:pPr>
        <w:jc w:val="both"/>
        <w:rPr>
          <w:rFonts w:cstheme="minorHAnsi"/>
          <w:bCs/>
        </w:rPr>
      </w:pPr>
      <w:r w:rsidRPr="0028138B">
        <w:rPr>
          <w:rFonts w:cstheme="minorHAnsi"/>
          <w:bCs/>
        </w:rPr>
        <w:t>If such professionals are involved, they will need to struggle their way out of their academic world and bring about a lot of changed mind-sets.</w:t>
      </w:r>
    </w:p>
    <w:p w14:paraId="4E75F3BC" w14:textId="77777777" w:rsidR="00742285" w:rsidRPr="0028138B" w:rsidRDefault="00742285" w:rsidP="004862E0">
      <w:pPr>
        <w:jc w:val="both"/>
        <w:rPr>
          <w:rFonts w:cstheme="minorHAnsi"/>
          <w:bCs/>
        </w:rPr>
      </w:pPr>
      <w:r w:rsidRPr="0028138B">
        <w:rPr>
          <w:rFonts w:cstheme="minorHAnsi"/>
          <w:bCs/>
        </w:rPr>
        <w:lastRenderedPageBreak/>
        <w:t>Often youth workers, seniors, sport trainers, community role-models or entrepreneurs are much closer to what it takes to support the learners’ mission work.</w:t>
      </w:r>
    </w:p>
    <w:p w14:paraId="1E145DEC" w14:textId="77777777" w:rsidR="00742285" w:rsidRPr="0028138B" w:rsidRDefault="00742285" w:rsidP="004862E0">
      <w:pPr>
        <w:jc w:val="both"/>
        <w:rPr>
          <w:rFonts w:cstheme="minorHAnsi"/>
          <w:bCs/>
        </w:rPr>
      </w:pPr>
      <w:r w:rsidRPr="0028138B">
        <w:rPr>
          <w:rFonts w:cstheme="minorHAnsi"/>
          <w:bCs/>
        </w:rPr>
        <w:t>Such people are often less pedagogical, more direct and straightforward and will be able to establish better, open and more uncomplicated relationships with the learners, built on practical collaboration in the missions.</w:t>
      </w:r>
    </w:p>
    <w:p w14:paraId="04DFB4F7" w14:textId="77777777" w:rsidR="007C239B" w:rsidRPr="00582336" w:rsidRDefault="007C239B" w:rsidP="004862E0">
      <w:pPr>
        <w:jc w:val="both"/>
        <w:rPr>
          <w:rFonts w:ascii="Trebuchet MS" w:hAnsi="Trebuchet MS"/>
          <w:b/>
          <w:bCs/>
          <w:sz w:val="20"/>
          <w:szCs w:val="20"/>
        </w:rPr>
      </w:pPr>
    </w:p>
    <w:p w14:paraId="5AA263D6" w14:textId="6E3AED85" w:rsidR="0040764E" w:rsidRDefault="00C5708E" w:rsidP="004862E0">
      <w:pPr>
        <w:ind w:left="-567" w:firstLine="567"/>
        <w:jc w:val="both"/>
        <w:rPr>
          <w:rFonts w:cstheme="minorHAnsi"/>
          <w:b/>
          <w:bCs/>
          <w:sz w:val="24"/>
          <w:szCs w:val="24"/>
        </w:rPr>
      </w:pPr>
      <w:r>
        <w:rPr>
          <w:rFonts w:cstheme="minorHAnsi"/>
          <w:b/>
          <w:bCs/>
          <w:sz w:val="24"/>
          <w:szCs w:val="24"/>
        </w:rPr>
        <w:t>I</w:t>
      </w:r>
      <w:r w:rsidRPr="00582336">
        <w:rPr>
          <w:rFonts w:cstheme="minorHAnsi"/>
          <w:b/>
          <w:bCs/>
          <w:sz w:val="24"/>
          <w:szCs w:val="24"/>
        </w:rPr>
        <w:t>mpact of mission-based learning</w:t>
      </w:r>
    </w:p>
    <w:p w14:paraId="65B6EA72" w14:textId="77777777" w:rsidR="006C1717" w:rsidRDefault="006C1717" w:rsidP="004862E0">
      <w:pPr>
        <w:ind w:left="-567" w:firstLine="567"/>
        <w:jc w:val="both"/>
        <w:rPr>
          <w:rFonts w:cstheme="minorHAnsi"/>
          <w:b/>
          <w:bCs/>
          <w:sz w:val="24"/>
          <w:szCs w:val="24"/>
        </w:rPr>
      </w:pPr>
    </w:p>
    <w:p w14:paraId="0FBC367E" w14:textId="3AAFBF5C" w:rsidR="0040764E" w:rsidRPr="00FD58A9" w:rsidRDefault="00C5708E" w:rsidP="004862E0">
      <w:pPr>
        <w:jc w:val="both"/>
        <w:rPr>
          <w:rFonts w:cstheme="minorHAnsi"/>
        </w:rPr>
      </w:pPr>
      <w:r>
        <w:rPr>
          <w:rFonts w:cstheme="minorHAnsi"/>
        </w:rPr>
        <w:t>Therefore</w:t>
      </w:r>
      <w:r w:rsidR="0040764E" w:rsidRPr="00FD58A9">
        <w:rPr>
          <w:rFonts w:cstheme="minorHAnsi"/>
        </w:rPr>
        <w:t>, no matter the concrete aim and result of a mission, it should create the following outcomes:</w:t>
      </w:r>
    </w:p>
    <w:p w14:paraId="42833CFD" w14:textId="77777777" w:rsidR="0040764E" w:rsidRPr="00FD58A9" w:rsidRDefault="0040764E" w:rsidP="004862E0">
      <w:pPr>
        <w:jc w:val="both"/>
        <w:rPr>
          <w:rFonts w:cstheme="minorHAnsi"/>
        </w:rPr>
      </w:pPr>
      <w:r w:rsidRPr="00FD58A9">
        <w:rPr>
          <w:rFonts w:cstheme="minorHAnsi"/>
        </w:rPr>
        <w:t>- new capacity, skills and competences among the learners to break out of mainstream passivity</w:t>
      </w:r>
    </w:p>
    <w:p w14:paraId="3FC79F1C" w14:textId="77777777" w:rsidR="0040764E" w:rsidRPr="00FD58A9" w:rsidRDefault="0040764E" w:rsidP="004862E0">
      <w:pPr>
        <w:jc w:val="both"/>
        <w:rPr>
          <w:rFonts w:cstheme="minorHAnsi"/>
        </w:rPr>
      </w:pPr>
      <w:r w:rsidRPr="00FD58A9">
        <w:rPr>
          <w:rFonts w:cstheme="minorHAnsi"/>
        </w:rPr>
        <w:t>- the learning must be transferable to other missions and contexts</w:t>
      </w:r>
    </w:p>
    <w:p w14:paraId="682FCFE8" w14:textId="77777777" w:rsidR="0040764E" w:rsidRPr="00FD58A9" w:rsidRDefault="0040764E" w:rsidP="004862E0">
      <w:pPr>
        <w:jc w:val="both"/>
        <w:rPr>
          <w:rFonts w:cstheme="minorHAnsi"/>
        </w:rPr>
      </w:pPr>
      <w:r w:rsidRPr="00FD58A9">
        <w:rPr>
          <w:rFonts w:cstheme="minorHAnsi"/>
        </w:rPr>
        <w:t>- the learning created must be sustainable and long-term useful to the learners</w:t>
      </w:r>
    </w:p>
    <w:p w14:paraId="0D47F637" w14:textId="77777777" w:rsidR="0040764E" w:rsidRPr="00FD58A9" w:rsidRDefault="0040764E" w:rsidP="004862E0">
      <w:pPr>
        <w:jc w:val="both"/>
        <w:rPr>
          <w:rFonts w:cstheme="minorHAnsi"/>
        </w:rPr>
      </w:pPr>
      <w:r w:rsidRPr="00FD58A9">
        <w:rPr>
          <w:rFonts w:cstheme="minorHAnsi"/>
        </w:rPr>
        <w:t>- a new mentality among the learners, allowing and encouraging them to engage in similar missions in the future, if and when needed, and preferably allowing them to serve as role-models for other learners</w:t>
      </w:r>
    </w:p>
    <w:p w14:paraId="1CBD43EB" w14:textId="77777777" w:rsidR="0040764E" w:rsidRPr="00FD58A9" w:rsidRDefault="0040764E" w:rsidP="004862E0">
      <w:pPr>
        <w:jc w:val="both"/>
        <w:rPr>
          <w:rFonts w:cstheme="minorHAnsi"/>
        </w:rPr>
      </w:pPr>
      <w:r w:rsidRPr="00FD58A9">
        <w:rPr>
          <w:rFonts w:cstheme="minorHAnsi"/>
        </w:rPr>
        <w:t>- the mission should bring about a significant change in the learners’ attitude to learning, or as a minimum the resources to create such change</w:t>
      </w:r>
    </w:p>
    <w:p w14:paraId="23E36118" w14:textId="77777777" w:rsidR="0040764E" w:rsidRPr="00FD58A9" w:rsidRDefault="0040764E" w:rsidP="004862E0">
      <w:pPr>
        <w:jc w:val="both"/>
        <w:rPr>
          <w:rFonts w:cstheme="minorHAnsi"/>
        </w:rPr>
      </w:pPr>
      <w:r w:rsidRPr="00FD58A9">
        <w:rPr>
          <w:rFonts w:cstheme="minorHAnsi"/>
        </w:rPr>
        <w:t>- the mission should create something new in real-life, such as in the local community or in virtual communities</w:t>
      </w:r>
    </w:p>
    <w:p w14:paraId="65109D93" w14:textId="77777777" w:rsidR="0040764E" w:rsidRPr="00FD58A9" w:rsidRDefault="0040764E" w:rsidP="004862E0">
      <w:pPr>
        <w:jc w:val="both"/>
        <w:rPr>
          <w:rFonts w:cstheme="minorHAnsi"/>
        </w:rPr>
      </w:pPr>
      <w:r w:rsidRPr="00FD58A9">
        <w:rPr>
          <w:rFonts w:cstheme="minorHAnsi"/>
        </w:rPr>
        <w:t>- the mission should, to be successful, create something useful or attractive for other people; something that other people would like to use, participate in, buy or in other ways appreciate</w:t>
      </w:r>
    </w:p>
    <w:p w14:paraId="174E22D4" w14:textId="16D02FAB" w:rsidR="00582336" w:rsidRDefault="0040764E" w:rsidP="004862E0">
      <w:pPr>
        <w:jc w:val="both"/>
        <w:rPr>
          <w:rFonts w:cstheme="minorHAnsi"/>
        </w:rPr>
      </w:pPr>
      <w:r w:rsidRPr="00FD58A9">
        <w:rPr>
          <w:rFonts w:cstheme="minorHAnsi"/>
        </w:rPr>
        <w:t>- the mission should aim to create sustainable outcomes: what is accomplished by the mission should be continued, transferred or even expanded</w:t>
      </w:r>
    </w:p>
    <w:p w14:paraId="712D538B" w14:textId="72EADC60" w:rsidR="00582336" w:rsidRDefault="00582336" w:rsidP="004862E0">
      <w:pPr>
        <w:jc w:val="both"/>
        <w:rPr>
          <w:rFonts w:cstheme="minorHAnsi"/>
        </w:rPr>
      </w:pPr>
    </w:p>
    <w:p w14:paraId="46BE4D11" w14:textId="1E619FCF" w:rsidR="00582336" w:rsidRDefault="00C5708E" w:rsidP="004862E0">
      <w:pPr>
        <w:jc w:val="both"/>
        <w:rPr>
          <w:rFonts w:cstheme="minorHAnsi"/>
          <w:b/>
          <w:bCs/>
          <w:iCs/>
          <w:sz w:val="24"/>
          <w:szCs w:val="24"/>
        </w:rPr>
      </w:pPr>
      <w:r>
        <w:rPr>
          <w:rFonts w:cstheme="minorHAnsi"/>
          <w:b/>
          <w:bCs/>
          <w:iCs/>
          <w:sz w:val="24"/>
          <w:szCs w:val="24"/>
        </w:rPr>
        <w:t>W</w:t>
      </w:r>
      <w:r w:rsidRPr="004307DE">
        <w:rPr>
          <w:rFonts w:cstheme="minorHAnsi"/>
          <w:b/>
          <w:bCs/>
          <w:iCs/>
          <w:sz w:val="24"/>
          <w:szCs w:val="24"/>
        </w:rPr>
        <w:t>hat is not a mission</w:t>
      </w:r>
    </w:p>
    <w:p w14:paraId="223C9CCC" w14:textId="77777777" w:rsidR="00E77E39" w:rsidRDefault="00E77E39" w:rsidP="004862E0">
      <w:pPr>
        <w:jc w:val="both"/>
        <w:rPr>
          <w:rFonts w:cstheme="minorHAnsi"/>
          <w:b/>
          <w:bCs/>
          <w:iCs/>
          <w:sz w:val="24"/>
          <w:szCs w:val="24"/>
        </w:rPr>
      </w:pPr>
    </w:p>
    <w:p w14:paraId="0D9F531B" w14:textId="77777777" w:rsidR="00582336" w:rsidRPr="007C239B" w:rsidRDefault="00582336" w:rsidP="004862E0">
      <w:pPr>
        <w:jc w:val="both"/>
        <w:rPr>
          <w:rFonts w:cstheme="minorHAnsi"/>
        </w:rPr>
      </w:pPr>
      <w:r w:rsidRPr="007C239B">
        <w:rPr>
          <w:rFonts w:cstheme="minorHAnsi"/>
        </w:rPr>
        <w:t xml:space="preserve">Let us close this small description of the nature of Mission Based Learning with what a mission is and should be by indicating what </w:t>
      </w:r>
      <w:r w:rsidRPr="007C239B">
        <w:rPr>
          <w:rFonts w:cstheme="minorHAnsi"/>
          <w:u w:val="single"/>
        </w:rPr>
        <w:t>cannot</w:t>
      </w:r>
      <w:r w:rsidRPr="007C239B">
        <w:rPr>
          <w:rFonts w:cstheme="minorHAnsi"/>
        </w:rPr>
        <w:t xml:space="preserve"> be considered missions (because such activities do not create deep learning):</w:t>
      </w:r>
    </w:p>
    <w:p w14:paraId="3443E2B0" w14:textId="77777777" w:rsidR="00582336" w:rsidRPr="007C239B" w:rsidRDefault="00582336" w:rsidP="004862E0">
      <w:pPr>
        <w:jc w:val="both"/>
        <w:rPr>
          <w:rFonts w:cstheme="minorHAnsi"/>
        </w:rPr>
      </w:pPr>
      <w:r w:rsidRPr="007C239B">
        <w:rPr>
          <w:rFonts w:cstheme="minorHAnsi"/>
        </w:rPr>
        <w:t>- any punctual or short-term activity is not a mission</w:t>
      </w:r>
    </w:p>
    <w:p w14:paraId="2B5C5667" w14:textId="77777777" w:rsidR="00582336" w:rsidRPr="007C239B" w:rsidRDefault="00582336" w:rsidP="004862E0">
      <w:pPr>
        <w:jc w:val="both"/>
        <w:rPr>
          <w:rFonts w:cstheme="minorHAnsi"/>
        </w:rPr>
      </w:pPr>
      <w:r w:rsidRPr="007C239B">
        <w:rPr>
          <w:rFonts w:cstheme="minorHAnsi"/>
        </w:rPr>
        <w:t>- activities prepared over some time but still simple activities without further perspectives are not missions</w:t>
      </w:r>
    </w:p>
    <w:p w14:paraId="106B6671" w14:textId="77777777" w:rsidR="00582336" w:rsidRPr="007C239B" w:rsidRDefault="00582336" w:rsidP="004862E0">
      <w:pPr>
        <w:jc w:val="both"/>
        <w:rPr>
          <w:rFonts w:cstheme="minorHAnsi"/>
        </w:rPr>
      </w:pPr>
      <w:r w:rsidRPr="007C239B">
        <w:rPr>
          <w:rFonts w:cstheme="minorHAnsi"/>
        </w:rPr>
        <w:t>- engagement in already existing and running initiatives is not a mission</w:t>
      </w:r>
    </w:p>
    <w:p w14:paraId="0345B94C" w14:textId="77777777" w:rsidR="00582336" w:rsidRPr="007C239B" w:rsidRDefault="00582336" w:rsidP="004862E0">
      <w:pPr>
        <w:jc w:val="both"/>
        <w:rPr>
          <w:rFonts w:cstheme="minorHAnsi"/>
        </w:rPr>
      </w:pPr>
      <w:r w:rsidRPr="007C239B">
        <w:rPr>
          <w:rFonts w:cstheme="minorHAnsi"/>
        </w:rPr>
        <w:t>- involvement in practical activities in the institution or in the community is not a mission</w:t>
      </w:r>
    </w:p>
    <w:p w14:paraId="24E24D96" w14:textId="77777777" w:rsidR="00582336" w:rsidRPr="007C239B" w:rsidRDefault="00582336" w:rsidP="004862E0">
      <w:pPr>
        <w:jc w:val="both"/>
        <w:rPr>
          <w:rFonts w:cstheme="minorHAnsi"/>
        </w:rPr>
      </w:pPr>
      <w:r w:rsidRPr="007C239B">
        <w:rPr>
          <w:rFonts w:cstheme="minorHAnsi"/>
        </w:rPr>
        <w:t>- activities that do not create something new and useful for the learners and other people are not missions</w:t>
      </w:r>
    </w:p>
    <w:p w14:paraId="18C73715" w14:textId="77777777" w:rsidR="00582336" w:rsidRPr="007C239B" w:rsidRDefault="00582336" w:rsidP="004862E0">
      <w:pPr>
        <w:jc w:val="both"/>
        <w:rPr>
          <w:rFonts w:cstheme="minorHAnsi"/>
        </w:rPr>
      </w:pPr>
      <w:r w:rsidRPr="007C239B">
        <w:rPr>
          <w:rFonts w:cstheme="minorHAnsi"/>
        </w:rPr>
        <w:t>- simple activities easy to accomplish are not missions</w:t>
      </w:r>
    </w:p>
    <w:p w14:paraId="2D98E4F7" w14:textId="77777777" w:rsidR="00582336" w:rsidRPr="007C239B" w:rsidRDefault="00582336" w:rsidP="004862E0">
      <w:pPr>
        <w:jc w:val="both"/>
        <w:rPr>
          <w:rFonts w:cstheme="minorHAnsi"/>
        </w:rPr>
      </w:pPr>
      <w:r w:rsidRPr="007C239B">
        <w:rPr>
          <w:rFonts w:cstheme="minorHAnsi"/>
        </w:rPr>
        <w:t>In short: activities that do not create deep learning are not missions.</w:t>
      </w:r>
    </w:p>
    <w:p w14:paraId="5D94A461" w14:textId="77777777" w:rsidR="00582336" w:rsidRPr="007C239B" w:rsidRDefault="00582336" w:rsidP="004862E0">
      <w:pPr>
        <w:jc w:val="both"/>
        <w:rPr>
          <w:rFonts w:cstheme="minorHAnsi"/>
          <w:i/>
        </w:rPr>
      </w:pPr>
    </w:p>
    <w:p w14:paraId="2A731679" w14:textId="77777777" w:rsidR="00582336" w:rsidRPr="007C239B" w:rsidRDefault="00582336" w:rsidP="004862E0">
      <w:pPr>
        <w:jc w:val="both"/>
        <w:rPr>
          <w:rFonts w:cstheme="minorHAnsi"/>
          <w:i/>
        </w:rPr>
      </w:pPr>
      <w:r w:rsidRPr="007C239B">
        <w:rPr>
          <w:rFonts w:cstheme="minorHAnsi"/>
          <w:i/>
        </w:rPr>
        <w:t>A mission is therefore defined by the learning it creates among the learners and the dynamic perspectives it offers.</w:t>
      </w:r>
    </w:p>
    <w:p w14:paraId="7F1B1236" w14:textId="77777777" w:rsidR="00334E25" w:rsidRDefault="00334E25" w:rsidP="0037314E">
      <w:pPr>
        <w:rPr>
          <w:rFonts w:ascii="Calibri" w:hAnsi="Calibri" w:cs="Calibri"/>
        </w:rPr>
      </w:pPr>
    </w:p>
    <w:p w14:paraId="0E47F0A1" w14:textId="52435C7E" w:rsidR="000D69CD" w:rsidRDefault="00FC60F2" w:rsidP="0037314E">
      <w:pPr>
        <w:rPr>
          <w:rFonts w:ascii="Calibri" w:hAnsi="Calibri" w:cs="Calibri"/>
        </w:rPr>
      </w:pPr>
      <w:r>
        <w:t> </w:t>
      </w:r>
    </w:p>
    <w:p w14:paraId="536FF6CE" w14:textId="77777777" w:rsidR="000D69CD" w:rsidRDefault="000D69CD" w:rsidP="0037314E">
      <w:pPr>
        <w:rPr>
          <w:rFonts w:ascii="Calibri" w:hAnsi="Calibri" w:cs="Calibri"/>
        </w:rPr>
      </w:pPr>
    </w:p>
    <w:p w14:paraId="3F90B847" w14:textId="77777777" w:rsidR="004307DE" w:rsidRDefault="004307DE" w:rsidP="0037314E">
      <w:pPr>
        <w:rPr>
          <w:rFonts w:ascii="Calibri" w:hAnsi="Calibri" w:cs="Calibri"/>
        </w:rPr>
      </w:pPr>
    </w:p>
    <w:p w14:paraId="5694FD14" w14:textId="0BA08FC8" w:rsidR="004307DE" w:rsidRDefault="00492A22" w:rsidP="00492A22">
      <w:pPr>
        <w:jc w:val="center"/>
        <w:rPr>
          <w:rFonts w:cstheme="minorHAnsi"/>
          <w:sz w:val="28"/>
          <w:szCs w:val="28"/>
        </w:rPr>
      </w:pPr>
      <w:r w:rsidRPr="00152971">
        <w:rPr>
          <w:noProof/>
          <w:lang w:val="en-US"/>
        </w:rPr>
        <w:lastRenderedPageBreak/>
        <w:drawing>
          <wp:inline distT="0" distB="0" distL="0" distR="0" wp14:anchorId="29B8B516" wp14:editId="647CC964">
            <wp:extent cx="3960000" cy="2268000"/>
            <wp:effectExtent l="0" t="0" r="2540" b="0"/>
            <wp:docPr id="326" name="Google Shape;326;p73"/>
            <wp:cNvGraphicFramePr/>
            <a:graphic xmlns:a="http://schemas.openxmlformats.org/drawingml/2006/main">
              <a:graphicData uri="http://schemas.openxmlformats.org/drawingml/2006/picture">
                <pic:pic xmlns:pic="http://schemas.openxmlformats.org/drawingml/2006/picture">
                  <pic:nvPicPr>
                    <pic:cNvPr id="326" name="Google Shape;326;p73"/>
                    <pic:cNvPicPr preferRelativeResize="0"/>
                  </pic:nvPicPr>
                  <pic:blipFill rotWithShape="1">
                    <a:blip r:embed="rId22">
                      <a:alphaModFix/>
                      <a:extLst>
                        <a:ext uri="{BEBA8EAE-BF5A-486C-A8C5-ECC9F3942E4B}">
                          <a14:imgProps xmlns:a14="http://schemas.microsoft.com/office/drawing/2010/main">
                            <a14:imgLayer r:embed="rId23">
                              <a14:imgEffect>
                                <a14:artisticPastelsSmooth/>
                              </a14:imgEffect>
                            </a14:imgLayer>
                          </a14:imgProps>
                        </a:ext>
                      </a:extLst>
                    </a:blip>
                    <a:srcRect/>
                    <a:stretch/>
                  </pic:blipFill>
                  <pic:spPr>
                    <a:xfrm>
                      <a:off x="0" y="0"/>
                      <a:ext cx="3960000" cy="2268000"/>
                    </a:xfrm>
                    <a:prstGeom prst="rect">
                      <a:avLst/>
                    </a:prstGeom>
                    <a:ln>
                      <a:noFill/>
                    </a:ln>
                    <a:effectLst>
                      <a:softEdge rad="112500"/>
                    </a:effectLst>
                  </pic:spPr>
                </pic:pic>
              </a:graphicData>
            </a:graphic>
          </wp:inline>
        </w:drawing>
      </w:r>
    </w:p>
    <w:p w14:paraId="7B622854" w14:textId="77777777" w:rsidR="00492A22" w:rsidRDefault="00492A22" w:rsidP="0037314E">
      <w:pPr>
        <w:rPr>
          <w:rFonts w:cstheme="minorHAnsi"/>
          <w:b/>
          <w:bCs/>
          <w:sz w:val="28"/>
          <w:szCs w:val="28"/>
        </w:rPr>
      </w:pPr>
    </w:p>
    <w:p w14:paraId="3FB6CDAE" w14:textId="26468B7E" w:rsidR="0037314E" w:rsidRPr="004307DE" w:rsidRDefault="0037314E" w:rsidP="0037314E">
      <w:pPr>
        <w:rPr>
          <w:rFonts w:cstheme="minorHAnsi"/>
          <w:b/>
          <w:bCs/>
          <w:sz w:val="28"/>
          <w:szCs w:val="28"/>
        </w:rPr>
      </w:pPr>
      <w:r w:rsidRPr="004307DE">
        <w:rPr>
          <w:rFonts w:cstheme="minorHAnsi"/>
          <w:b/>
          <w:bCs/>
          <w:sz w:val="28"/>
          <w:szCs w:val="28"/>
        </w:rPr>
        <w:t xml:space="preserve">PART 3 </w:t>
      </w:r>
      <w:r w:rsidR="00D95F07">
        <w:rPr>
          <w:rFonts w:cstheme="minorHAnsi"/>
          <w:b/>
          <w:bCs/>
          <w:sz w:val="28"/>
          <w:szCs w:val="28"/>
        </w:rPr>
        <w:t>–</w:t>
      </w:r>
      <w:r w:rsidR="004307DE" w:rsidRPr="004307DE">
        <w:rPr>
          <w:rFonts w:cstheme="minorHAnsi"/>
          <w:b/>
          <w:bCs/>
          <w:sz w:val="28"/>
          <w:szCs w:val="28"/>
        </w:rPr>
        <w:t xml:space="preserve"> </w:t>
      </w:r>
      <w:r w:rsidR="00D95F07">
        <w:rPr>
          <w:rFonts w:cstheme="minorHAnsi"/>
          <w:b/>
          <w:bCs/>
          <w:sz w:val="28"/>
          <w:szCs w:val="28"/>
        </w:rPr>
        <w:t>DRIVING THE CHANGE</w:t>
      </w:r>
    </w:p>
    <w:p w14:paraId="5DFF5C1E" w14:textId="287DCEA1" w:rsidR="00F3722F" w:rsidRDefault="00F3722F" w:rsidP="00F3722F">
      <w:pPr>
        <w:autoSpaceDE w:val="0"/>
        <w:autoSpaceDN w:val="0"/>
        <w:adjustRightInd w:val="0"/>
        <w:jc w:val="both"/>
        <w:rPr>
          <w:rFonts w:ascii="Tahoma" w:hAnsi="Tahoma" w:cs="Tahoma"/>
          <w:b/>
          <w:bCs/>
          <w:lang w:bidi="he-IL"/>
        </w:rPr>
      </w:pPr>
    </w:p>
    <w:p w14:paraId="512527D6" w14:textId="2A83F8D9" w:rsidR="00F3722F" w:rsidRDefault="00F3722F" w:rsidP="00F3722F">
      <w:pPr>
        <w:autoSpaceDE w:val="0"/>
        <w:autoSpaceDN w:val="0"/>
        <w:adjustRightInd w:val="0"/>
        <w:ind w:right="140"/>
        <w:rPr>
          <w:rFonts w:cstheme="minorHAnsi"/>
          <w:color w:val="000000"/>
          <w:lang w:val="en-US" w:bidi="he-IL"/>
        </w:rPr>
      </w:pPr>
      <w:r w:rsidRPr="00F66519">
        <w:rPr>
          <w:rFonts w:cstheme="minorHAnsi"/>
          <w:bCs/>
          <w:iCs/>
          <w:noProof/>
          <w:color w:val="000000"/>
          <w:lang w:val="en-US"/>
        </w:rPr>
        <w:drawing>
          <wp:inline distT="0" distB="0" distL="0" distR="0" wp14:anchorId="26AF1426" wp14:editId="25A4C262">
            <wp:extent cx="542925" cy="422405"/>
            <wp:effectExtent l="0" t="0" r="0" b="0"/>
            <wp:docPr id="3" name="Billede 33" descr="C:\Users\Jan Gejel\Desktop\S P E C I A L\GRAPHICS\Microph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 Gejel\Desktop\S P E C I A L\GRAPHICS\Microphone.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2925" cy="422405"/>
                    </a:xfrm>
                    <a:prstGeom prst="rect">
                      <a:avLst/>
                    </a:prstGeom>
                    <a:noFill/>
                    <a:ln>
                      <a:noFill/>
                    </a:ln>
                  </pic:spPr>
                </pic:pic>
              </a:graphicData>
            </a:graphic>
          </wp:inline>
        </w:drawing>
      </w:r>
      <w:r w:rsidRPr="00F66519">
        <w:rPr>
          <w:rFonts w:cstheme="minorHAnsi"/>
          <w:color w:val="000000"/>
          <w:lang w:val="en-US" w:bidi="he-IL"/>
        </w:rPr>
        <w:t>TEACHERS</w:t>
      </w:r>
    </w:p>
    <w:p w14:paraId="623BE493" w14:textId="15E2EBA7" w:rsidR="00F3722F" w:rsidRPr="00AD0078" w:rsidRDefault="00E73BEF" w:rsidP="004862E0">
      <w:pPr>
        <w:autoSpaceDE w:val="0"/>
        <w:autoSpaceDN w:val="0"/>
        <w:adjustRightInd w:val="0"/>
        <w:ind w:right="140"/>
        <w:jc w:val="both"/>
        <w:rPr>
          <w:rFonts w:cstheme="minorHAnsi"/>
          <w:color w:val="000000"/>
          <w:lang w:val="en-US" w:bidi="he-IL"/>
        </w:rPr>
      </w:pPr>
      <w:r w:rsidRPr="00AD0078">
        <w:rPr>
          <w:rFonts w:cstheme="minorHAnsi"/>
          <w:color w:val="000000"/>
          <w:lang w:val="en-US" w:bidi="he-IL"/>
        </w:rPr>
        <w:t>This project was an opportunity for our school to understand how to make the transition to "open schooling", to change its mindset, to acquire creative teaching skills, to be able to present to other schools an example of good practice, an example of how change can occur</w:t>
      </w:r>
    </w:p>
    <w:p w14:paraId="2EBCCD85" w14:textId="07AAB37D" w:rsidR="00F3722F" w:rsidRDefault="005B18EB" w:rsidP="004862E0">
      <w:pPr>
        <w:jc w:val="both"/>
        <w:rPr>
          <w:rFonts w:cstheme="minorHAnsi"/>
          <w:lang w:val="en-US"/>
        </w:rPr>
      </w:pPr>
      <w:r w:rsidRPr="001B2083">
        <w:rPr>
          <w:rFonts w:cstheme="minorHAnsi"/>
          <w:noProof/>
          <w:lang w:val="en-US"/>
        </w:rPr>
        <w:drawing>
          <wp:inline distT="0" distB="0" distL="0" distR="0" wp14:anchorId="19515842" wp14:editId="60B39778">
            <wp:extent cx="284480" cy="360680"/>
            <wp:effectExtent l="0" t="0" r="1270" b="1270"/>
            <wp:docPr id="12"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0E28900F" w14:textId="5E5E0268" w:rsidR="00E73BEF" w:rsidRPr="00AB3C1F" w:rsidRDefault="00E73BEF" w:rsidP="004862E0">
      <w:pPr>
        <w:jc w:val="both"/>
        <w:rPr>
          <w:rFonts w:eastAsia="Trebuchet MS" w:cstheme="minorHAnsi"/>
          <w:color w:val="000000"/>
        </w:rPr>
      </w:pPr>
      <w:r w:rsidRPr="00AB3C1F">
        <w:rPr>
          <w:rFonts w:eastAsia="Trebuchet MS" w:cstheme="minorHAnsi"/>
          <w:color w:val="000000"/>
        </w:rPr>
        <w:t xml:space="preserve">The scheduling is down to how much time the head staff is willing to sacrifice to fit in the extra-curricular stuff, like </w:t>
      </w:r>
      <w:r>
        <w:rPr>
          <w:rFonts w:eastAsia="Trebuchet MS" w:cstheme="minorHAnsi"/>
          <w:color w:val="000000"/>
        </w:rPr>
        <w:t>Open Schooling.</w:t>
      </w:r>
      <w:r w:rsidRPr="00AB3C1F">
        <w:rPr>
          <w:rFonts w:eastAsia="Trebuchet MS" w:cstheme="minorHAnsi"/>
          <w:color w:val="000000"/>
        </w:rPr>
        <w:t xml:space="preserve"> Besides, the students are clearly showing interest, therefore OS should take up a significant part of the curriculum. It perhaps depends on the individual school; in our case, some lessons should just be swapped out with OS activities</w:t>
      </w:r>
    </w:p>
    <w:p w14:paraId="3AB47895" w14:textId="1BD2F593" w:rsidR="00E73BEF" w:rsidRPr="00E73BEF" w:rsidRDefault="00E73BEF" w:rsidP="004862E0">
      <w:pPr>
        <w:jc w:val="both"/>
        <w:rPr>
          <w:rFonts w:cstheme="minorHAnsi"/>
        </w:rPr>
      </w:pPr>
      <w:r w:rsidRPr="001B2083">
        <w:rPr>
          <w:rFonts w:cstheme="minorHAnsi"/>
          <w:noProof/>
          <w:lang w:val="en-US"/>
        </w:rPr>
        <w:drawing>
          <wp:inline distT="0" distB="0" distL="0" distR="0" wp14:anchorId="0723D68E" wp14:editId="04EACA60">
            <wp:extent cx="284480" cy="360680"/>
            <wp:effectExtent l="0" t="0" r="1270" b="1270"/>
            <wp:docPr id="17"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33CC1E41" w14:textId="77777777" w:rsidR="00E73BEF" w:rsidRPr="00AB3C1F" w:rsidRDefault="00E73BEF" w:rsidP="004862E0">
      <w:pPr>
        <w:pStyle w:val="NoSpacing"/>
        <w:jc w:val="both"/>
        <w:rPr>
          <w:lang w:val="en-US" w:bidi="he-IL"/>
        </w:rPr>
      </w:pPr>
      <w:r w:rsidRPr="00AB3C1F">
        <w:rPr>
          <w:lang w:val="en-US" w:bidi="he-IL"/>
        </w:rPr>
        <w:t xml:space="preserve">Teachers need to be aware that the educational system in which they are evolving is outdated, teaching and assessment methods obsolete. There must be a desire to change the mentality of teachers, the need to learn new things and to implement "open schooling". </w:t>
      </w:r>
      <w:r>
        <w:rPr>
          <w:lang w:val="en-US" w:bidi="he-IL"/>
        </w:rPr>
        <w:t>In our country the</w:t>
      </w:r>
      <w:r w:rsidRPr="00AB3C1F">
        <w:rPr>
          <w:lang w:val="en-US" w:bidi="he-IL"/>
        </w:rPr>
        <w:t xml:space="preserve"> educational system must be reformed, new guidelines must be established to change the outdated approach, to support teachers to "change", to become vectors of change, to implement creative and innovative learning methods.</w:t>
      </w:r>
    </w:p>
    <w:p w14:paraId="38B1700A" w14:textId="578F3A54" w:rsidR="00E73BEF" w:rsidRPr="00ED5652" w:rsidRDefault="00E73BEF" w:rsidP="004862E0">
      <w:pPr>
        <w:pStyle w:val="NoSpacing"/>
        <w:jc w:val="both"/>
        <w:rPr>
          <w:lang w:val="en-US" w:bidi="he-IL"/>
        </w:rPr>
      </w:pPr>
      <w:r w:rsidRPr="00AB3C1F">
        <w:rPr>
          <w:lang w:val="en-US" w:bidi="he-IL"/>
        </w:rPr>
        <w:t>Teachers need the support of the Ministry of Education to participate in training courses to help them find more creative ways to work</w:t>
      </w:r>
    </w:p>
    <w:p w14:paraId="0DD1972C" w14:textId="6D06F7F4" w:rsidR="00E73BEF" w:rsidRPr="00F66519" w:rsidRDefault="00E73BEF" w:rsidP="004862E0">
      <w:pPr>
        <w:jc w:val="both"/>
        <w:rPr>
          <w:rFonts w:cstheme="minorHAnsi"/>
          <w:lang w:val="en-US"/>
        </w:rPr>
      </w:pPr>
      <w:r w:rsidRPr="001B2083">
        <w:rPr>
          <w:rFonts w:cstheme="minorHAnsi"/>
          <w:noProof/>
          <w:lang w:val="en-US"/>
        </w:rPr>
        <w:drawing>
          <wp:inline distT="0" distB="0" distL="0" distR="0" wp14:anchorId="3F632CE6" wp14:editId="5ABE44B3">
            <wp:extent cx="284480" cy="360680"/>
            <wp:effectExtent l="0" t="0" r="1270" b="1270"/>
            <wp:docPr id="18"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67D01E3D" w14:textId="77777777" w:rsidR="00AD0078" w:rsidRDefault="004E4201" w:rsidP="004862E0">
      <w:pPr>
        <w:pStyle w:val="NoSpacing"/>
        <w:jc w:val="both"/>
        <w:rPr>
          <w:lang w:val="en-US" w:bidi="he-IL"/>
        </w:rPr>
      </w:pPr>
      <w:r w:rsidRPr="004E4201">
        <w:rPr>
          <w:lang w:val="en-US" w:bidi="he-IL"/>
        </w:rPr>
        <w:t xml:space="preserve">The challenges in </w:t>
      </w:r>
      <w:r>
        <w:rPr>
          <w:lang w:val="en-US" w:bidi="he-IL"/>
        </w:rPr>
        <w:t>our school are</w:t>
      </w:r>
      <w:r w:rsidRPr="004E4201">
        <w:rPr>
          <w:lang w:val="en-US" w:bidi="he-IL"/>
        </w:rPr>
        <w:t xml:space="preserve"> many: </w:t>
      </w:r>
    </w:p>
    <w:p w14:paraId="78353948" w14:textId="023C467A" w:rsidR="004E4201" w:rsidRPr="00AD0078" w:rsidRDefault="004E4201" w:rsidP="004862E0">
      <w:pPr>
        <w:pStyle w:val="NoSpacing"/>
        <w:jc w:val="both"/>
        <w:rPr>
          <w:lang w:val="en-US" w:bidi="he-IL"/>
        </w:rPr>
      </w:pPr>
      <w:r>
        <w:rPr>
          <w:lang w:val="en-US" w:bidi="he-IL"/>
        </w:rPr>
        <w:t>-</w:t>
      </w:r>
      <w:r w:rsidRPr="004E4201">
        <w:rPr>
          <w:lang w:val="en-US" w:bidi="he-IL"/>
        </w:rPr>
        <w:t xml:space="preserve">we have an outdated educational system with extremely difficult and busy learning programs, much more loaded with notions than in other European countries (our </w:t>
      </w:r>
      <w:r w:rsidR="004862E0" w:rsidRPr="004E4201">
        <w:rPr>
          <w:lang w:val="en-US" w:bidi="he-IL"/>
        </w:rPr>
        <w:t>students’</w:t>
      </w:r>
      <w:r w:rsidRPr="004E4201">
        <w:rPr>
          <w:lang w:val="en-US" w:bidi="he-IL"/>
        </w:rPr>
        <w:t xml:space="preserve"> study in high school what is taught in other schools at university level)</w:t>
      </w:r>
      <w:r>
        <w:rPr>
          <w:lang w:val="en-US" w:bidi="he-IL"/>
        </w:rPr>
        <w:t>;</w:t>
      </w:r>
    </w:p>
    <w:p w14:paraId="2BD0DE3E" w14:textId="0C73EBCA" w:rsidR="004E4201" w:rsidRPr="004E4201" w:rsidRDefault="004E4201" w:rsidP="004862E0">
      <w:pPr>
        <w:pStyle w:val="NoSpacing"/>
        <w:jc w:val="both"/>
        <w:rPr>
          <w:lang w:val="en-US" w:bidi="he-IL"/>
        </w:rPr>
      </w:pPr>
      <w:r>
        <w:rPr>
          <w:lang w:val="en-US" w:bidi="he-IL"/>
        </w:rPr>
        <w:t>-</w:t>
      </w:r>
      <w:r w:rsidRPr="004E4201">
        <w:rPr>
          <w:lang w:val="en-US" w:bidi="he-IL"/>
        </w:rPr>
        <w:t xml:space="preserve">students have a very large number of 6-7 hours every day and every teacher </w:t>
      </w:r>
      <w:r w:rsidR="004862E0" w:rsidRPr="004E4201">
        <w:rPr>
          <w:lang w:val="en-US" w:bidi="he-IL"/>
        </w:rPr>
        <w:t>have</w:t>
      </w:r>
      <w:r w:rsidRPr="004E4201">
        <w:rPr>
          <w:lang w:val="en-US" w:bidi="he-IL"/>
        </w:rPr>
        <w:t xml:space="preserve"> to teach them extremely difficult content which they fail to cope with and, as a result, often give up</w:t>
      </w:r>
      <w:r>
        <w:rPr>
          <w:lang w:val="en-US" w:bidi="he-IL"/>
        </w:rPr>
        <w:t>;</w:t>
      </w:r>
    </w:p>
    <w:p w14:paraId="1F48F980" w14:textId="534B2F3A" w:rsidR="004E4201" w:rsidRPr="004E4201" w:rsidRDefault="004E4201" w:rsidP="004862E0">
      <w:pPr>
        <w:pStyle w:val="NoSpacing"/>
        <w:jc w:val="both"/>
        <w:rPr>
          <w:lang w:val="en-US" w:bidi="he-IL"/>
        </w:rPr>
      </w:pPr>
      <w:r>
        <w:rPr>
          <w:lang w:val="en-US" w:bidi="he-IL"/>
        </w:rPr>
        <w:t>-</w:t>
      </w:r>
      <w:r w:rsidRPr="004E4201">
        <w:rPr>
          <w:lang w:val="en-US" w:bidi="he-IL"/>
        </w:rPr>
        <w:t xml:space="preserve">teachers have a lot of other tasks besides the classes, various paper work to do, statistics, etc., they are overworked and so often the classes become a chore; </w:t>
      </w:r>
    </w:p>
    <w:p w14:paraId="4D9873BF" w14:textId="65536058" w:rsidR="004E4201" w:rsidRPr="004E4201" w:rsidRDefault="004E4201" w:rsidP="004862E0">
      <w:pPr>
        <w:pStyle w:val="NoSpacing"/>
        <w:jc w:val="both"/>
        <w:rPr>
          <w:lang w:val="en-US" w:bidi="he-IL"/>
        </w:rPr>
      </w:pPr>
      <w:r>
        <w:rPr>
          <w:lang w:val="en-US" w:bidi="he-IL"/>
        </w:rPr>
        <w:lastRenderedPageBreak/>
        <w:t>-</w:t>
      </w:r>
      <w:r w:rsidRPr="004E4201">
        <w:rPr>
          <w:lang w:val="en-US" w:bidi="he-IL"/>
        </w:rPr>
        <w:t xml:space="preserve">lack of motivation of teachers due to low salaries offered by the state educational system; </w:t>
      </w:r>
    </w:p>
    <w:p w14:paraId="38A08C6C" w14:textId="26CCAA36" w:rsidR="004E4201" w:rsidRPr="004E4201" w:rsidRDefault="004E4201" w:rsidP="004862E0">
      <w:pPr>
        <w:pStyle w:val="NoSpacing"/>
        <w:jc w:val="both"/>
        <w:rPr>
          <w:lang w:val="en-US" w:bidi="he-IL"/>
        </w:rPr>
      </w:pPr>
      <w:r>
        <w:rPr>
          <w:lang w:val="en-US" w:bidi="he-IL"/>
        </w:rPr>
        <w:t>-</w:t>
      </w:r>
      <w:r w:rsidRPr="004E4201">
        <w:rPr>
          <w:lang w:val="en-US" w:bidi="he-IL"/>
        </w:rPr>
        <w:t>an education based on abstract notions and not on learning based on practice, based on real life examples; the buildings of the school units are not modernized, the spaces do not comply with the current norms, spaces that do not have working means-laboratories, sports halls, computer rooms, all are insufficiently equipped and non-compliant.</w:t>
      </w:r>
    </w:p>
    <w:p w14:paraId="1C25334C" w14:textId="2CBD8D98" w:rsidR="00F3722F" w:rsidRDefault="004E4201" w:rsidP="004862E0">
      <w:pPr>
        <w:pStyle w:val="NoSpacing"/>
        <w:jc w:val="both"/>
        <w:rPr>
          <w:i/>
          <w:lang w:val="en-US" w:bidi="he-IL"/>
        </w:rPr>
      </w:pPr>
      <w:r w:rsidRPr="004E4201">
        <w:rPr>
          <w:i/>
          <w:lang w:val="en-US" w:bidi="he-IL"/>
        </w:rPr>
        <w:t>In conclusion, our education is chronically underfunded, aging, and if we still have great students, it is the exclusive merit of passionate and kind teachers who work with them and try to make up for the shortcomings of the system</w:t>
      </w:r>
    </w:p>
    <w:p w14:paraId="6331DE18" w14:textId="5497682E" w:rsidR="004E4201" w:rsidRDefault="004E4201" w:rsidP="004862E0">
      <w:pPr>
        <w:pStyle w:val="NoSpacing"/>
        <w:jc w:val="both"/>
        <w:rPr>
          <w:lang w:val="en-US"/>
        </w:rPr>
      </w:pPr>
      <w:r w:rsidRPr="001B2083">
        <w:rPr>
          <w:noProof/>
          <w:lang w:val="en-US"/>
        </w:rPr>
        <w:drawing>
          <wp:inline distT="0" distB="0" distL="0" distR="0" wp14:anchorId="3B47DBBE" wp14:editId="4EC5EB87">
            <wp:extent cx="284480" cy="360680"/>
            <wp:effectExtent l="0" t="0" r="1270" b="1270"/>
            <wp:docPr id="33"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4F848AD2" w14:textId="2B19D4DD" w:rsidR="003B709A" w:rsidRDefault="003B709A" w:rsidP="004862E0">
      <w:pPr>
        <w:pStyle w:val="NoSpacing"/>
        <w:jc w:val="both"/>
        <w:rPr>
          <w:rFonts w:cstheme="minorHAnsi"/>
          <w:color w:val="000000"/>
        </w:rPr>
      </w:pPr>
      <w:r w:rsidRPr="00492A22">
        <w:rPr>
          <w:rFonts w:cstheme="minorHAnsi"/>
          <w:color w:val="000000"/>
        </w:rPr>
        <w:t>Teacher needs to find a way to implement small missions in the “big” Mission so that students keep motivated and feel they are reaching small goals. Students need to see results to be motivated and have small rewards (knowledge, activities) they feel as interesting or fun</w:t>
      </w:r>
    </w:p>
    <w:p w14:paraId="1907FA41" w14:textId="3B7A886C" w:rsidR="000D69CD" w:rsidRDefault="00E530AB" w:rsidP="004862E0">
      <w:pPr>
        <w:pStyle w:val="NoSpacing"/>
        <w:jc w:val="both"/>
        <w:rPr>
          <w:rFonts w:cstheme="minorHAnsi"/>
          <w:color w:val="000000"/>
        </w:rPr>
      </w:pPr>
      <w:r w:rsidRPr="001B2083">
        <w:rPr>
          <w:noProof/>
          <w:lang w:val="en-US"/>
        </w:rPr>
        <w:drawing>
          <wp:inline distT="0" distB="0" distL="0" distR="0" wp14:anchorId="66D065D5" wp14:editId="63DF8AF9">
            <wp:extent cx="284480" cy="360680"/>
            <wp:effectExtent l="0" t="0" r="1270" b="1270"/>
            <wp:docPr id="31"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7B447426" w14:textId="45F483AA" w:rsidR="00E530AB" w:rsidRPr="00E530AB" w:rsidRDefault="00E530AB" w:rsidP="004862E0">
      <w:pPr>
        <w:jc w:val="both"/>
        <w:rPr>
          <w:rFonts w:eastAsia="Trebuchet MS" w:cstheme="minorHAnsi"/>
          <w:color w:val="000000"/>
        </w:rPr>
      </w:pPr>
      <w:r w:rsidRPr="00E530AB">
        <w:rPr>
          <w:rFonts w:eastAsia="Trebuchet MS" w:cstheme="minorHAnsi"/>
          <w:color w:val="000000"/>
        </w:rPr>
        <w:t>I</w:t>
      </w:r>
      <w:r>
        <w:rPr>
          <w:rFonts w:eastAsia="Trebuchet MS" w:cstheme="minorHAnsi"/>
          <w:color w:val="000000"/>
        </w:rPr>
        <w:t>t is</w:t>
      </w:r>
      <w:r w:rsidRPr="00E530AB">
        <w:rPr>
          <w:rFonts w:eastAsia="Trebuchet MS" w:cstheme="minorHAnsi"/>
          <w:color w:val="000000"/>
        </w:rPr>
        <w:t xml:space="preserve"> important to give</w:t>
      </w:r>
      <w:r w:rsidRPr="00E530AB">
        <w:rPr>
          <w:rFonts w:eastAsia="Trebuchet MS" w:cstheme="minorHAnsi"/>
        </w:rPr>
        <w:t xml:space="preserve"> teachers more time to prepare the activities and to find ways to connect the world out of the school with the school.</w:t>
      </w:r>
      <w:r w:rsidRPr="00E530AB">
        <w:rPr>
          <w:rFonts w:eastAsia="Trebuchet MS" w:cstheme="minorHAnsi"/>
          <w:color w:val="000000"/>
        </w:rPr>
        <w:t xml:space="preserve"> This kind of projects need the complicity of different agents and resources and it is not always possible to establish them in between classes, as we usually do. The lack of time is an important issue. </w:t>
      </w:r>
    </w:p>
    <w:p w14:paraId="0C28D76F" w14:textId="6FE7464B" w:rsidR="00E530AB" w:rsidRPr="00E530AB" w:rsidRDefault="00E530AB" w:rsidP="004862E0">
      <w:pPr>
        <w:jc w:val="both"/>
        <w:rPr>
          <w:rFonts w:eastAsia="Trebuchet MS" w:cstheme="minorHAnsi"/>
          <w:color w:val="000000"/>
        </w:rPr>
      </w:pPr>
      <w:r w:rsidRPr="00E530AB">
        <w:rPr>
          <w:rFonts w:eastAsia="Trebuchet MS" w:cstheme="minorHAnsi"/>
          <w:color w:val="000000"/>
        </w:rPr>
        <w:t>At the same time, when you open the spectrum of possibilities for the students to choose, you need time to foresee and predict the paths you will be able to open to them, so that you can offer interesting sources which will allow them to widen their knowledge and skills.</w:t>
      </w:r>
    </w:p>
    <w:p w14:paraId="593CCABB" w14:textId="045FD72E" w:rsidR="000D69CD" w:rsidRDefault="00E530AB" w:rsidP="004862E0">
      <w:pPr>
        <w:pStyle w:val="NoSpacing"/>
        <w:jc w:val="both"/>
        <w:rPr>
          <w:rFonts w:cstheme="minorHAnsi"/>
          <w:color w:val="000000"/>
        </w:rPr>
      </w:pPr>
      <w:r w:rsidRPr="001B2083">
        <w:rPr>
          <w:noProof/>
          <w:lang w:val="en-US"/>
        </w:rPr>
        <w:drawing>
          <wp:inline distT="0" distB="0" distL="0" distR="0" wp14:anchorId="6BCEB73B" wp14:editId="7458431F">
            <wp:extent cx="284480" cy="360680"/>
            <wp:effectExtent l="0" t="0" r="1270" b="1270"/>
            <wp:docPr id="42"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443910E8" w14:textId="6407D27D" w:rsidR="00E530AB" w:rsidRPr="00E530AB" w:rsidRDefault="00E530AB" w:rsidP="004862E0">
      <w:pPr>
        <w:jc w:val="both"/>
        <w:rPr>
          <w:rFonts w:eastAsia="Trebuchet MS" w:cstheme="minorHAnsi"/>
          <w:color w:val="000000"/>
        </w:rPr>
      </w:pPr>
      <w:r w:rsidRPr="00E530AB">
        <w:rPr>
          <w:rFonts w:eastAsia="Trebuchet MS" w:cstheme="minorHAnsi"/>
          <w:color w:val="000000"/>
        </w:rPr>
        <w:t>We need agreement among teachers, team work, good atmosphere and time to coordinate ourselves. We also need proper spaces, less students in class and good links out of the school (stakeholders) to cooperate/work with</w:t>
      </w:r>
    </w:p>
    <w:p w14:paraId="1FB8D5C9" w14:textId="77777777" w:rsidR="00E530AB" w:rsidRPr="00E530AB" w:rsidRDefault="00E530AB" w:rsidP="004862E0">
      <w:pPr>
        <w:jc w:val="both"/>
        <w:rPr>
          <w:rFonts w:eastAsia="Trebuchet MS" w:cstheme="minorHAnsi"/>
          <w:color w:val="000000"/>
        </w:rPr>
      </w:pPr>
      <w:r w:rsidRPr="00E530AB">
        <w:rPr>
          <w:rFonts w:eastAsia="Trebuchet MS" w:cstheme="minorHAnsi"/>
          <w:color w:val="000000"/>
        </w:rPr>
        <w:t>Nowadays it is a challenge to find:</w:t>
      </w:r>
    </w:p>
    <w:p w14:paraId="10EE47CE" w14:textId="77777777" w:rsidR="00E530AB" w:rsidRPr="00E530AB" w:rsidRDefault="00E530AB" w:rsidP="004862E0">
      <w:pPr>
        <w:jc w:val="both"/>
        <w:rPr>
          <w:rFonts w:eastAsia="Trebuchet MS" w:cstheme="minorHAnsi"/>
          <w:color w:val="000000"/>
        </w:rPr>
      </w:pPr>
      <w:r w:rsidRPr="00E530AB">
        <w:rPr>
          <w:rFonts w:eastAsia="Trebuchet MS" w:cstheme="minorHAnsi"/>
          <w:color w:val="000000"/>
        </w:rPr>
        <w:t xml:space="preserve">Engaged teachers - in order to have a good team of teachers. </w:t>
      </w:r>
    </w:p>
    <w:p w14:paraId="20455DC3" w14:textId="28B4FA23" w:rsidR="00E530AB" w:rsidRDefault="00E530AB" w:rsidP="004862E0">
      <w:pPr>
        <w:jc w:val="both"/>
        <w:rPr>
          <w:rFonts w:eastAsia="Trebuchet MS" w:cstheme="minorHAnsi"/>
          <w:color w:val="000000"/>
        </w:rPr>
      </w:pPr>
      <w:r w:rsidRPr="00E530AB">
        <w:rPr>
          <w:rFonts w:eastAsia="Trebuchet MS" w:cstheme="minorHAnsi"/>
          <w:color w:val="000000"/>
        </w:rPr>
        <w:t>Engaged stakeholders - which are willing to collaborate and adapt their organisations to the school schedules and needs</w:t>
      </w:r>
    </w:p>
    <w:p w14:paraId="41ECDFFD" w14:textId="4D6EA0AF" w:rsidR="003348DD" w:rsidRDefault="003348DD" w:rsidP="004862E0">
      <w:pPr>
        <w:jc w:val="both"/>
        <w:rPr>
          <w:rFonts w:eastAsia="Trebuchet MS" w:cstheme="minorHAnsi"/>
          <w:color w:val="000000"/>
        </w:rPr>
      </w:pPr>
      <w:r w:rsidRPr="001B2083">
        <w:rPr>
          <w:noProof/>
          <w:lang w:val="en-US"/>
        </w:rPr>
        <w:drawing>
          <wp:inline distT="0" distB="0" distL="0" distR="0" wp14:anchorId="28173B95" wp14:editId="1E558D16">
            <wp:extent cx="284480" cy="360680"/>
            <wp:effectExtent l="0" t="0" r="1270" b="1270"/>
            <wp:docPr id="51"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610E93C8" w14:textId="143B3583" w:rsidR="003348DD" w:rsidRPr="003348DD" w:rsidRDefault="003348DD" w:rsidP="004862E0">
      <w:pPr>
        <w:jc w:val="both"/>
        <w:rPr>
          <w:rFonts w:eastAsia="Trebuchet MS" w:cstheme="minorHAnsi"/>
          <w:color w:val="000000"/>
        </w:rPr>
      </w:pPr>
      <w:r w:rsidRPr="003348DD">
        <w:rPr>
          <w:rFonts w:eastAsia="Trebuchet MS" w:cstheme="minorHAnsi"/>
        </w:rPr>
        <w:t>We need more time to share with the all the school team, so that all teachers and directive team take advantage of the work we do. Sometimes we all work in parallel and we don’t have time to share. Sharing is the key to make our work more profitable and develop it into further experimentation</w:t>
      </w:r>
    </w:p>
    <w:p w14:paraId="0B2D39C9" w14:textId="77777777" w:rsidR="003348DD" w:rsidRPr="00E530AB" w:rsidRDefault="003348DD" w:rsidP="004862E0">
      <w:pPr>
        <w:jc w:val="both"/>
        <w:rPr>
          <w:rFonts w:eastAsia="Trebuchet MS" w:cstheme="minorHAnsi"/>
          <w:color w:val="000000"/>
        </w:rPr>
      </w:pPr>
    </w:p>
    <w:p w14:paraId="676FDDDE" w14:textId="77777777" w:rsidR="00492A22" w:rsidRPr="00E530AB" w:rsidRDefault="00492A22" w:rsidP="004862E0">
      <w:pPr>
        <w:pStyle w:val="NoSpacing"/>
        <w:jc w:val="both"/>
        <w:rPr>
          <w:rFonts w:cstheme="minorHAnsi"/>
        </w:rPr>
      </w:pPr>
    </w:p>
    <w:p w14:paraId="5A2DA521" w14:textId="77777777" w:rsidR="00F3722F" w:rsidRPr="00F66519" w:rsidRDefault="00F3722F" w:rsidP="004862E0">
      <w:pPr>
        <w:autoSpaceDE w:val="0"/>
        <w:autoSpaceDN w:val="0"/>
        <w:adjustRightInd w:val="0"/>
        <w:ind w:right="140"/>
        <w:jc w:val="both"/>
        <w:rPr>
          <w:rFonts w:cstheme="minorHAnsi"/>
          <w:color w:val="000000"/>
          <w:lang w:val="en-US" w:bidi="he-IL"/>
        </w:rPr>
      </w:pPr>
      <w:r w:rsidRPr="00F66519">
        <w:rPr>
          <w:rFonts w:cstheme="minorHAnsi"/>
          <w:bCs/>
          <w:iCs/>
          <w:noProof/>
          <w:color w:val="000000"/>
          <w:lang w:val="en-US"/>
        </w:rPr>
        <w:drawing>
          <wp:inline distT="0" distB="0" distL="0" distR="0" wp14:anchorId="3CC1F581" wp14:editId="77F42FC6">
            <wp:extent cx="542925" cy="422405"/>
            <wp:effectExtent l="0" t="0" r="0" b="0"/>
            <wp:docPr id="4" name="Billede 33" descr="C:\Users\Jan Gejel\Desktop\S P E C I A L\GRAPHICS\Microph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 Gejel\Desktop\S P E C I A L\GRAPHICS\Microphone.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2925" cy="422405"/>
                    </a:xfrm>
                    <a:prstGeom prst="rect">
                      <a:avLst/>
                    </a:prstGeom>
                    <a:noFill/>
                    <a:ln>
                      <a:noFill/>
                    </a:ln>
                  </pic:spPr>
                </pic:pic>
              </a:graphicData>
            </a:graphic>
          </wp:inline>
        </w:drawing>
      </w:r>
      <w:r w:rsidRPr="00F66519">
        <w:rPr>
          <w:rFonts w:cstheme="minorHAnsi"/>
          <w:color w:val="000000"/>
          <w:lang w:val="en-US" w:bidi="he-IL"/>
        </w:rPr>
        <w:t>STUDENTS</w:t>
      </w:r>
    </w:p>
    <w:p w14:paraId="2424B782" w14:textId="08C26E4F" w:rsidR="00F3722F" w:rsidRDefault="00F3722F" w:rsidP="004862E0">
      <w:pPr>
        <w:autoSpaceDE w:val="0"/>
        <w:autoSpaceDN w:val="0"/>
        <w:adjustRightInd w:val="0"/>
        <w:jc w:val="both"/>
        <w:rPr>
          <w:rFonts w:cstheme="minorHAnsi"/>
          <w:b/>
          <w:bCs/>
        </w:rPr>
      </w:pPr>
    </w:p>
    <w:p w14:paraId="5D8B9CAE" w14:textId="77777777" w:rsidR="00FD58A9" w:rsidRPr="00AB3C1F" w:rsidRDefault="00FD58A9" w:rsidP="004862E0">
      <w:pPr>
        <w:jc w:val="both"/>
        <w:rPr>
          <w:rFonts w:eastAsia="Trebuchet MS" w:cstheme="minorHAnsi"/>
          <w:color w:val="000000"/>
        </w:rPr>
      </w:pPr>
      <w:r w:rsidRPr="00AB3C1F">
        <w:rPr>
          <w:rFonts w:eastAsia="Trebuchet MS" w:cstheme="minorHAnsi"/>
          <w:color w:val="000000"/>
        </w:rPr>
        <w:t>The students say that it's all up to the staff as well. All they can do besides that is just give more time for OS AFTER the usual curricula.</w:t>
      </w:r>
    </w:p>
    <w:p w14:paraId="260E7935" w14:textId="144CBC0D" w:rsidR="005B18EB" w:rsidRDefault="005B18EB" w:rsidP="004862E0">
      <w:pPr>
        <w:autoSpaceDE w:val="0"/>
        <w:autoSpaceDN w:val="0"/>
        <w:adjustRightInd w:val="0"/>
        <w:jc w:val="both"/>
        <w:rPr>
          <w:rFonts w:cstheme="minorHAnsi"/>
          <w:b/>
          <w:bCs/>
        </w:rPr>
      </w:pPr>
    </w:p>
    <w:p w14:paraId="5ED6F15F" w14:textId="76F6C19E" w:rsidR="005B18EB" w:rsidRPr="00F66519" w:rsidRDefault="005B18EB" w:rsidP="00F3722F">
      <w:pPr>
        <w:autoSpaceDE w:val="0"/>
        <w:autoSpaceDN w:val="0"/>
        <w:adjustRightInd w:val="0"/>
        <w:rPr>
          <w:rFonts w:cstheme="minorHAnsi"/>
          <w:b/>
          <w:bCs/>
        </w:rPr>
      </w:pPr>
      <w:r w:rsidRPr="001B2083">
        <w:rPr>
          <w:rFonts w:cstheme="minorHAnsi"/>
          <w:noProof/>
          <w:lang w:val="en-US"/>
        </w:rPr>
        <w:drawing>
          <wp:inline distT="0" distB="0" distL="0" distR="0" wp14:anchorId="736ED11E" wp14:editId="7D595C83">
            <wp:extent cx="284480" cy="360680"/>
            <wp:effectExtent l="0" t="0" r="1270" b="1270"/>
            <wp:docPr id="14"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2FA0CBDF" w14:textId="0A66C28E" w:rsidR="00F3722F" w:rsidRPr="00E530AB" w:rsidRDefault="00E530AB" w:rsidP="004862E0">
      <w:pPr>
        <w:jc w:val="both"/>
        <w:rPr>
          <w:rFonts w:eastAsia="Trebuchet MS" w:cstheme="minorHAnsi"/>
          <w:color w:val="000000"/>
        </w:rPr>
      </w:pPr>
      <w:r w:rsidRPr="00E530AB">
        <w:rPr>
          <w:rFonts w:cstheme="minorHAnsi"/>
        </w:rPr>
        <w:lastRenderedPageBreak/>
        <w:t>All them</w:t>
      </w:r>
      <w:r w:rsidRPr="00E530AB">
        <w:rPr>
          <w:rFonts w:eastAsia="Trebuchet MS" w:cstheme="minorHAnsi"/>
          <w:color w:val="000000"/>
        </w:rPr>
        <w:t xml:space="preserve"> agree they would like to devote more time to this kind of projects. Sometimes the development of the project itself is overlapped by other tasks we must accomplish to coordinate our teams with other partners. If these tasks have not been planned by the Erasmus+ project coordinator in advancer from the beginning of the project, it makes teachers and students a bit anxious sometimes.</w:t>
      </w:r>
    </w:p>
    <w:p w14:paraId="78300893" w14:textId="21C0BDC3" w:rsidR="00F3722F" w:rsidRPr="00321E00" w:rsidRDefault="00F3722F" w:rsidP="00F3722F">
      <w:pPr>
        <w:autoSpaceDE w:val="0"/>
        <w:autoSpaceDN w:val="0"/>
        <w:adjustRightInd w:val="0"/>
        <w:rPr>
          <w:rFonts w:cstheme="minorHAnsi"/>
          <w:noProof/>
          <w:lang w:val="en-US" w:eastAsia="da-DK"/>
        </w:rPr>
      </w:pPr>
    </w:p>
    <w:p w14:paraId="7A3C971C" w14:textId="77777777" w:rsidR="00FB2A20" w:rsidRDefault="00FB2A20" w:rsidP="00F3722F">
      <w:pPr>
        <w:autoSpaceDE w:val="0"/>
        <w:autoSpaceDN w:val="0"/>
        <w:adjustRightInd w:val="0"/>
        <w:rPr>
          <w:rFonts w:cstheme="minorHAnsi"/>
          <w:b/>
          <w:bCs/>
        </w:rPr>
      </w:pPr>
    </w:p>
    <w:p w14:paraId="33E30121" w14:textId="01935484" w:rsidR="00F3722F" w:rsidRDefault="00F3722F" w:rsidP="00F3722F">
      <w:pPr>
        <w:autoSpaceDE w:val="0"/>
        <w:autoSpaceDN w:val="0"/>
        <w:adjustRightInd w:val="0"/>
        <w:rPr>
          <w:rFonts w:ascii="FreeSans" w:cs="FreeSans"/>
          <w:b/>
          <w:bCs/>
          <w:sz w:val="24"/>
          <w:szCs w:val="24"/>
        </w:rPr>
      </w:pPr>
      <w:r>
        <w:rPr>
          <w:rFonts w:ascii="Trebuchet MS" w:hAnsi="Trebuchet MS"/>
          <w:noProof/>
          <w:sz w:val="32"/>
          <w:szCs w:val="32"/>
          <w:lang w:val="en-US"/>
        </w:rPr>
        <w:drawing>
          <wp:inline distT="0" distB="0" distL="0" distR="0" wp14:anchorId="6DD9BDEE" wp14:editId="55584F2B">
            <wp:extent cx="1616400" cy="622800"/>
            <wp:effectExtent l="0" t="0" r="3175" b="6350"/>
            <wp:docPr id="5" name="Billede 30" descr="C:\Users\Jan Gejel\Desktop\New YOUTH photos 2019\iCAP mobility photos for docs\iCAP MOB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 Gejel\Desktop\New YOUTH photos 2019\iCAP mobility photos for docs\iCAP MOB 01.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artisticPencilGrayscale trans="60000"/>
                              </a14:imgEffect>
                            </a14:imgLayer>
                          </a14:imgProps>
                        </a:ext>
                        <a:ext uri="{28A0092B-C50C-407E-A947-70E740481C1C}">
                          <a14:useLocalDpi xmlns:a14="http://schemas.microsoft.com/office/drawing/2010/main" val="0"/>
                        </a:ext>
                      </a:extLst>
                    </a:blip>
                    <a:srcRect/>
                    <a:stretch>
                      <a:fillRect/>
                    </a:stretch>
                  </pic:blipFill>
                  <pic:spPr bwMode="auto">
                    <a:xfrm>
                      <a:off x="0" y="0"/>
                      <a:ext cx="1616400" cy="622800"/>
                    </a:xfrm>
                    <a:prstGeom prst="rect">
                      <a:avLst/>
                    </a:prstGeom>
                    <a:noFill/>
                    <a:ln>
                      <a:noFill/>
                    </a:ln>
                  </pic:spPr>
                </pic:pic>
              </a:graphicData>
            </a:graphic>
          </wp:inline>
        </w:drawing>
      </w:r>
    </w:p>
    <w:p w14:paraId="1FBF4B22" w14:textId="77777777" w:rsidR="00B44CD9" w:rsidRPr="00904D1B" w:rsidRDefault="00B44CD9" w:rsidP="00B44CD9">
      <w:pPr>
        <w:autoSpaceDE w:val="0"/>
        <w:autoSpaceDN w:val="0"/>
        <w:adjustRightInd w:val="0"/>
        <w:rPr>
          <w:rFonts w:ascii="Calibri" w:hAnsi="Calibri" w:cs="Calibri"/>
          <w:i/>
          <w:iCs/>
          <w:lang w:val="en-US" w:bidi="he-IL"/>
        </w:rPr>
      </w:pPr>
      <w:r w:rsidRPr="00904D1B">
        <w:rPr>
          <w:rFonts w:ascii="Calibri" w:hAnsi="Calibri" w:cs="Calibri"/>
          <w:i/>
          <w:iCs/>
          <w:lang w:val="en-US" w:bidi="he-IL"/>
        </w:rPr>
        <w:t>Encourage “open schooling” where schools become an AGENT OF COMMUNITY WELL-BEING.</w:t>
      </w:r>
    </w:p>
    <w:p w14:paraId="08B210E6" w14:textId="77777777" w:rsidR="00B44CD9" w:rsidRPr="00904D1B" w:rsidRDefault="00B44CD9" w:rsidP="00B44CD9">
      <w:pPr>
        <w:jc w:val="both"/>
        <w:rPr>
          <w:rFonts w:ascii="Calibri" w:hAnsi="Calibri" w:cs="Calibri"/>
          <w:i/>
          <w:iCs/>
          <w:lang w:val="en-US" w:bidi="he-IL"/>
        </w:rPr>
      </w:pPr>
      <w:r w:rsidRPr="00904D1B">
        <w:rPr>
          <w:rFonts w:ascii="Calibri" w:hAnsi="Calibri" w:cs="Calibri"/>
          <w:i/>
          <w:iCs/>
          <w:lang w:val="en-US" w:bidi="he-IL"/>
        </w:rPr>
        <w:t>EU Commission, Science Education for Responsible Citizenship, 2015</w:t>
      </w:r>
    </w:p>
    <w:p w14:paraId="76870E00" w14:textId="77777777" w:rsidR="006B4C4E" w:rsidRPr="00582336" w:rsidRDefault="006B4C4E" w:rsidP="00AD0078">
      <w:pPr>
        <w:adjustRightInd w:val="0"/>
        <w:jc w:val="both"/>
        <w:rPr>
          <w:rFonts w:cstheme="minorHAnsi"/>
          <w:i/>
          <w:iCs/>
        </w:rPr>
      </w:pPr>
    </w:p>
    <w:p w14:paraId="7D6CC742" w14:textId="562969C4" w:rsidR="00F3722F" w:rsidRDefault="00492A22" w:rsidP="00F3722F">
      <w:pPr>
        <w:autoSpaceDE w:val="0"/>
        <w:autoSpaceDN w:val="0"/>
        <w:adjustRightInd w:val="0"/>
        <w:jc w:val="both"/>
        <w:rPr>
          <w:rFonts w:cstheme="minorHAnsi"/>
          <w:b/>
          <w:bCs/>
          <w:sz w:val="24"/>
          <w:szCs w:val="24"/>
          <w:lang w:bidi="he-IL"/>
        </w:rPr>
      </w:pPr>
      <w:r>
        <w:rPr>
          <w:rFonts w:cstheme="minorHAnsi"/>
          <w:b/>
          <w:bCs/>
          <w:sz w:val="24"/>
          <w:szCs w:val="24"/>
          <w:lang w:bidi="he-IL"/>
        </w:rPr>
        <w:t>T</w:t>
      </w:r>
      <w:r w:rsidRPr="00582336">
        <w:rPr>
          <w:rFonts w:cstheme="minorHAnsi"/>
          <w:b/>
          <w:bCs/>
          <w:sz w:val="24"/>
          <w:szCs w:val="24"/>
          <w:lang w:bidi="he-IL"/>
        </w:rPr>
        <w:t>he reality</w:t>
      </w:r>
    </w:p>
    <w:p w14:paraId="0DCB65B0" w14:textId="77777777" w:rsidR="004862E0" w:rsidRPr="00582336" w:rsidRDefault="004862E0" w:rsidP="00F3722F">
      <w:pPr>
        <w:autoSpaceDE w:val="0"/>
        <w:autoSpaceDN w:val="0"/>
        <w:adjustRightInd w:val="0"/>
        <w:jc w:val="both"/>
        <w:rPr>
          <w:rFonts w:cstheme="minorHAnsi"/>
          <w:b/>
          <w:bCs/>
          <w:sz w:val="24"/>
          <w:szCs w:val="24"/>
          <w:lang w:bidi="he-IL"/>
        </w:rPr>
      </w:pPr>
    </w:p>
    <w:p w14:paraId="3CC0722C" w14:textId="06FE4AD0" w:rsidR="00223537" w:rsidRDefault="00223537" w:rsidP="004862E0">
      <w:pPr>
        <w:autoSpaceDE w:val="0"/>
        <w:autoSpaceDN w:val="0"/>
        <w:adjustRightInd w:val="0"/>
        <w:jc w:val="both"/>
        <w:rPr>
          <w:rFonts w:ascii="Calibri" w:hAnsi="Calibri" w:cs="Calibri"/>
          <w:lang w:val="en-US"/>
        </w:rPr>
      </w:pPr>
      <w:bookmarkStart w:id="6" w:name="_Hlk79572666"/>
      <w:r w:rsidRPr="00CC40E4">
        <w:rPr>
          <w:rFonts w:ascii="Calibri" w:hAnsi="Calibri" w:cs="Calibri"/>
          <w:lang w:val="en-US"/>
        </w:rPr>
        <w:t xml:space="preserve">A unanimous European policy and research community strongly recommends using co-driving and co-creation as basic principles when fostering innovation interest, skills and capacity, also in early schooling. </w:t>
      </w:r>
    </w:p>
    <w:p w14:paraId="6488D38B" w14:textId="77777777" w:rsidR="00582336" w:rsidRPr="00CC40E4" w:rsidRDefault="00582336" w:rsidP="004862E0">
      <w:pPr>
        <w:autoSpaceDE w:val="0"/>
        <w:autoSpaceDN w:val="0"/>
        <w:adjustRightInd w:val="0"/>
        <w:jc w:val="both"/>
        <w:rPr>
          <w:rFonts w:ascii="Calibri" w:hAnsi="Calibri" w:cs="Calibri"/>
          <w:lang w:val="en-US"/>
        </w:rPr>
      </w:pPr>
    </w:p>
    <w:p w14:paraId="3DE8E0C5" w14:textId="779AFE66" w:rsidR="00223537" w:rsidRPr="00CC40E4" w:rsidRDefault="00223537" w:rsidP="004862E0">
      <w:pPr>
        <w:autoSpaceDE w:val="0"/>
        <w:autoSpaceDN w:val="0"/>
        <w:adjustRightInd w:val="0"/>
        <w:jc w:val="both"/>
        <w:rPr>
          <w:rFonts w:ascii="Calibri" w:hAnsi="Calibri" w:cs="Calibri"/>
          <w:lang w:val="en-US"/>
        </w:rPr>
      </w:pPr>
      <w:r w:rsidRPr="00CC40E4">
        <w:rPr>
          <w:rFonts w:ascii="Calibri" w:hAnsi="Calibri" w:cs="Calibri"/>
          <w:lang w:val="en-US"/>
        </w:rPr>
        <w:t xml:space="preserve">In practice this means that the </w:t>
      </w:r>
      <w:r w:rsidR="00C14ADB" w:rsidRPr="00CC40E4">
        <w:rPr>
          <w:rFonts w:ascii="Calibri" w:hAnsi="Calibri" w:cs="Calibri"/>
          <w:lang w:val="en-US"/>
        </w:rPr>
        <w:t xml:space="preserve">YOUNG PEOPLE </w:t>
      </w:r>
      <w:r w:rsidRPr="00CC40E4">
        <w:rPr>
          <w:rFonts w:ascii="Calibri" w:hAnsi="Calibri" w:cs="Calibri"/>
          <w:lang w:val="en-US"/>
        </w:rPr>
        <w:t xml:space="preserve">will need to create innovation interest, skills and capacity through real-life and real-time and practical projects, not through classroom instruction and theoretical exercises. </w:t>
      </w:r>
    </w:p>
    <w:p w14:paraId="2A03B6CA" w14:textId="70286E5C" w:rsidR="00223537" w:rsidRDefault="00223537" w:rsidP="004862E0">
      <w:pPr>
        <w:autoSpaceDE w:val="0"/>
        <w:autoSpaceDN w:val="0"/>
        <w:adjustRightInd w:val="0"/>
        <w:jc w:val="both"/>
        <w:rPr>
          <w:rFonts w:ascii="Calibri" w:hAnsi="Calibri" w:cs="Calibri"/>
          <w:lang w:val="en-US"/>
        </w:rPr>
      </w:pPr>
      <w:r w:rsidRPr="00CC40E4">
        <w:rPr>
          <w:rFonts w:ascii="Calibri" w:hAnsi="Calibri" w:cs="Calibri"/>
          <w:lang w:val="en-US"/>
        </w:rPr>
        <w:t xml:space="preserve">This is paramount to the creation of authentic innovation interest, skills and capacity. </w:t>
      </w:r>
    </w:p>
    <w:p w14:paraId="5A1EAAB8" w14:textId="77777777" w:rsidR="00582336" w:rsidRPr="00CC40E4" w:rsidRDefault="00582336" w:rsidP="004862E0">
      <w:pPr>
        <w:autoSpaceDE w:val="0"/>
        <w:autoSpaceDN w:val="0"/>
        <w:adjustRightInd w:val="0"/>
        <w:jc w:val="both"/>
        <w:rPr>
          <w:rFonts w:ascii="Calibri" w:hAnsi="Calibri" w:cs="Calibri"/>
          <w:lang w:val="en-US"/>
        </w:rPr>
      </w:pPr>
    </w:p>
    <w:p w14:paraId="640C0C1A" w14:textId="753A8DC1" w:rsidR="00223537" w:rsidRPr="00CC40E4" w:rsidRDefault="00223537" w:rsidP="004862E0">
      <w:pPr>
        <w:autoSpaceDE w:val="0"/>
        <w:autoSpaceDN w:val="0"/>
        <w:adjustRightInd w:val="0"/>
        <w:jc w:val="both"/>
        <w:rPr>
          <w:rFonts w:ascii="Calibri" w:hAnsi="Calibri" w:cs="Calibri"/>
          <w:iCs/>
          <w:lang w:val="en-US"/>
        </w:rPr>
      </w:pPr>
      <w:r w:rsidRPr="00CC40E4">
        <w:rPr>
          <w:rFonts w:ascii="Calibri" w:hAnsi="Calibri" w:cs="Calibri"/>
          <w:iCs/>
          <w:lang w:val="en-US"/>
        </w:rPr>
        <w:t xml:space="preserve">However, the same is true for the </w:t>
      </w:r>
      <w:r w:rsidR="00BE12E5" w:rsidRPr="00C14ADB">
        <w:rPr>
          <w:rFonts w:ascii="Calibri" w:hAnsi="Calibri" w:cs="Calibri"/>
          <w:iCs/>
          <w:lang w:val="en-US"/>
        </w:rPr>
        <w:t>TEACHERS</w:t>
      </w:r>
      <w:r w:rsidRPr="00C14ADB">
        <w:rPr>
          <w:rFonts w:ascii="Calibri" w:hAnsi="Calibri" w:cs="Calibri"/>
          <w:iCs/>
          <w:lang w:val="en-US"/>
        </w:rPr>
        <w:t>:</w:t>
      </w:r>
      <w:r w:rsidRPr="00CC40E4">
        <w:rPr>
          <w:rFonts w:ascii="Calibri" w:hAnsi="Calibri" w:cs="Calibri"/>
          <w:iCs/>
          <w:lang w:val="en-US"/>
        </w:rPr>
        <w:t xml:space="preserve"> they will </w:t>
      </w:r>
      <w:r w:rsidR="00BE12E5">
        <w:rPr>
          <w:rFonts w:ascii="Calibri" w:hAnsi="Calibri" w:cs="Calibri"/>
          <w:iCs/>
          <w:lang w:val="en-US"/>
        </w:rPr>
        <w:t xml:space="preserve">also </w:t>
      </w:r>
      <w:r w:rsidRPr="00CC40E4">
        <w:rPr>
          <w:rFonts w:ascii="Calibri" w:hAnsi="Calibri" w:cs="Calibri"/>
          <w:iCs/>
          <w:lang w:val="en-US"/>
        </w:rPr>
        <w:t xml:space="preserve">need to create didactic competence in the field of fostering innovation mentality, and they will </w:t>
      </w:r>
      <w:r w:rsidR="00CC40E4">
        <w:rPr>
          <w:rFonts w:ascii="Calibri" w:hAnsi="Calibri" w:cs="Calibri"/>
          <w:iCs/>
          <w:lang w:val="en-US"/>
        </w:rPr>
        <w:t xml:space="preserve">have to </w:t>
      </w:r>
      <w:r w:rsidRPr="00CC40E4">
        <w:rPr>
          <w:rFonts w:ascii="Calibri" w:hAnsi="Calibri" w:cs="Calibri"/>
          <w:iCs/>
          <w:lang w:val="en-US"/>
        </w:rPr>
        <w:t xml:space="preserve">do this through practical projects working side-by-side with the </w:t>
      </w:r>
      <w:r w:rsidR="00CC40E4">
        <w:rPr>
          <w:rFonts w:ascii="Calibri" w:hAnsi="Calibri" w:cs="Calibri"/>
          <w:iCs/>
          <w:lang w:val="en-US"/>
        </w:rPr>
        <w:t>students</w:t>
      </w:r>
      <w:r w:rsidRPr="00CC40E4">
        <w:rPr>
          <w:rFonts w:ascii="Calibri" w:hAnsi="Calibri" w:cs="Calibri"/>
          <w:iCs/>
          <w:lang w:val="en-US"/>
        </w:rPr>
        <w:t xml:space="preserve">. </w:t>
      </w:r>
    </w:p>
    <w:p w14:paraId="3D393177" w14:textId="77777777" w:rsidR="00223537" w:rsidRPr="0067382B" w:rsidRDefault="00223537" w:rsidP="004862E0">
      <w:pPr>
        <w:autoSpaceDE w:val="0"/>
        <w:autoSpaceDN w:val="0"/>
        <w:adjustRightInd w:val="0"/>
        <w:jc w:val="both"/>
        <w:rPr>
          <w:rFonts w:ascii="Calibri" w:hAnsi="Calibri" w:cs="Calibri"/>
          <w:color w:val="000000"/>
          <w:highlight w:val="red"/>
          <w:lang w:val="en-US" w:bidi="he-IL"/>
        </w:rPr>
      </w:pPr>
    </w:p>
    <w:p w14:paraId="562B6AE9" w14:textId="77777777" w:rsidR="00223537" w:rsidRPr="00CC40E4" w:rsidRDefault="00223537" w:rsidP="004862E0">
      <w:pPr>
        <w:autoSpaceDE w:val="0"/>
        <w:autoSpaceDN w:val="0"/>
        <w:adjustRightInd w:val="0"/>
        <w:jc w:val="both"/>
        <w:rPr>
          <w:rFonts w:ascii="Calibri" w:hAnsi="Calibri" w:cs="Calibri"/>
          <w:color w:val="000000"/>
          <w:lang w:val="en-US" w:bidi="he-IL"/>
        </w:rPr>
      </w:pPr>
      <w:r w:rsidRPr="00CC40E4">
        <w:rPr>
          <w:rFonts w:ascii="Calibri" w:hAnsi="Calibri" w:cs="Calibri"/>
          <w:color w:val="000000"/>
          <w:lang w:val="en-US" w:bidi="he-IL"/>
        </w:rPr>
        <w:t>Practical experimentation in many schools from across Europe clearly evidence that no teachers are prepared to work in innovation missions or in open schooling!</w:t>
      </w:r>
    </w:p>
    <w:p w14:paraId="5AB14DD3" w14:textId="77777777" w:rsidR="00223537" w:rsidRPr="00CC40E4" w:rsidRDefault="00223537" w:rsidP="004862E0">
      <w:pPr>
        <w:autoSpaceDE w:val="0"/>
        <w:autoSpaceDN w:val="0"/>
        <w:adjustRightInd w:val="0"/>
        <w:jc w:val="both"/>
        <w:rPr>
          <w:rFonts w:ascii="Calibri" w:hAnsi="Calibri" w:cs="Calibri"/>
          <w:color w:val="000000"/>
          <w:lang w:val="en-US" w:bidi="he-IL"/>
        </w:rPr>
      </w:pPr>
    </w:p>
    <w:p w14:paraId="5F03880B" w14:textId="77777777" w:rsidR="00223537" w:rsidRPr="00CC40E4" w:rsidRDefault="00223537" w:rsidP="004862E0">
      <w:pPr>
        <w:autoSpaceDE w:val="0"/>
        <w:autoSpaceDN w:val="0"/>
        <w:adjustRightInd w:val="0"/>
        <w:jc w:val="both"/>
        <w:rPr>
          <w:rFonts w:ascii="Calibri" w:hAnsi="Calibri" w:cs="Calibri"/>
          <w:color w:val="000000"/>
          <w:lang w:val="en-US" w:bidi="he-IL"/>
        </w:rPr>
      </w:pPr>
      <w:r w:rsidRPr="00CC40E4">
        <w:rPr>
          <w:rFonts w:ascii="Calibri" w:hAnsi="Calibri" w:cs="Calibri"/>
          <w:color w:val="000000"/>
          <w:lang w:val="en-US" w:bidi="he-IL"/>
        </w:rPr>
        <w:t>The teachers engaging in such experimentation are front-runners and pioneers, dedicated to bring about change in school education.</w:t>
      </w:r>
    </w:p>
    <w:p w14:paraId="2586F985" w14:textId="77777777" w:rsidR="00223537" w:rsidRPr="00CC40E4" w:rsidRDefault="00223537" w:rsidP="004862E0">
      <w:pPr>
        <w:autoSpaceDE w:val="0"/>
        <w:autoSpaceDN w:val="0"/>
        <w:adjustRightInd w:val="0"/>
        <w:jc w:val="both"/>
        <w:rPr>
          <w:rFonts w:ascii="Calibri" w:hAnsi="Calibri" w:cs="Calibri"/>
          <w:color w:val="000000"/>
          <w:lang w:val="en-US" w:bidi="he-IL"/>
        </w:rPr>
      </w:pPr>
      <w:r w:rsidRPr="00CC40E4">
        <w:rPr>
          <w:rFonts w:ascii="Calibri" w:hAnsi="Calibri" w:cs="Calibri"/>
          <w:color w:val="000000"/>
          <w:lang w:val="en-US" w:bidi="he-IL"/>
        </w:rPr>
        <w:t>They struggle to make this happen, and sometimes they need to step back: the obstacles are difficult to overcome and the workload too demanding.</w:t>
      </w:r>
    </w:p>
    <w:p w14:paraId="27781E2F" w14:textId="462AB09D" w:rsidR="00230414" w:rsidRPr="00CC40E4" w:rsidRDefault="00230414" w:rsidP="004862E0">
      <w:pPr>
        <w:autoSpaceDE w:val="0"/>
        <w:autoSpaceDN w:val="0"/>
        <w:adjustRightInd w:val="0"/>
        <w:jc w:val="both"/>
        <w:rPr>
          <w:rFonts w:ascii="FreeSans" w:cs="FreeSans"/>
          <w:b/>
          <w:bCs/>
          <w:sz w:val="24"/>
          <w:szCs w:val="24"/>
          <w:lang w:val="en-US"/>
        </w:rPr>
      </w:pPr>
    </w:p>
    <w:p w14:paraId="6DF27A67" w14:textId="77777777" w:rsidR="00C44658" w:rsidRPr="004B2703" w:rsidRDefault="00C44658" w:rsidP="004862E0">
      <w:pPr>
        <w:jc w:val="both"/>
        <w:rPr>
          <w:rFonts w:cstheme="minorHAnsi"/>
        </w:rPr>
      </w:pPr>
      <w:r w:rsidRPr="004B2703">
        <w:rPr>
          <w:rFonts w:cstheme="minorHAnsi"/>
        </w:rPr>
        <w:t>In general, teachers in secondary school are under pressure - tests, competition, funding based on student grades, evaluation of teacher performance, etc.</w:t>
      </w:r>
    </w:p>
    <w:p w14:paraId="0A4EA6F3" w14:textId="77777777" w:rsidR="00C44658" w:rsidRPr="004B2703" w:rsidRDefault="00C44658" w:rsidP="004862E0">
      <w:pPr>
        <w:jc w:val="both"/>
        <w:rPr>
          <w:rFonts w:cstheme="minorHAnsi"/>
        </w:rPr>
      </w:pPr>
      <w:r w:rsidRPr="004B2703">
        <w:rPr>
          <w:rFonts w:cstheme="minorHAnsi"/>
        </w:rPr>
        <w:t>Most teachers therefore do not wish to engage in innovation, or they might wish to, but do not have the support or the needed resources.</w:t>
      </w:r>
    </w:p>
    <w:p w14:paraId="0667708D" w14:textId="77777777" w:rsidR="00C44658" w:rsidRPr="004B2703" w:rsidRDefault="00C44658" w:rsidP="004862E0">
      <w:pPr>
        <w:jc w:val="both"/>
        <w:rPr>
          <w:rFonts w:cstheme="minorHAnsi"/>
        </w:rPr>
      </w:pPr>
    </w:p>
    <w:p w14:paraId="49559482" w14:textId="32323C46" w:rsidR="00C44658" w:rsidRPr="004B2703" w:rsidRDefault="00C44658" w:rsidP="004862E0">
      <w:pPr>
        <w:jc w:val="both"/>
        <w:rPr>
          <w:rFonts w:cstheme="minorHAnsi"/>
          <w:bCs/>
        </w:rPr>
      </w:pPr>
      <w:r w:rsidRPr="004B2703">
        <w:rPr>
          <w:rFonts w:cstheme="minorHAnsi"/>
          <w:bCs/>
        </w:rPr>
        <w:t xml:space="preserve">This means that European and most local experimentation are driven by very few pioneer </w:t>
      </w:r>
      <w:r w:rsidR="00497E70">
        <w:rPr>
          <w:rFonts w:cstheme="minorHAnsi"/>
          <w:bCs/>
        </w:rPr>
        <w:t xml:space="preserve">and brave </w:t>
      </w:r>
      <w:r w:rsidRPr="004B2703">
        <w:rPr>
          <w:rFonts w:cstheme="minorHAnsi"/>
          <w:bCs/>
        </w:rPr>
        <w:t>teachers.</w:t>
      </w:r>
    </w:p>
    <w:p w14:paraId="732F1D69" w14:textId="77777777" w:rsidR="00C44658" w:rsidRPr="004B2703" w:rsidRDefault="00C44658" w:rsidP="004862E0">
      <w:pPr>
        <w:jc w:val="both"/>
        <w:rPr>
          <w:rFonts w:cstheme="minorHAnsi"/>
        </w:rPr>
      </w:pPr>
    </w:p>
    <w:p w14:paraId="71882B58" w14:textId="77777777" w:rsidR="00C44658" w:rsidRPr="004B2703" w:rsidRDefault="00C44658" w:rsidP="004862E0">
      <w:pPr>
        <w:jc w:val="both"/>
        <w:rPr>
          <w:rFonts w:cstheme="minorHAnsi"/>
        </w:rPr>
      </w:pPr>
      <w:r w:rsidRPr="004B2703">
        <w:rPr>
          <w:rFonts w:cstheme="minorHAnsi"/>
        </w:rPr>
        <w:t>When they manage to engage in for example a European project based on open schooling like Mission Based Learning, they mostly have to manage everything themselves, and often without additional resources from the school.</w:t>
      </w:r>
    </w:p>
    <w:p w14:paraId="0FF3C5E2" w14:textId="77777777" w:rsidR="00C44658" w:rsidRPr="004B2703" w:rsidRDefault="00C44658" w:rsidP="004862E0">
      <w:pPr>
        <w:jc w:val="both"/>
        <w:rPr>
          <w:rFonts w:cstheme="minorHAnsi"/>
        </w:rPr>
      </w:pPr>
      <w:r w:rsidRPr="004B2703">
        <w:rPr>
          <w:rFonts w:cstheme="minorHAnsi"/>
        </w:rPr>
        <w:t xml:space="preserve">These teachers are the real </w:t>
      </w:r>
      <w:r w:rsidRPr="004B2703">
        <w:rPr>
          <w:rFonts w:cstheme="minorHAnsi"/>
          <w:i/>
        </w:rPr>
        <w:t>heroes of experimentation</w:t>
      </w:r>
      <w:r w:rsidRPr="004B2703">
        <w:rPr>
          <w:rFonts w:cstheme="minorHAnsi"/>
        </w:rPr>
        <w:t>.</w:t>
      </w:r>
    </w:p>
    <w:p w14:paraId="15FB2CC5" w14:textId="77777777" w:rsidR="00C44658" w:rsidRPr="004B2703" w:rsidRDefault="00C44658" w:rsidP="004862E0">
      <w:pPr>
        <w:jc w:val="both"/>
        <w:rPr>
          <w:rFonts w:cstheme="minorHAnsi"/>
        </w:rPr>
      </w:pPr>
      <w:r w:rsidRPr="004B2703">
        <w:rPr>
          <w:rFonts w:cstheme="minorHAnsi"/>
        </w:rPr>
        <w:t>They want to change; they want to do good for the students.</w:t>
      </w:r>
    </w:p>
    <w:p w14:paraId="5FF147D9" w14:textId="77777777" w:rsidR="00C44658" w:rsidRPr="004B2703" w:rsidRDefault="00C44658" w:rsidP="004862E0">
      <w:pPr>
        <w:jc w:val="both"/>
        <w:rPr>
          <w:rFonts w:cstheme="minorHAnsi"/>
        </w:rPr>
      </w:pPr>
      <w:r w:rsidRPr="004B2703">
        <w:rPr>
          <w:rFonts w:cstheme="minorHAnsi"/>
        </w:rPr>
        <w:t>But after a few years on their own, many of them burn out and give up.</w:t>
      </w:r>
    </w:p>
    <w:p w14:paraId="465E3835" w14:textId="77777777" w:rsidR="00C44658" w:rsidRPr="004B2703" w:rsidRDefault="00C44658" w:rsidP="00EA6B12">
      <w:pPr>
        <w:jc w:val="both"/>
        <w:rPr>
          <w:rFonts w:cstheme="minorHAnsi"/>
        </w:rPr>
      </w:pPr>
      <w:r w:rsidRPr="004B2703">
        <w:rPr>
          <w:rFonts w:cstheme="minorHAnsi"/>
        </w:rPr>
        <w:lastRenderedPageBreak/>
        <w:t xml:space="preserve">The lack of serious support from the school and from the educational system usually allows these teachers a limited number of years in the project world. </w:t>
      </w:r>
    </w:p>
    <w:p w14:paraId="279F2412" w14:textId="77777777" w:rsidR="00C44658" w:rsidRPr="004B2703" w:rsidRDefault="00C44658" w:rsidP="00EA6B12">
      <w:pPr>
        <w:jc w:val="both"/>
        <w:rPr>
          <w:rFonts w:cstheme="minorHAnsi"/>
          <w:highlight w:val="red"/>
        </w:rPr>
      </w:pPr>
    </w:p>
    <w:p w14:paraId="1F377FB6" w14:textId="77777777" w:rsidR="00C44658" w:rsidRPr="004B2703" w:rsidRDefault="00C44658" w:rsidP="00EA6B12">
      <w:pPr>
        <w:jc w:val="both"/>
        <w:rPr>
          <w:rFonts w:cstheme="minorHAnsi"/>
        </w:rPr>
      </w:pPr>
      <w:r w:rsidRPr="004B2703">
        <w:rPr>
          <w:rFonts w:cstheme="minorHAnsi"/>
        </w:rPr>
        <w:t>But the students, at least, are openly interested in innovation, right?</w:t>
      </w:r>
    </w:p>
    <w:p w14:paraId="2F2B334C" w14:textId="77777777" w:rsidR="00C44658" w:rsidRPr="004B2703" w:rsidRDefault="00C44658" w:rsidP="00EA6B12">
      <w:pPr>
        <w:jc w:val="both"/>
        <w:rPr>
          <w:rFonts w:cstheme="minorHAnsi"/>
        </w:rPr>
      </w:pPr>
      <w:r w:rsidRPr="004B2703">
        <w:rPr>
          <w:rFonts w:cstheme="minorHAnsi"/>
        </w:rPr>
        <w:t>Wrong.</w:t>
      </w:r>
    </w:p>
    <w:p w14:paraId="275BBDB5" w14:textId="77777777" w:rsidR="00C44658" w:rsidRPr="004B2703" w:rsidRDefault="00C44658" w:rsidP="00EA6B12">
      <w:pPr>
        <w:jc w:val="both"/>
        <w:rPr>
          <w:rFonts w:cstheme="minorHAnsi"/>
        </w:rPr>
      </w:pPr>
      <w:r w:rsidRPr="004B2703">
        <w:rPr>
          <w:rFonts w:cstheme="minorHAnsi"/>
        </w:rPr>
        <w:t>The classroom mentality is also and sometimes very much shared by the students! They are used to being told what to do, how to do it and when to do it.</w:t>
      </w:r>
    </w:p>
    <w:p w14:paraId="05898D18" w14:textId="13B7B766" w:rsidR="00C44658" w:rsidRPr="004B2703" w:rsidRDefault="00C44658" w:rsidP="00EA6B12">
      <w:pPr>
        <w:jc w:val="both"/>
        <w:rPr>
          <w:rFonts w:cstheme="minorHAnsi"/>
        </w:rPr>
      </w:pPr>
      <w:r w:rsidRPr="004B2703">
        <w:rPr>
          <w:rFonts w:cstheme="minorHAnsi"/>
        </w:rPr>
        <w:t xml:space="preserve">They are excited about the new project initiatives, but they are still positioned in the old educational mentality. Even if they are digital natives, as they do not link education with their </w:t>
      </w:r>
      <w:r w:rsidR="00807A56" w:rsidRPr="004B2703">
        <w:rPr>
          <w:rFonts w:cstheme="minorHAnsi"/>
        </w:rPr>
        <w:t>mobiles</w:t>
      </w:r>
      <w:r w:rsidR="00807A56">
        <w:rPr>
          <w:rFonts w:cstheme="minorHAnsi"/>
        </w:rPr>
        <w:t>’</w:t>
      </w:r>
      <w:r w:rsidRPr="004B2703">
        <w:rPr>
          <w:rFonts w:cstheme="minorHAnsi"/>
        </w:rPr>
        <w:t xml:space="preserve"> phones at all.</w:t>
      </w:r>
    </w:p>
    <w:p w14:paraId="08F67803" w14:textId="77777777" w:rsidR="00C44658" w:rsidRPr="004B2703" w:rsidRDefault="00C44658" w:rsidP="00EA6B12">
      <w:pPr>
        <w:jc w:val="both"/>
        <w:rPr>
          <w:rFonts w:cstheme="minorHAnsi"/>
        </w:rPr>
      </w:pPr>
    </w:p>
    <w:p w14:paraId="7266B798" w14:textId="77777777" w:rsidR="00C44658" w:rsidRPr="004B2703" w:rsidRDefault="00C44658" w:rsidP="00EA6B12">
      <w:pPr>
        <w:jc w:val="both"/>
        <w:rPr>
          <w:rFonts w:cstheme="minorHAnsi"/>
        </w:rPr>
      </w:pPr>
      <w:r w:rsidRPr="004B2703">
        <w:rPr>
          <w:rFonts w:cstheme="minorHAnsi"/>
        </w:rPr>
        <w:t>Most students at this age have long ago given up asking about the relevance of the school work and simply try to pass the school time and go home to the “real activities”.</w:t>
      </w:r>
    </w:p>
    <w:p w14:paraId="699E3E5F" w14:textId="77777777" w:rsidR="00C44658" w:rsidRPr="004B2703" w:rsidRDefault="00C44658" w:rsidP="00EA6B12">
      <w:pPr>
        <w:jc w:val="both"/>
        <w:rPr>
          <w:rFonts w:cstheme="minorHAnsi"/>
        </w:rPr>
      </w:pPr>
    </w:p>
    <w:p w14:paraId="76CBC1F6" w14:textId="77777777" w:rsidR="00C44658" w:rsidRPr="004B2703" w:rsidRDefault="00C44658" w:rsidP="00EA6B12">
      <w:pPr>
        <w:jc w:val="both"/>
        <w:rPr>
          <w:rFonts w:cstheme="minorHAnsi"/>
        </w:rPr>
      </w:pPr>
      <w:r w:rsidRPr="004B2703">
        <w:rPr>
          <w:rFonts w:cstheme="minorHAnsi"/>
        </w:rPr>
        <w:t>An interesting experience is that if the students get too much of the innovation, they start to ask the teacher what this is all about.</w:t>
      </w:r>
    </w:p>
    <w:p w14:paraId="01DCF973" w14:textId="77777777" w:rsidR="00C44658" w:rsidRPr="004B2703" w:rsidRDefault="00C44658" w:rsidP="00EA6B12">
      <w:pPr>
        <w:jc w:val="both"/>
        <w:rPr>
          <w:rFonts w:cstheme="minorHAnsi"/>
        </w:rPr>
      </w:pPr>
    </w:p>
    <w:p w14:paraId="0AD84AC8" w14:textId="301D946A" w:rsidR="00BE12E5" w:rsidRPr="004B2703" w:rsidRDefault="00C44658" w:rsidP="00EA6B12">
      <w:pPr>
        <w:jc w:val="both"/>
        <w:rPr>
          <w:rFonts w:cstheme="minorHAnsi"/>
        </w:rPr>
      </w:pPr>
      <w:r w:rsidRPr="004B2703">
        <w:rPr>
          <w:rFonts w:cstheme="minorHAnsi"/>
        </w:rPr>
        <w:t>So, the classroom mentality is in the blood of all the players.</w:t>
      </w:r>
    </w:p>
    <w:p w14:paraId="63F3C3AF" w14:textId="77777777" w:rsidR="00BE12E5" w:rsidRPr="004B2703" w:rsidRDefault="00BE12E5" w:rsidP="00EA6B12">
      <w:pPr>
        <w:autoSpaceDE w:val="0"/>
        <w:autoSpaceDN w:val="0"/>
        <w:adjustRightInd w:val="0"/>
        <w:jc w:val="both"/>
        <w:rPr>
          <w:rFonts w:cstheme="minorHAnsi"/>
          <w:b/>
          <w:bCs/>
          <w:highlight w:val="red"/>
        </w:rPr>
      </w:pPr>
    </w:p>
    <w:p w14:paraId="2F2C71C9" w14:textId="187C2D4D" w:rsidR="00456D07" w:rsidRPr="004B2703" w:rsidRDefault="00456D07" w:rsidP="00EA6B12">
      <w:pPr>
        <w:jc w:val="both"/>
        <w:rPr>
          <w:rFonts w:cstheme="minorHAnsi"/>
        </w:rPr>
      </w:pPr>
      <w:r w:rsidRPr="004B2703">
        <w:rPr>
          <w:rFonts w:cstheme="minorHAnsi"/>
        </w:rPr>
        <w:t xml:space="preserve">Traditionally, </w:t>
      </w:r>
      <w:r w:rsidR="00CC40E4" w:rsidRPr="009F65B0">
        <w:rPr>
          <w:rFonts w:cstheme="minorHAnsi"/>
        </w:rPr>
        <w:t>SCHOOLS</w:t>
      </w:r>
      <w:r w:rsidR="00CC40E4" w:rsidRPr="004B2703">
        <w:rPr>
          <w:rFonts w:cstheme="minorHAnsi"/>
        </w:rPr>
        <w:t xml:space="preserve"> </w:t>
      </w:r>
      <w:r w:rsidRPr="004B2703">
        <w:rPr>
          <w:rFonts w:cstheme="minorHAnsi"/>
        </w:rPr>
        <w:t>are increasingly top-down controlled by educational authorities and are increasingly concerned with scare financing and a lack of resources.</w:t>
      </w:r>
    </w:p>
    <w:p w14:paraId="51DEBE8E" w14:textId="3452DF27" w:rsidR="00456D07" w:rsidRPr="004B2703" w:rsidRDefault="00456D07" w:rsidP="00EA6B12">
      <w:pPr>
        <w:jc w:val="both"/>
        <w:rPr>
          <w:rFonts w:cstheme="minorHAnsi"/>
        </w:rPr>
      </w:pPr>
    </w:p>
    <w:p w14:paraId="5AEF6B4C" w14:textId="77777777" w:rsidR="00456D07" w:rsidRPr="004B2703" w:rsidRDefault="00456D07" w:rsidP="00EA6B12">
      <w:pPr>
        <w:jc w:val="both"/>
        <w:rPr>
          <w:rFonts w:cstheme="minorHAnsi"/>
        </w:rPr>
      </w:pPr>
      <w:r w:rsidRPr="004B2703">
        <w:rPr>
          <w:rFonts w:cstheme="minorHAnsi"/>
        </w:rPr>
        <w:t>School boards and managers are to a lesser extent able to engage in innovation and experimentation.</w:t>
      </w:r>
    </w:p>
    <w:p w14:paraId="2DF41781" w14:textId="77777777" w:rsidR="00456D07" w:rsidRPr="004B2703" w:rsidRDefault="00456D07" w:rsidP="00EA6B12">
      <w:pPr>
        <w:jc w:val="both"/>
        <w:rPr>
          <w:rFonts w:cstheme="minorHAnsi"/>
        </w:rPr>
      </w:pPr>
      <w:r w:rsidRPr="004B2703">
        <w:rPr>
          <w:rFonts w:cstheme="minorHAnsi"/>
        </w:rPr>
        <w:t>Mostly they tolerate projects with reasonable funding, but they also mostly prefer to see those projects as “special events” with little impact on the school organisation and practice.</w:t>
      </w:r>
    </w:p>
    <w:p w14:paraId="083681FD" w14:textId="4326EC39" w:rsidR="00456D07" w:rsidRDefault="00456D07" w:rsidP="00EA6B12">
      <w:pPr>
        <w:jc w:val="both"/>
        <w:rPr>
          <w:rFonts w:cstheme="minorHAnsi"/>
        </w:rPr>
      </w:pPr>
      <w:r w:rsidRPr="004B2703">
        <w:rPr>
          <w:rFonts w:cstheme="minorHAnsi"/>
        </w:rPr>
        <w:t>Most European schools do not have the needed room to move – their hands are tied, and that does not make life easier for pioneers’ and braves teachers.</w:t>
      </w:r>
    </w:p>
    <w:p w14:paraId="32DD3C9D" w14:textId="77777777" w:rsidR="004016AC" w:rsidRDefault="004016AC" w:rsidP="00EA6B12">
      <w:pPr>
        <w:jc w:val="both"/>
        <w:rPr>
          <w:rFonts w:cstheme="minorHAnsi"/>
        </w:rPr>
      </w:pPr>
    </w:p>
    <w:p w14:paraId="04CE26BB" w14:textId="249049BC" w:rsidR="00F76814" w:rsidRDefault="00492A22" w:rsidP="00EA6B12">
      <w:pPr>
        <w:ind w:right="15"/>
        <w:jc w:val="both"/>
        <w:rPr>
          <w:rFonts w:ascii="Calibri" w:hAnsi="Calibri" w:cs="Calibri"/>
          <w:b/>
          <w:bCs/>
          <w:sz w:val="24"/>
          <w:szCs w:val="24"/>
        </w:rPr>
      </w:pPr>
      <w:r>
        <w:rPr>
          <w:rFonts w:ascii="Calibri" w:hAnsi="Calibri" w:cs="Calibri"/>
          <w:b/>
          <w:bCs/>
          <w:sz w:val="24"/>
          <w:szCs w:val="24"/>
        </w:rPr>
        <w:t>S</w:t>
      </w:r>
      <w:r w:rsidRPr="00D95F07">
        <w:rPr>
          <w:rFonts w:ascii="Calibri" w:hAnsi="Calibri" w:cs="Calibri"/>
          <w:b/>
          <w:bCs/>
          <w:sz w:val="24"/>
          <w:szCs w:val="24"/>
        </w:rPr>
        <w:t xml:space="preserve">chools and students as drivers of change </w:t>
      </w:r>
    </w:p>
    <w:p w14:paraId="4E6977CE" w14:textId="77777777" w:rsidR="003648CF" w:rsidRPr="00D95F07" w:rsidRDefault="003648CF" w:rsidP="00EA6B12">
      <w:pPr>
        <w:ind w:right="15"/>
        <w:jc w:val="both"/>
        <w:rPr>
          <w:rFonts w:ascii="Calibri" w:hAnsi="Calibri" w:cs="Calibri"/>
          <w:b/>
          <w:bCs/>
          <w:sz w:val="24"/>
          <w:szCs w:val="24"/>
        </w:rPr>
      </w:pPr>
    </w:p>
    <w:p w14:paraId="22C0C8F7" w14:textId="59003BD8" w:rsidR="00F76814" w:rsidRPr="00D95F07" w:rsidRDefault="00F76814" w:rsidP="00EA6B12">
      <w:pPr>
        <w:jc w:val="both"/>
        <w:rPr>
          <w:rFonts w:cstheme="minorHAnsi"/>
        </w:rPr>
      </w:pPr>
      <w:r w:rsidRPr="00D95F07">
        <w:rPr>
          <w:rFonts w:cstheme="minorHAnsi"/>
        </w:rPr>
        <w:t xml:space="preserve">This </w:t>
      </w:r>
      <w:r w:rsidR="00497E70">
        <w:rPr>
          <w:rFonts w:cstheme="minorHAnsi"/>
        </w:rPr>
        <w:t>section</w:t>
      </w:r>
      <w:r w:rsidRPr="00D95F07">
        <w:rPr>
          <w:rFonts w:cstheme="minorHAnsi"/>
        </w:rPr>
        <w:t xml:space="preserve"> is addressing teachers and schools that might like to take the students’ innovation activities further.</w:t>
      </w:r>
    </w:p>
    <w:p w14:paraId="58EA7383" w14:textId="77777777" w:rsidR="00F76814" w:rsidRPr="00D95F07" w:rsidRDefault="00F76814" w:rsidP="00EA6B12">
      <w:pPr>
        <w:jc w:val="both"/>
        <w:rPr>
          <w:rFonts w:cstheme="minorHAnsi"/>
        </w:rPr>
      </w:pPr>
      <w:r w:rsidRPr="00D95F07">
        <w:rPr>
          <w:rFonts w:cstheme="minorHAnsi"/>
        </w:rPr>
        <w:t>They might wish to take the engagement from a student team level to a school level – a “school in the community” level, so to speak: the school doing what the student teams are doing.</w:t>
      </w:r>
    </w:p>
    <w:p w14:paraId="355E42E1" w14:textId="77777777" w:rsidR="00F76814" w:rsidRPr="00D95F07" w:rsidRDefault="00F76814" w:rsidP="00EA6B12">
      <w:pPr>
        <w:jc w:val="both"/>
        <w:rPr>
          <w:rFonts w:cstheme="minorHAnsi"/>
        </w:rPr>
      </w:pPr>
    </w:p>
    <w:p w14:paraId="1F9A6696" w14:textId="592FECC1" w:rsidR="00F76814" w:rsidRPr="00D95F07" w:rsidRDefault="00F76814" w:rsidP="00EA6B12">
      <w:pPr>
        <w:jc w:val="both"/>
        <w:rPr>
          <w:rFonts w:cstheme="minorHAnsi"/>
          <w:i/>
        </w:rPr>
      </w:pPr>
      <w:r w:rsidRPr="00D95F07">
        <w:rPr>
          <w:rFonts w:cstheme="minorHAnsi"/>
          <w:i/>
        </w:rPr>
        <w:t>Now, what is that about?</w:t>
      </w:r>
    </w:p>
    <w:p w14:paraId="4934C295" w14:textId="77777777" w:rsidR="003D6387" w:rsidRPr="00D95F07" w:rsidRDefault="003D6387" w:rsidP="00EA6B12">
      <w:pPr>
        <w:jc w:val="both"/>
        <w:rPr>
          <w:rFonts w:cstheme="minorHAnsi"/>
        </w:rPr>
      </w:pPr>
      <w:r w:rsidRPr="00D95F07">
        <w:rPr>
          <w:rFonts w:cstheme="minorHAnsi"/>
        </w:rPr>
        <w:t>Traditionally, schools are responsible for education in classes, tests and exams, not engaging in any form of community activity, in community politics or community innovation.</w:t>
      </w:r>
    </w:p>
    <w:p w14:paraId="0819976A" w14:textId="77777777" w:rsidR="003D6387" w:rsidRPr="00D95F07" w:rsidRDefault="003D6387" w:rsidP="00EA6B12">
      <w:pPr>
        <w:jc w:val="both"/>
        <w:rPr>
          <w:rFonts w:cstheme="minorHAnsi"/>
        </w:rPr>
      </w:pPr>
    </w:p>
    <w:p w14:paraId="58D26358" w14:textId="77777777" w:rsidR="003D6387" w:rsidRPr="00D95F07" w:rsidRDefault="003D6387" w:rsidP="00EA6B12">
      <w:pPr>
        <w:jc w:val="both"/>
        <w:rPr>
          <w:rFonts w:cstheme="minorHAnsi"/>
        </w:rPr>
      </w:pPr>
      <w:r w:rsidRPr="00D95F07">
        <w:rPr>
          <w:rFonts w:cstheme="minorHAnsi"/>
        </w:rPr>
        <w:t xml:space="preserve">In the limited version open schooling is about students’ and student teams’ learning through interaction with the community and real-life challenges in the community. In the extended version open schooling is about the engagement of the </w:t>
      </w:r>
      <w:r w:rsidRPr="00D95F07">
        <w:rPr>
          <w:rFonts w:cstheme="minorHAnsi"/>
          <w:i/>
        </w:rPr>
        <w:t>school as organisation</w:t>
      </w:r>
      <w:r w:rsidRPr="00D95F07">
        <w:rPr>
          <w:rFonts w:cstheme="minorHAnsi"/>
        </w:rPr>
        <w:t xml:space="preserve"> in community challenges.</w:t>
      </w:r>
    </w:p>
    <w:p w14:paraId="1A3A1CC2" w14:textId="77777777" w:rsidR="003D6387" w:rsidRPr="00D95F07" w:rsidRDefault="003D6387" w:rsidP="00EA6B12">
      <w:pPr>
        <w:jc w:val="both"/>
        <w:rPr>
          <w:rFonts w:cstheme="minorHAnsi"/>
        </w:rPr>
      </w:pPr>
    </w:p>
    <w:p w14:paraId="426E06A2" w14:textId="77777777" w:rsidR="003D6387" w:rsidRPr="00D95F07" w:rsidRDefault="003D6387" w:rsidP="00EA6B12">
      <w:pPr>
        <w:jc w:val="both"/>
        <w:rPr>
          <w:rFonts w:cstheme="minorHAnsi"/>
        </w:rPr>
      </w:pPr>
      <w:r w:rsidRPr="00D95F07">
        <w:rPr>
          <w:rFonts w:cstheme="minorHAnsi"/>
        </w:rPr>
        <w:t>In a 21</w:t>
      </w:r>
      <w:r w:rsidRPr="00D95F07">
        <w:rPr>
          <w:rFonts w:cstheme="minorHAnsi"/>
          <w:vertAlign w:val="superscript"/>
        </w:rPr>
        <w:t>st</w:t>
      </w:r>
      <w:r w:rsidRPr="00D95F07">
        <w:rPr>
          <w:rFonts w:cstheme="minorHAnsi"/>
        </w:rPr>
        <w:t xml:space="preserve"> century context innovation is no longer expected to only be driven by public authorities or major private enterprises within a top-down approach.</w:t>
      </w:r>
    </w:p>
    <w:p w14:paraId="12014B9F" w14:textId="77777777" w:rsidR="003D6387" w:rsidRPr="00D95F07" w:rsidRDefault="003D6387" w:rsidP="00EA6B12">
      <w:pPr>
        <w:jc w:val="both"/>
        <w:rPr>
          <w:rFonts w:cstheme="minorHAnsi"/>
        </w:rPr>
      </w:pPr>
      <w:r w:rsidRPr="00D95F07">
        <w:rPr>
          <w:rFonts w:cstheme="minorHAnsi"/>
        </w:rPr>
        <w:lastRenderedPageBreak/>
        <w:t>On the contrary, innovation is expected to be driven by citizens, all sorts of community resources – and by any stakeholder in the community able to and willing to drive change.</w:t>
      </w:r>
    </w:p>
    <w:p w14:paraId="56BED346" w14:textId="77777777" w:rsidR="003D6387" w:rsidRPr="00D95F07" w:rsidRDefault="003D6387" w:rsidP="00EA6B12">
      <w:pPr>
        <w:jc w:val="both"/>
        <w:rPr>
          <w:rFonts w:cstheme="minorHAnsi"/>
        </w:rPr>
      </w:pPr>
    </w:p>
    <w:p w14:paraId="71BC0D54" w14:textId="00A54AA4" w:rsidR="003D6387" w:rsidRPr="00D95F07" w:rsidRDefault="003D6387" w:rsidP="00EA6B12">
      <w:pPr>
        <w:ind w:right="566"/>
        <w:jc w:val="both"/>
        <w:rPr>
          <w:rFonts w:cstheme="minorHAnsi"/>
        </w:rPr>
      </w:pPr>
      <w:r w:rsidRPr="00D95F07">
        <w:rPr>
          <w:rFonts w:cstheme="minorHAnsi"/>
        </w:rPr>
        <w:t xml:space="preserve">Such a stakeholder able and willing to drive change might precisely be… a </w:t>
      </w:r>
      <w:r w:rsidR="00784418" w:rsidRPr="00D95F07">
        <w:rPr>
          <w:rFonts w:cstheme="minorHAnsi"/>
        </w:rPr>
        <w:t>SCHOOL</w:t>
      </w:r>
      <w:r w:rsidRPr="00D95F07">
        <w:rPr>
          <w:rFonts w:cstheme="minorHAnsi"/>
        </w:rPr>
        <w:t>!</w:t>
      </w:r>
    </w:p>
    <w:p w14:paraId="30F5129D" w14:textId="77777777" w:rsidR="003D6387" w:rsidRPr="00D95F07" w:rsidRDefault="003D6387" w:rsidP="00EA6B12">
      <w:pPr>
        <w:jc w:val="both"/>
        <w:rPr>
          <w:rFonts w:cstheme="minorHAnsi"/>
        </w:rPr>
      </w:pPr>
      <w:r w:rsidRPr="00D95F07">
        <w:rPr>
          <w:rFonts w:cstheme="minorHAnsi"/>
        </w:rPr>
        <w:t>Of course, this is not obvious if we think about a traditional school. The traditional school will mind its own business, so to speak.</w:t>
      </w:r>
    </w:p>
    <w:p w14:paraId="44D7D3CC" w14:textId="77777777" w:rsidR="003D6387" w:rsidRPr="00D95F07" w:rsidRDefault="003D6387" w:rsidP="00EA6B12">
      <w:pPr>
        <w:jc w:val="both"/>
        <w:rPr>
          <w:rFonts w:cstheme="minorHAnsi"/>
        </w:rPr>
      </w:pPr>
    </w:p>
    <w:p w14:paraId="26E50CE2" w14:textId="77777777" w:rsidR="003D6387" w:rsidRPr="00D95F07" w:rsidRDefault="003D6387" w:rsidP="00EA6B12">
      <w:pPr>
        <w:jc w:val="both"/>
        <w:rPr>
          <w:rFonts w:cstheme="minorHAnsi"/>
        </w:rPr>
      </w:pPr>
      <w:r w:rsidRPr="00D95F07">
        <w:rPr>
          <w:rFonts w:cstheme="minorHAnsi"/>
        </w:rPr>
        <w:t>But what about a school that:</w:t>
      </w:r>
    </w:p>
    <w:p w14:paraId="3C2BF06D" w14:textId="77777777" w:rsidR="003D6387" w:rsidRPr="00D95F07" w:rsidRDefault="003D6387" w:rsidP="00EA6B12">
      <w:pPr>
        <w:jc w:val="both"/>
        <w:rPr>
          <w:rFonts w:cstheme="minorHAnsi"/>
        </w:rPr>
      </w:pPr>
      <w:r w:rsidRPr="00D95F07">
        <w:rPr>
          <w:rFonts w:cstheme="minorHAnsi"/>
        </w:rPr>
        <w:sym w:font="Symbol" w:char="F0AE"/>
      </w:r>
      <w:r w:rsidRPr="00D95F07">
        <w:rPr>
          <w:rFonts w:cstheme="minorHAnsi"/>
        </w:rPr>
        <w:t xml:space="preserve"> organises open schooling activities for teams of students to create innovation interest and mentality</w:t>
      </w:r>
    </w:p>
    <w:p w14:paraId="7CB35385" w14:textId="77777777" w:rsidR="003D6387" w:rsidRPr="00D95F07" w:rsidRDefault="003D6387" w:rsidP="00EA6B12">
      <w:pPr>
        <w:jc w:val="both"/>
        <w:rPr>
          <w:rFonts w:cstheme="minorHAnsi"/>
        </w:rPr>
      </w:pPr>
      <w:r w:rsidRPr="00D95F07">
        <w:rPr>
          <w:rFonts w:cstheme="minorHAnsi"/>
        </w:rPr>
        <w:sym w:font="Symbol" w:char="F0AE"/>
      </w:r>
      <w:r w:rsidRPr="00D95F07">
        <w:rPr>
          <w:rFonts w:cstheme="minorHAnsi"/>
        </w:rPr>
        <w:t xml:space="preserve"> works to create entrepreneurial mentality among its students</w:t>
      </w:r>
    </w:p>
    <w:p w14:paraId="069811ED" w14:textId="77777777" w:rsidR="003D6387" w:rsidRPr="00D95F07" w:rsidRDefault="003D6387" w:rsidP="00EA6B12">
      <w:pPr>
        <w:jc w:val="both"/>
        <w:rPr>
          <w:rFonts w:cstheme="minorHAnsi"/>
        </w:rPr>
      </w:pPr>
      <w:r w:rsidRPr="00D95F07">
        <w:rPr>
          <w:rFonts w:cstheme="minorHAnsi"/>
        </w:rPr>
        <w:sym w:font="Symbol" w:char="F0AE"/>
      </w:r>
      <w:r w:rsidRPr="00D95F07">
        <w:rPr>
          <w:rFonts w:cstheme="minorHAnsi"/>
        </w:rPr>
        <w:t xml:space="preserve"> increasingly integrates real-life challenges in the students’ learning</w:t>
      </w:r>
    </w:p>
    <w:p w14:paraId="12F46746" w14:textId="77777777" w:rsidR="003D6387" w:rsidRPr="00D95F07" w:rsidRDefault="003D6387" w:rsidP="00EA6B12">
      <w:pPr>
        <w:jc w:val="both"/>
        <w:rPr>
          <w:rFonts w:cstheme="minorHAnsi"/>
        </w:rPr>
      </w:pPr>
      <w:r w:rsidRPr="00D95F07">
        <w:rPr>
          <w:rFonts w:cstheme="minorHAnsi"/>
        </w:rPr>
        <w:sym w:font="Symbol" w:char="F0AE"/>
      </w:r>
      <w:r w:rsidRPr="00D95F07">
        <w:rPr>
          <w:rFonts w:cstheme="minorHAnsi"/>
        </w:rPr>
        <w:t xml:space="preserve"> would like to be a pioneer school offering its students 21</w:t>
      </w:r>
      <w:r w:rsidRPr="00D95F07">
        <w:rPr>
          <w:rFonts w:cstheme="minorHAnsi"/>
          <w:vertAlign w:val="superscript"/>
        </w:rPr>
        <w:t>st</w:t>
      </w:r>
      <w:r w:rsidRPr="00D95F07">
        <w:rPr>
          <w:rFonts w:cstheme="minorHAnsi"/>
        </w:rPr>
        <w:t xml:space="preserve"> century skills and competences</w:t>
      </w:r>
    </w:p>
    <w:p w14:paraId="452AA86B" w14:textId="77777777" w:rsidR="003D6387" w:rsidRPr="00D95F07" w:rsidRDefault="003D6387" w:rsidP="00EA6B12">
      <w:pPr>
        <w:jc w:val="both"/>
        <w:rPr>
          <w:rFonts w:cstheme="minorHAnsi"/>
        </w:rPr>
      </w:pPr>
    </w:p>
    <w:p w14:paraId="636A51C5" w14:textId="42B3AE23" w:rsidR="003D6387" w:rsidRDefault="003D6387" w:rsidP="00EA6B12">
      <w:pPr>
        <w:jc w:val="both"/>
        <w:rPr>
          <w:rFonts w:cstheme="minorHAnsi"/>
          <w:i/>
        </w:rPr>
      </w:pPr>
      <w:r w:rsidRPr="00D95F07">
        <w:rPr>
          <w:rFonts w:cstheme="minorHAnsi"/>
          <w:i/>
        </w:rPr>
        <w:t>What about such a school?</w:t>
      </w:r>
    </w:p>
    <w:p w14:paraId="022C5228" w14:textId="77777777" w:rsidR="00784418" w:rsidRPr="00784418" w:rsidRDefault="00784418" w:rsidP="00EA6B12">
      <w:pPr>
        <w:jc w:val="both"/>
        <w:rPr>
          <w:rFonts w:cstheme="minorHAnsi"/>
          <w:i/>
        </w:rPr>
      </w:pPr>
    </w:p>
    <w:p w14:paraId="00CFD8FF" w14:textId="77777777" w:rsidR="003D6387" w:rsidRPr="00D95F07" w:rsidRDefault="003D6387" w:rsidP="00EA6B12">
      <w:pPr>
        <w:jc w:val="both"/>
        <w:rPr>
          <w:rFonts w:cstheme="minorHAnsi"/>
        </w:rPr>
      </w:pPr>
      <w:r w:rsidRPr="00D95F07">
        <w:rPr>
          <w:rFonts w:cstheme="minorHAnsi"/>
        </w:rPr>
        <w:t>This school might be willing to take the innovation engagement to a higher level, from a few student teams to the school at large, and to integrate open schooling didactics more and more in the schools’ learning activities and in the school’s “identity”.</w:t>
      </w:r>
    </w:p>
    <w:p w14:paraId="40C46DBA" w14:textId="77777777" w:rsidR="003D6387" w:rsidRPr="00D95F07" w:rsidRDefault="003D6387" w:rsidP="00EA6B12">
      <w:pPr>
        <w:jc w:val="both"/>
        <w:rPr>
          <w:rFonts w:cstheme="minorHAnsi"/>
        </w:rPr>
      </w:pPr>
    </w:p>
    <w:p w14:paraId="4AB2502A" w14:textId="77777777" w:rsidR="003D6387" w:rsidRPr="00D95F07" w:rsidRDefault="003D6387" w:rsidP="00EA6B12">
      <w:pPr>
        <w:jc w:val="both"/>
        <w:rPr>
          <w:rFonts w:cstheme="minorHAnsi"/>
        </w:rPr>
      </w:pPr>
      <w:r w:rsidRPr="00D95F07">
        <w:rPr>
          <w:rFonts w:cstheme="minorHAnsi"/>
        </w:rPr>
        <w:t xml:space="preserve">Interestingly and importantly this school has the full support of the European Commission </w:t>
      </w:r>
      <w:r w:rsidRPr="00D95F07">
        <w:rPr>
          <w:rFonts w:cstheme="minorHAnsi"/>
        </w:rPr>
        <w:sym w:font="Wingdings" w:char="F04A"/>
      </w:r>
    </w:p>
    <w:p w14:paraId="35BA2729" w14:textId="03C2D51D" w:rsidR="003D6387" w:rsidRPr="00D95F07" w:rsidRDefault="003D6387" w:rsidP="00EA6B12">
      <w:pPr>
        <w:jc w:val="both"/>
        <w:rPr>
          <w:rFonts w:cstheme="minorHAnsi"/>
        </w:rPr>
      </w:pPr>
      <w:r w:rsidRPr="00D95F07">
        <w:rPr>
          <w:rFonts w:cstheme="minorHAnsi"/>
        </w:rPr>
        <w:t xml:space="preserve">In </w:t>
      </w:r>
      <w:r w:rsidR="00784418" w:rsidRPr="00D95F07">
        <w:rPr>
          <w:rFonts w:cstheme="minorHAnsi"/>
        </w:rPr>
        <w:t>fact,</w:t>
      </w:r>
      <w:r w:rsidRPr="00D95F07">
        <w:rPr>
          <w:rFonts w:cstheme="minorHAnsi"/>
        </w:rPr>
        <w:t xml:space="preserve"> the European Commission encourages schools not only to be more active in the community, and not only to facilitate students’ learning through community interaction – but to play the role of </w:t>
      </w:r>
      <w:r w:rsidRPr="00784418">
        <w:rPr>
          <w:rFonts w:cstheme="minorHAnsi"/>
        </w:rPr>
        <w:t>drivers of change and innovation</w:t>
      </w:r>
      <w:r w:rsidRPr="00D95F07">
        <w:rPr>
          <w:rFonts w:cstheme="minorHAnsi"/>
        </w:rPr>
        <w:t xml:space="preserve"> in the community…</w:t>
      </w:r>
    </w:p>
    <w:p w14:paraId="417D29CF" w14:textId="77777777" w:rsidR="003D6387" w:rsidRPr="00D95F07" w:rsidRDefault="003D6387" w:rsidP="00EA6B12">
      <w:pPr>
        <w:jc w:val="both"/>
        <w:rPr>
          <w:rFonts w:cstheme="minorHAnsi"/>
        </w:rPr>
      </w:pPr>
    </w:p>
    <w:p w14:paraId="79B9C2D6" w14:textId="77777777" w:rsidR="003D6387" w:rsidRPr="00D95F07" w:rsidRDefault="003D6387" w:rsidP="00EA6B12">
      <w:pPr>
        <w:jc w:val="both"/>
        <w:rPr>
          <w:rFonts w:cstheme="minorHAnsi"/>
        </w:rPr>
      </w:pPr>
      <w:r w:rsidRPr="00D95F07">
        <w:rPr>
          <w:rFonts w:cstheme="minorHAnsi"/>
        </w:rPr>
        <w:t>The reasoning of the European Commission is at the same time extremely advanced and really simple:</w:t>
      </w:r>
    </w:p>
    <w:p w14:paraId="6674875F" w14:textId="36C05D5A" w:rsidR="003D6387" w:rsidRPr="00D95F07" w:rsidRDefault="003D6387" w:rsidP="00EA6B12">
      <w:pPr>
        <w:jc w:val="both"/>
        <w:rPr>
          <w:rFonts w:cstheme="minorHAnsi"/>
        </w:rPr>
      </w:pPr>
      <w:r w:rsidRPr="00D95F07">
        <w:rPr>
          <w:rFonts w:cstheme="minorHAnsi"/>
        </w:rPr>
        <w:t xml:space="preserve">- now, when we organise open schooling activities for students, learning through community interaction, and support the student teams’ engagement in innovation, </w:t>
      </w:r>
      <w:r w:rsidRPr="00D95F07">
        <w:rPr>
          <w:rFonts w:cstheme="minorHAnsi"/>
          <w:i/>
        </w:rPr>
        <w:t>why not see this form of activity as a resource for creating bottom-up and citizen-driven innovation and change in the community?</w:t>
      </w:r>
    </w:p>
    <w:p w14:paraId="1F7A3CA0" w14:textId="77777777" w:rsidR="003D6387" w:rsidRPr="00D95F07" w:rsidRDefault="003D6387" w:rsidP="00EA6B12">
      <w:pPr>
        <w:jc w:val="both"/>
        <w:rPr>
          <w:rFonts w:cstheme="minorHAnsi"/>
        </w:rPr>
      </w:pPr>
      <w:r w:rsidRPr="00D95F07">
        <w:rPr>
          <w:rFonts w:cstheme="minorHAnsi"/>
        </w:rPr>
        <w:t>Why not allow the community to benefit more systematically from these new learning processes, offering students powerful learning and creating change in the community at the same time?</w:t>
      </w:r>
    </w:p>
    <w:p w14:paraId="279CBEBE" w14:textId="77777777" w:rsidR="003D6387" w:rsidRPr="00D95F07" w:rsidRDefault="003D6387" w:rsidP="00EA6B12">
      <w:pPr>
        <w:jc w:val="both"/>
        <w:rPr>
          <w:rFonts w:cstheme="minorHAnsi"/>
        </w:rPr>
      </w:pPr>
    </w:p>
    <w:p w14:paraId="434E3C2A" w14:textId="77777777" w:rsidR="003D6387" w:rsidRPr="00D95F07" w:rsidRDefault="003D6387" w:rsidP="00EA6B12">
      <w:pPr>
        <w:ind w:right="566"/>
        <w:jc w:val="both"/>
        <w:rPr>
          <w:rFonts w:cstheme="minorHAnsi"/>
        </w:rPr>
      </w:pPr>
      <w:r w:rsidRPr="00D95F07">
        <w:rPr>
          <w:rFonts w:cstheme="minorHAnsi"/>
        </w:rPr>
        <w:t>One thing is sure: the more “real” and “serious” the students’ engagement, the better the students’ learning and the more benefit for the community!</w:t>
      </w:r>
    </w:p>
    <w:p w14:paraId="287E0F45" w14:textId="77777777" w:rsidR="003D6387" w:rsidRPr="00D95F07" w:rsidRDefault="003D6387" w:rsidP="00EA6B12">
      <w:pPr>
        <w:jc w:val="both"/>
        <w:rPr>
          <w:rFonts w:cstheme="minorHAnsi"/>
        </w:rPr>
      </w:pPr>
    </w:p>
    <w:p w14:paraId="071CA243" w14:textId="77777777" w:rsidR="003D6387" w:rsidRPr="00D95F07" w:rsidRDefault="003D6387" w:rsidP="00EA6B12">
      <w:pPr>
        <w:jc w:val="both"/>
        <w:rPr>
          <w:rFonts w:cstheme="minorHAnsi"/>
        </w:rPr>
      </w:pPr>
      <w:r w:rsidRPr="00D95F07">
        <w:rPr>
          <w:rFonts w:cstheme="minorHAnsi"/>
        </w:rPr>
        <w:t>In short, such a school works to integrate its learning activities in the life and needs and future of the community.</w:t>
      </w:r>
    </w:p>
    <w:p w14:paraId="70898FCC" w14:textId="77777777" w:rsidR="003D6387" w:rsidRPr="00D95F07" w:rsidRDefault="003D6387" w:rsidP="00EA6B12">
      <w:pPr>
        <w:jc w:val="both"/>
        <w:rPr>
          <w:rFonts w:cstheme="minorHAnsi"/>
        </w:rPr>
      </w:pPr>
    </w:p>
    <w:p w14:paraId="685E6C6F" w14:textId="77777777" w:rsidR="003D6387" w:rsidRPr="00D95F07" w:rsidRDefault="003D6387" w:rsidP="00EA6B12">
      <w:pPr>
        <w:jc w:val="both"/>
        <w:rPr>
          <w:rFonts w:cstheme="minorHAnsi"/>
        </w:rPr>
      </w:pPr>
      <w:r w:rsidRPr="00D95F07">
        <w:rPr>
          <w:rFonts w:cstheme="minorHAnsi"/>
        </w:rPr>
        <w:t>In this way the school becomes an important stakeholder in the community, becomes a driver of change and initiative-taking - and becomes a meeting place for innovate resources in the community.</w:t>
      </w:r>
    </w:p>
    <w:p w14:paraId="0972CAC0" w14:textId="77777777" w:rsidR="003D6387" w:rsidRPr="00D95F07" w:rsidRDefault="003D6387" w:rsidP="00EA6B12">
      <w:pPr>
        <w:jc w:val="both"/>
        <w:rPr>
          <w:rFonts w:cstheme="minorHAnsi"/>
        </w:rPr>
      </w:pPr>
      <w:r w:rsidRPr="00D95F07">
        <w:rPr>
          <w:rFonts w:cstheme="minorHAnsi"/>
        </w:rPr>
        <w:t>And, not to forget, becomes a pioneer of 21</w:t>
      </w:r>
      <w:r w:rsidRPr="00D95F07">
        <w:rPr>
          <w:rFonts w:cstheme="minorHAnsi"/>
          <w:vertAlign w:val="superscript"/>
        </w:rPr>
        <w:t>st</w:t>
      </w:r>
      <w:r w:rsidRPr="00D95F07">
        <w:rPr>
          <w:rFonts w:cstheme="minorHAnsi"/>
        </w:rPr>
        <w:t xml:space="preserve"> century learning, from which the students will benefit tremendously.</w:t>
      </w:r>
    </w:p>
    <w:p w14:paraId="13D8D4DC" w14:textId="77777777" w:rsidR="003D6387" w:rsidRPr="00D95F07" w:rsidRDefault="003D6387" w:rsidP="00EA6B12">
      <w:pPr>
        <w:jc w:val="both"/>
        <w:rPr>
          <w:rFonts w:cstheme="minorHAnsi"/>
        </w:rPr>
      </w:pPr>
    </w:p>
    <w:p w14:paraId="006ABCBD" w14:textId="77777777" w:rsidR="003D6387" w:rsidRPr="00D95F07" w:rsidRDefault="003D6387" w:rsidP="00EA6B12">
      <w:pPr>
        <w:jc w:val="both"/>
        <w:rPr>
          <w:rFonts w:cstheme="minorHAnsi"/>
        </w:rPr>
      </w:pPr>
      <w:r w:rsidRPr="00D95F07">
        <w:rPr>
          <w:rFonts w:cstheme="minorHAnsi"/>
        </w:rPr>
        <w:lastRenderedPageBreak/>
        <w:t>This will give new life to the school and will offer the school important social dynamics to invest in the students’ future-oriented skills and competences.</w:t>
      </w:r>
    </w:p>
    <w:p w14:paraId="19D756B6" w14:textId="77777777" w:rsidR="003D6387" w:rsidRPr="00D95F07" w:rsidRDefault="003D6387" w:rsidP="00EA6B12">
      <w:pPr>
        <w:jc w:val="both"/>
        <w:rPr>
          <w:rFonts w:cstheme="minorHAnsi"/>
          <w:i/>
        </w:rPr>
      </w:pPr>
    </w:p>
    <w:p w14:paraId="7526327F" w14:textId="77777777" w:rsidR="003D6387" w:rsidRPr="00D95F07" w:rsidRDefault="003D6387" w:rsidP="00EA6B12">
      <w:pPr>
        <w:jc w:val="both"/>
        <w:rPr>
          <w:rFonts w:cstheme="minorHAnsi"/>
          <w:i/>
        </w:rPr>
      </w:pPr>
      <w:r w:rsidRPr="00D95F07">
        <w:rPr>
          <w:rFonts w:cstheme="minorHAnsi"/>
          <w:i/>
        </w:rPr>
        <w:t>Easier said than done, of course…</w:t>
      </w:r>
    </w:p>
    <w:p w14:paraId="556C282F" w14:textId="77777777" w:rsidR="003D6387" w:rsidRPr="00D95F07" w:rsidRDefault="003D6387" w:rsidP="00EA6B12">
      <w:pPr>
        <w:jc w:val="both"/>
        <w:rPr>
          <w:rFonts w:cstheme="minorHAnsi"/>
        </w:rPr>
      </w:pPr>
    </w:p>
    <w:p w14:paraId="314E86D7" w14:textId="25F2C5E1" w:rsidR="003D6387" w:rsidRPr="00D95F07" w:rsidRDefault="00B44CD9" w:rsidP="00EA6B12">
      <w:pPr>
        <w:jc w:val="both"/>
        <w:rPr>
          <w:rFonts w:cstheme="minorHAnsi"/>
        </w:rPr>
      </w:pPr>
      <w:bookmarkStart w:id="7" w:name="_Hlk107486738"/>
      <w:r>
        <w:rPr>
          <w:rFonts w:cstheme="minorHAnsi"/>
        </w:rPr>
        <w:t>Su</w:t>
      </w:r>
      <w:r w:rsidR="003D6387" w:rsidRPr="00D95F07">
        <w:rPr>
          <w:rFonts w:cstheme="minorHAnsi"/>
        </w:rPr>
        <w:t>ch engagement of the school as driver of change needs strategic planning, dedication and pioneer spirit – from the management as well as from groups of teachers.</w:t>
      </w:r>
    </w:p>
    <w:p w14:paraId="2C97B1EF" w14:textId="77777777" w:rsidR="003D6387" w:rsidRPr="00D95F07" w:rsidRDefault="003D6387" w:rsidP="00EA6B12">
      <w:pPr>
        <w:jc w:val="both"/>
        <w:rPr>
          <w:rFonts w:cstheme="minorHAnsi"/>
        </w:rPr>
      </w:pPr>
    </w:p>
    <w:p w14:paraId="218657CC" w14:textId="1D02A120" w:rsidR="009F65B0" w:rsidRPr="00B44CD9" w:rsidRDefault="00492A22" w:rsidP="00EA6B12">
      <w:pPr>
        <w:jc w:val="both"/>
        <w:rPr>
          <w:rFonts w:cstheme="minorHAnsi"/>
          <w:b/>
          <w:bCs/>
          <w:sz w:val="24"/>
          <w:szCs w:val="24"/>
        </w:rPr>
      </w:pPr>
      <w:r>
        <w:rPr>
          <w:rFonts w:cstheme="minorHAnsi"/>
          <w:b/>
          <w:bCs/>
          <w:sz w:val="24"/>
          <w:szCs w:val="24"/>
        </w:rPr>
        <w:t>H</w:t>
      </w:r>
      <w:r w:rsidRPr="00B44CD9">
        <w:rPr>
          <w:rFonts w:cstheme="minorHAnsi"/>
          <w:b/>
          <w:bCs/>
          <w:sz w:val="24"/>
          <w:szCs w:val="24"/>
        </w:rPr>
        <w:t>ow this could happen</w:t>
      </w:r>
    </w:p>
    <w:p w14:paraId="735FD202" w14:textId="77777777" w:rsidR="00BB14E2" w:rsidRPr="00D95F07" w:rsidRDefault="00BB14E2" w:rsidP="00EA6B12">
      <w:pPr>
        <w:jc w:val="both"/>
        <w:rPr>
          <w:rFonts w:cstheme="minorHAnsi"/>
        </w:rPr>
      </w:pPr>
      <w:r w:rsidRPr="00D95F07">
        <w:rPr>
          <w:rFonts w:cstheme="minorHAnsi"/>
        </w:rPr>
        <w:t>Let us try to give some advice on HOW this could happen.</w:t>
      </w:r>
    </w:p>
    <w:p w14:paraId="3E0889E4" w14:textId="5D7FD6B8" w:rsidR="00BB14E2" w:rsidRPr="00D95F07" w:rsidRDefault="00BB14E2" w:rsidP="00EA6B12">
      <w:pPr>
        <w:jc w:val="both"/>
        <w:rPr>
          <w:rFonts w:cstheme="minorHAnsi"/>
        </w:rPr>
      </w:pPr>
      <w:r w:rsidRPr="00D95F07">
        <w:rPr>
          <w:rFonts w:cstheme="minorHAnsi"/>
        </w:rPr>
        <w:t>Each school will find its own way, but there are certain general approaches that we would like to share:</w:t>
      </w:r>
    </w:p>
    <w:p w14:paraId="0C5D413D" w14:textId="77777777" w:rsidR="00BB14E2" w:rsidRPr="00D95F07" w:rsidRDefault="00BB14E2" w:rsidP="00EA6B12">
      <w:pPr>
        <w:jc w:val="both"/>
        <w:rPr>
          <w:rFonts w:cstheme="minorHAnsi"/>
        </w:rPr>
      </w:pPr>
    </w:p>
    <w:p w14:paraId="57A10121" w14:textId="77777777" w:rsidR="00BB14E2" w:rsidRPr="00D95F07" w:rsidRDefault="00BB14E2" w:rsidP="00EA6B12">
      <w:pPr>
        <w:pStyle w:val="ListParagraph"/>
        <w:numPr>
          <w:ilvl w:val="0"/>
          <w:numId w:val="34"/>
        </w:numPr>
        <w:jc w:val="both"/>
        <w:rPr>
          <w:rFonts w:cstheme="minorHAnsi"/>
        </w:rPr>
      </w:pPr>
      <w:r w:rsidRPr="00D95F07">
        <w:rPr>
          <w:rFonts w:cstheme="minorHAnsi"/>
        </w:rPr>
        <w:t>STRATEGIC APPROACH</w:t>
      </w:r>
    </w:p>
    <w:p w14:paraId="56B525AE" w14:textId="77777777" w:rsidR="00BB14E2" w:rsidRPr="00D95F07" w:rsidRDefault="00BB14E2" w:rsidP="00EA6B12">
      <w:pPr>
        <w:jc w:val="both"/>
        <w:rPr>
          <w:rFonts w:cstheme="minorHAnsi"/>
        </w:rPr>
      </w:pPr>
      <w:r w:rsidRPr="00D95F07">
        <w:rPr>
          <w:rFonts w:cstheme="minorHAnsi"/>
        </w:rPr>
        <w:t>Schools wishing to engage in such roles as drivers of change and innovation are strongly recommended to apply a strategic approach: careful discussions and preparations are needed, and in particular it is important to build on strong consensus among management and teachers, as well as create serious dialogues with potential community alliances.</w:t>
      </w:r>
    </w:p>
    <w:p w14:paraId="7E73641E" w14:textId="77777777" w:rsidR="00BB14E2" w:rsidRPr="00D95F07" w:rsidRDefault="00BB14E2" w:rsidP="00EA6B12">
      <w:pPr>
        <w:ind w:left="-567" w:right="566" w:firstLine="567"/>
        <w:jc w:val="both"/>
        <w:rPr>
          <w:rFonts w:cstheme="minorHAnsi"/>
        </w:rPr>
      </w:pPr>
    </w:p>
    <w:p w14:paraId="2BD4BFEC" w14:textId="77777777" w:rsidR="00BB14E2" w:rsidRPr="00D95F07" w:rsidRDefault="00BB14E2" w:rsidP="00EA6B12">
      <w:pPr>
        <w:pStyle w:val="ListParagraph"/>
        <w:numPr>
          <w:ilvl w:val="0"/>
          <w:numId w:val="34"/>
        </w:numPr>
        <w:jc w:val="both"/>
        <w:rPr>
          <w:rFonts w:cstheme="minorHAnsi"/>
        </w:rPr>
      </w:pPr>
      <w:r w:rsidRPr="00D95F07">
        <w:rPr>
          <w:rFonts w:cstheme="minorHAnsi"/>
        </w:rPr>
        <w:t>BUTTOM UP</w:t>
      </w:r>
    </w:p>
    <w:p w14:paraId="1BD37F4D" w14:textId="77777777" w:rsidR="00BB14E2" w:rsidRPr="00D95F07" w:rsidRDefault="00BB14E2" w:rsidP="00EA6B12">
      <w:pPr>
        <w:jc w:val="both"/>
        <w:rPr>
          <w:rFonts w:cstheme="minorHAnsi"/>
        </w:rPr>
      </w:pPr>
      <w:r w:rsidRPr="00D95F07">
        <w:rPr>
          <w:rFonts w:cstheme="minorHAnsi"/>
        </w:rPr>
        <w:t>It is also of the utmost importance not to create top-down initiatives through organisational agreements between leaders and managers in the community resources: ecosystems.</w:t>
      </w:r>
    </w:p>
    <w:p w14:paraId="1BC77A27" w14:textId="77777777" w:rsidR="00BB14E2" w:rsidRPr="00D95F07" w:rsidRDefault="00BB14E2" w:rsidP="00EA6B12">
      <w:pPr>
        <w:jc w:val="both"/>
        <w:rPr>
          <w:rFonts w:cstheme="minorHAnsi"/>
        </w:rPr>
      </w:pPr>
      <w:r w:rsidRPr="00D95F07">
        <w:rPr>
          <w:rFonts w:cstheme="minorHAnsi"/>
        </w:rPr>
        <w:t>The extended roles in the community of the school should build on the students’ open science schooling engagement and take this engagement to a higher level.</w:t>
      </w:r>
    </w:p>
    <w:p w14:paraId="4EA5E117" w14:textId="77777777" w:rsidR="00BB14E2" w:rsidRPr="00D95F07" w:rsidRDefault="00BB14E2" w:rsidP="00EA6B12">
      <w:pPr>
        <w:jc w:val="both"/>
        <w:rPr>
          <w:rFonts w:cstheme="minorHAnsi"/>
        </w:rPr>
      </w:pPr>
      <w:r w:rsidRPr="00D95F07">
        <w:rPr>
          <w:rFonts w:cstheme="minorHAnsi"/>
        </w:rPr>
        <w:t>This bottom-up approach will ensure that the school’s engagement is continuously focused on the students’ learning and co-driving.</w:t>
      </w:r>
    </w:p>
    <w:p w14:paraId="16B12B7F" w14:textId="77777777" w:rsidR="005B42AD" w:rsidRPr="00D95F07" w:rsidRDefault="005B42AD" w:rsidP="00EA6B12">
      <w:pPr>
        <w:jc w:val="both"/>
        <w:rPr>
          <w:rFonts w:cstheme="minorHAnsi"/>
        </w:rPr>
      </w:pPr>
    </w:p>
    <w:p w14:paraId="72746B64" w14:textId="77777777" w:rsidR="00BB14E2" w:rsidRPr="00D95F07" w:rsidRDefault="00BB14E2" w:rsidP="00EA6B12">
      <w:pPr>
        <w:pStyle w:val="ListParagraph"/>
        <w:numPr>
          <w:ilvl w:val="0"/>
          <w:numId w:val="34"/>
        </w:numPr>
        <w:jc w:val="both"/>
        <w:rPr>
          <w:rFonts w:cstheme="minorHAnsi"/>
        </w:rPr>
      </w:pPr>
      <w:r w:rsidRPr="00D95F07">
        <w:rPr>
          <w:rFonts w:cstheme="minorHAnsi"/>
        </w:rPr>
        <w:t>STUDENTS’ CO-DRIVING</w:t>
      </w:r>
    </w:p>
    <w:p w14:paraId="7748E126" w14:textId="77777777" w:rsidR="00BB14E2" w:rsidRPr="00D95F07" w:rsidRDefault="00BB14E2" w:rsidP="00EA6B12">
      <w:pPr>
        <w:jc w:val="both"/>
        <w:rPr>
          <w:rFonts w:cstheme="minorHAnsi"/>
        </w:rPr>
      </w:pPr>
      <w:r w:rsidRPr="00D95F07">
        <w:rPr>
          <w:rFonts w:cstheme="minorHAnsi"/>
        </w:rPr>
        <w:t>The ultimate aim of the school’s new ecosystems roles is to offer students’ relevant 21</w:t>
      </w:r>
      <w:r w:rsidRPr="00D95F07">
        <w:rPr>
          <w:rFonts w:cstheme="minorHAnsi"/>
          <w:vertAlign w:val="superscript"/>
        </w:rPr>
        <w:t>st</w:t>
      </w:r>
      <w:r w:rsidRPr="00D95F07">
        <w:rPr>
          <w:rFonts w:cstheme="minorHAnsi"/>
        </w:rPr>
        <w:t xml:space="preserve"> century learning opportunities. To maintain </w:t>
      </w:r>
      <w:proofErr w:type="gramStart"/>
      <w:r w:rsidRPr="00D95F07">
        <w:rPr>
          <w:rFonts w:cstheme="minorHAnsi"/>
        </w:rPr>
        <w:t>this aim students</w:t>
      </w:r>
      <w:proofErr w:type="gramEnd"/>
      <w:r w:rsidRPr="00D95F07">
        <w:rPr>
          <w:rFonts w:cstheme="minorHAnsi"/>
        </w:rPr>
        <w:t xml:space="preserve"> should always be at the centre of the school’s engagement, as co-drivers of the innovation missions.</w:t>
      </w:r>
    </w:p>
    <w:p w14:paraId="41F25887" w14:textId="77777777" w:rsidR="00BB14E2" w:rsidRPr="00D95F07" w:rsidRDefault="00BB14E2" w:rsidP="00EA6B12">
      <w:pPr>
        <w:jc w:val="both"/>
        <w:rPr>
          <w:rFonts w:cstheme="minorHAnsi"/>
        </w:rPr>
      </w:pPr>
      <w:r w:rsidRPr="00D95F07">
        <w:rPr>
          <w:rFonts w:cstheme="minorHAnsi"/>
        </w:rPr>
        <w:t>The school should not attempt to replace the students’ engagement, on the contrary: the new roles of the school should increase the quality of the students’ learning and allow more and more students to engage in and benefit from open schooling.</w:t>
      </w:r>
    </w:p>
    <w:p w14:paraId="093B1846" w14:textId="77777777" w:rsidR="00BB14E2" w:rsidRPr="00D95F07" w:rsidRDefault="00BB14E2" w:rsidP="00EA6B12">
      <w:pPr>
        <w:autoSpaceDE w:val="0"/>
        <w:autoSpaceDN w:val="0"/>
        <w:adjustRightInd w:val="0"/>
        <w:jc w:val="both"/>
        <w:rPr>
          <w:rFonts w:cstheme="minorHAnsi"/>
          <w:b/>
          <w:bCs/>
        </w:rPr>
      </w:pPr>
    </w:p>
    <w:p w14:paraId="3B1EF81E" w14:textId="77777777" w:rsidR="00BB14E2" w:rsidRPr="00D95F07" w:rsidRDefault="00BB14E2" w:rsidP="00EA6B12">
      <w:pPr>
        <w:pStyle w:val="ListParagraph"/>
        <w:numPr>
          <w:ilvl w:val="0"/>
          <w:numId w:val="34"/>
        </w:numPr>
        <w:jc w:val="both"/>
        <w:rPr>
          <w:rFonts w:cstheme="minorHAnsi"/>
        </w:rPr>
      </w:pPr>
      <w:r w:rsidRPr="00D95F07">
        <w:rPr>
          <w:rFonts w:cstheme="minorHAnsi"/>
        </w:rPr>
        <w:t>CREATING ALLIANCES</w:t>
      </w:r>
    </w:p>
    <w:p w14:paraId="2E2163B4" w14:textId="77777777" w:rsidR="00BB14E2" w:rsidRPr="00D95F07" w:rsidRDefault="00BB14E2" w:rsidP="00EA6B12">
      <w:pPr>
        <w:jc w:val="both"/>
        <w:rPr>
          <w:rFonts w:cstheme="minorHAnsi"/>
        </w:rPr>
      </w:pPr>
      <w:r w:rsidRPr="00D95F07">
        <w:rPr>
          <w:rFonts w:cstheme="minorHAnsi"/>
        </w:rPr>
        <w:t>One of the prominent new roles of the school, in support of the students’ innovation science missions and innovation learning, should precisely be to continuously build new permanent alliances with institutions, resources and citizens in the community, this means a continuous ecosystem building process. In this way the school will allow the students to benefit from a still growing eco-system of collaboration in the community and will allow the community to benefit from a systematic and sustained engagement of the students and the school.</w:t>
      </w:r>
    </w:p>
    <w:p w14:paraId="51FAAAD5" w14:textId="77777777" w:rsidR="00BB14E2" w:rsidRPr="00D95F07" w:rsidRDefault="00BB14E2" w:rsidP="00EA6B12">
      <w:pPr>
        <w:autoSpaceDE w:val="0"/>
        <w:autoSpaceDN w:val="0"/>
        <w:adjustRightInd w:val="0"/>
        <w:jc w:val="both"/>
        <w:rPr>
          <w:rFonts w:cstheme="minorHAnsi"/>
          <w:b/>
          <w:bCs/>
        </w:rPr>
      </w:pPr>
    </w:p>
    <w:p w14:paraId="1878A14C" w14:textId="77777777" w:rsidR="00BB14E2" w:rsidRPr="00D95F07" w:rsidRDefault="00BB14E2" w:rsidP="00EA6B12">
      <w:pPr>
        <w:pStyle w:val="ListParagraph"/>
        <w:numPr>
          <w:ilvl w:val="0"/>
          <w:numId w:val="34"/>
        </w:numPr>
        <w:jc w:val="both"/>
        <w:rPr>
          <w:rFonts w:cstheme="minorHAnsi"/>
        </w:rPr>
      </w:pPr>
      <w:r w:rsidRPr="00D95F07">
        <w:rPr>
          <w:rFonts w:cstheme="minorHAnsi"/>
        </w:rPr>
        <w:t>SHARING THE STORIES</w:t>
      </w:r>
    </w:p>
    <w:p w14:paraId="66D09402" w14:textId="77777777" w:rsidR="00BB14E2" w:rsidRPr="00D95F07" w:rsidRDefault="00BB14E2" w:rsidP="00EA6B12">
      <w:pPr>
        <w:jc w:val="both"/>
        <w:rPr>
          <w:rFonts w:cstheme="minorHAnsi"/>
        </w:rPr>
      </w:pPr>
      <w:r w:rsidRPr="00D95F07">
        <w:rPr>
          <w:rFonts w:cstheme="minorHAnsi"/>
        </w:rPr>
        <w:t>The school should take advantage of its new roles and of the students’ innovation missions: it should systematically share the stories with all relevant resources in the community and describe the benefit of the engagement for students and for the community and its citizens. Visibility is key…</w:t>
      </w:r>
    </w:p>
    <w:p w14:paraId="6ACB01CB" w14:textId="77777777" w:rsidR="00BB14E2" w:rsidRPr="00D95F07" w:rsidRDefault="00BB14E2" w:rsidP="00D95F07">
      <w:pPr>
        <w:jc w:val="both"/>
        <w:rPr>
          <w:rFonts w:cstheme="minorHAnsi"/>
        </w:rPr>
      </w:pPr>
      <w:r w:rsidRPr="00D95F07">
        <w:rPr>
          <w:rFonts w:cstheme="minorHAnsi"/>
        </w:rPr>
        <w:lastRenderedPageBreak/>
        <w:t>Evidently, the students must be deeply engaged in this sharing, including through the social networks.</w:t>
      </w:r>
    </w:p>
    <w:p w14:paraId="0910A643" w14:textId="77777777" w:rsidR="00BB14E2" w:rsidRPr="00D95F07" w:rsidRDefault="00BB14E2" w:rsidP="00D95F07">
      <w:pPr>
        <w:jc w:val="both"/>
        <w:rPr>
          <w:rFonts w:cstheme="minorHAnsi"/>
        </w:rPr>
      </w:pPr>
    </w:p>
    <w:p w14:paraId="5EC6FFD3" w14:textId="77777777" w:rsidR="00BB14E2" w:rsidRPr="00D95F07" w:rsidRDefault="00BB14E2" w:rsidP="00D95F07">
      <w:pPr>
        <w:pStyle w:val="ListParagraph"/>
        <w:numPr>
          <w:ilvl w:val="0"/>
          <w:numId w:val="34"/>
        </w:numPr>
        <w:jc w:val="both"/>
        <w:rPr>
          <w:rFonts w:cstheme="minorHAnsi"/>
        </w:rPr>
      </w:pPr>
      <w:r w:rsidRPr="00D95F07">
        <w:rPr>
          <w:rFonts w:cstheme="minorHAnsi"/>
        </w:rPr>
        <w:t>EXPLOIT FUNDING</w:t>
      </w:r>
    </w:p>
    <w:p w14:paraId="1351374B" w14:textId="77777777" w:rsidR="00BB14E2" w:rsidRPr="00D95F07" w:rsidRDefault="00BB14E2" w:rsidP="00D95F07">
      <w:pPr>
        <w:jc w:val="both"/>
        <w:rPr>
          <w:rFonts w:cstheme="minorHAnsi"/>
        </w:rPr>
      </w:pPr>
      <w:r w:rsidRPr="00D95F07">
        <w:rPr>
          <w:rFonts w:cstheme="minorHAnsi"/>
        </w:rPr>
        <w:t xml:space="preserve">In case the school is willing to take on such new ecosystems, the school will inevitably become a </w:t>
      </w:r>
      <w:r w:rsidRPr="00D95F07">
        <w:rPr>
          <w:rFonts w:cstheme="minorHAnsi"/>
          <w:i/>
        </w:rPr>
        <w:t>pioneer school</w:t>
      </w:r>
      <w:r w:rsidRPr="00D95F07">
        <w:rPr>
          <w:rFonts w:cstheme="minorHAnsi"/>
        </w:rPr>
        <w:t>. This means that the school can apply for a variety of funding – from local and national funds to the European programmes.</w:t>
      </w:r>
    </w:p>
    <w:p w14:paraId="2DC2F278" w14:textId="77777777" w:rsidR="00BB14E2" w:rsidRPr="00D95F07" w:rsidRDefault="00BB14E2" w:rsidP="00D95F07">
      <w:pPr>
        <w:jc w:val="both"/>
        <w:rPr>
          <w:rFonts w:cstheme="minorHAnsi"/>
        </w:rPr>
      </w:pPr>
      <w:r w:rsidRPr="00D95F07">
        <w:rPr>
          <w:rFonts w:cstheme="minorHAnsi"/>
        </w:rPr>
        <w:t>This is a great way to create more economy for the activities and to share the new experience in wider circles</w:t>
      </w:r>
    </w:p>
    <w:p w14:paraId="2ADC9E3E" w14:textId="77777777" w:rsidR="00BB14E2" w:rsidRPr="00D95F07" w:rsidRDefault="00BB14E2" w:rsidP="00D95F07">
      <w:pPr>
        <w:jc w:val="both"/>
        <w:rPr>
          <w:rFonts w:cstheme="minorHAnsi"/>
        </w:rPr>
      </w:pPr>
    </w:p>
    <w:p w14:paraId="6CAF7049" w14:textId="77777777" w:rsidR="00BB14E2" w:rsidRPr="00D95F07" w:rsidRDefault="00BB14E2" w:rsidP="003A7673">
      <w:pPr>
        <w:pStyle w:val="ListParagraph"/>
        <w:numPr>
          <w:ilvl w:val="0"/>
          <w:numId w:val="34"/>
        </w:numPr>
        <w:jc w:val="both"/>
        <w:rPr>
          <w:rFonts w:cstheme="minorHAnsi"/>
        </w:rPr>
      </w:pPr>
      <w:r w:rsidRPr="00D95F07">
        <w:rPr>
          <w:rFonts w:cstheme="minorHAnsi"/>
        </w:rPr>
        <w:t>OPEN SCHOOLING MAINSTREAMED</w:t>
      </w:r>
    </w:p>
    <w:p w14:paraId="21739077" w14:textId="77777777" w:rsidR="00BB14E2" w:rsidRPr="00D95F07" w:rsidRDefault="00BB14E2" w:rsidP="003A7673">
      <w:pPr>
        <w:jc w:val="both"/>
        <w:rPr>
          <w:rFonts w:cstheme="minorHAnsi"/>
        </w:rPr>
      </w:pPr>
      <w:r w:rsidRPr="00D95F07">
        <w:rPr>
          <w:rFonts w:cstheme="minorHAnsi"/>
        </w:rPr>
        <w:t>Most schools will start its new pioneer journey through engaging a few student teams in such innovation science missions.</w:t>
      </w:r>
    </w:p>
    <w:p w14:paraId="6979E717" w14:textId="77777777" w:rsidR="00BB14E2" w:rsidRPr="00D95F07" w:rsidRDefault="00BB14E2" w:rsidP="003A7673">
      <w:pPr>
        <w:jc w:val="both"/>
        <w:rPr>
          <w:rFonts w:cstheme="minorHAnsi"/>
        </w:rPr>
      </w:pPr>
      <w:r w:rsidRPr="00D95F07">
        <w:rPr>
          <w:rFonts w:cstheme="minorHAnsi"/>
        </w:rPr>
        <w:t>It is important for the school to build further engagement on this practical experience.</w:t>
      </w:r>
    </w:p>
    <w:p w14:paraId="04A35099" w14:textId="77777777" w:rsidR="00BB14E2" w:rsidRPr="00D95F07" w:rsidRDefault="00BB14E2" w:rsidP="003A7673">
      <w:pPr>
        <w:jc w:val="both"/>
        <w:rPr>
          <w:rFonts w:cstheme="minorHAnsi"/>
        </w:rPr>
      </w:pPr>
      <w:r w:rsidRPr="00D95F07">
        <w:rPr>
          <w:rFonts w:cstheme="minorHAnsi"/>
        </w:rPr>
        <w:t>However, as soon as the school wishes to extend the science missions to more students and to widen considerably the number of students engaged in such open science schooling learning, it will be necessary for the school to take the approach to a higher level: precisely to a “school as organisation” level.</w:t>
      </w:r>
    </w:p>
    <w:p w14:paraId="0857BF00" w14:textId="77777777" w:rsidR="00BB14E2" w:rsidRPr="00D95F07" w:rsidRDefault="00BB14E2" w:rsidP="003A7673">
      <w:pPr>
        <w:jc w:val="both"/>
        <w:rPr>
          <w:rFonts w:cstheme="minorHAnsi"/>
        </w:rPr>
      </w:pPr>
      <w:r w:rsidRPr="00D95F07">
        <w:rPr>
          <w:rFonts w:cstheme="minorHAnsi"/>
        </w:rPr>
        <w:t>It is at this point the school will benefit from engaging as driver of change in the community, as this would be the best framework for engaging more and more students in innovation learning.</w:t>
      </w:r>
    </w:p>
    <w:p w14:paraId="29470611" w14:textId="77777777" w:rsidR="00BB14E2" w:rsidRPr="00D95F07" w:rsidRDefault="00BB14E2" w:rsidP="003A7673">
      <w:pPr>
        <w:jc w:val="both"/>
        <w:rPr>
          <w:rFonts w:cstheme="minorHAnsi"/>
        </w:rPr>
      </w:pPr>
      <w:r w:rsidRPr="00D95F07">
        <w:rPr>
          <w:rFonts w:cstheme="minorHAnsi"/>
        </w:rPr>
        <w:t>Mainstreaming open science schooling for innovation learning might precisely happen through the systematic engagement in community innovation of the school as organisation.</w:t>
      </w:r>
    </w:p>
    <w:p w14:paraId="18A46634" w14:textId="77777777" w:rsidR="00BB14E2" w:rsidRPr="00D95F07" w:rsidRDefault="00BB14E2" w:rsidP="003A7673">
      <w:pPr>
        <w:jc w:val="both"/>
        <w:rPr>
          <w:rFonts w:cstheme="minorHAnsi"/>
        </w:rPr>
      </w:pPr>
    </w:p>
    <w:p w14:paraId="2E430325" w14:textId="7F50EC75" w:rsidR="003D6387" w:rsidRDefault="00BB14E2" w:rsidP="003A7673">
      <w:pPr>
        <w:jc w:val="both"/>
        <w:rPr>
          <w:rStyle w:val="Hyperlink"/>
          <w:rFonts w:cstheme="minorHAnsi"/>
          <w:color w:val="auto"/>
        </w:rPr>
      </w:pPr>
      <w:r w:rsidRPr="00D95F07">
        <w:rPr>
          <w:rFonts w:cstheme="minorHAnsi"/>
        </w:rPr>
        <w:t xml:space="preserve">You will find examples of </w:t>
      </w:r>
      <w:r w:rsidR="00B44CD9" w:rsidRPr="00D95F07">
        <w:rPr>
          <w:rFonts w:cstheme="minorHAnsi"/>
        </w:rPr>
        <w:t>missions-based</w:t>
      </w:r>
      <w:r w:rsidRPr="00D95F07">
        <w:rPr>
          <w:rFonts w:cstheme="minorHAnsi"/>
        </w:rPr>
        <w:t xml:space="preserve"> learning through studying the material in the </w:t>
      </w:r>
      <w:hyperlink r:id="rId24" w:history="1">
        <w:r w:rsidRPr="00D95F07">
          <w:rPr>
            <w:rStyle w:val="Hyperlink"/>
            <w:rFonts w:cstheme="minorHAnsi"/>
            <w:color w:val="auto"/>
          </w:rPr>
          <w:t>MBL website</w:t>
        </w:r>
      </w:hyperlink>
    </w:p>
    <w:p w14:paraId="309955DF" w14:textId="77777777" w:rsidR="003D6387" w:rsidRPr="00D95F07" w:rsidRDefault="003D6387" w:rsidP="003A7673">
      <w:pPr>
        <w:jc w:val="both"/>
        <w:rPr>
          <w:rFonts w:cstheme="minorHAnsi"/>
          <w:b/>
          <w:bCs/>
          <w:lang w:val="en-US"/>
        </w:rPr>
      </w:pPr>
    </w:p>
    <w:p w14:paraId="158EB651" w14:textId="756FDA3B" w:rsidR="00D77445" w:rsidRPr="003A7673" w:rsidRDefault="00D77445" w:rsidP="003A7673">
      <w:pPr>
        <w:autoSpaceDE w:val="0"/>
        <w:autoSpaceDN w:val="0"/>
        <w:adjustRightInd w:val="0"/>
        <w:jc w:val="both"/>
        <w:rPr>
          <w:rFonts w:cstheme="minorHAnsi"/>
          <w:lang w:val="en-US" w:bidi="he-IL"/>
        </w:rPr>
      </w:pPr>
      <w:r w:rsidRPr="00D95F07">
        <w:rPr>
          <w:rFonts w:cstheme="minorHAnsi"/>
          <w:lang w:val="en-US" w:bidi="he-IL"/>
        </w:rPr>
        <w:t>SUMMARIZING</w:t>
      </w:r>
    </w:p>
    <w:p w14:paraId="1EF4F6ED" w14:textId="5D454145" w:rsidR="00D77445" w:rsidRPr="00D95F07" w:rsidRDefault="003C24EE" w:rsidP="003A7673">
      <w:pPr>
        <w:jc w:val="both"/>
        <w:rPr>
          <w:rFonts w:cstheme="minorHAnsi"/>
        </w:rPr>
      </w:pPr>
      <w:r w:rsidRPr="00D95F07">
        <w:rPr>
          <w:rFonts w:cstheme="minorHAnsi"/>
        </w:rPr>
        <w:t>Open</w:t>
      </w:r>
      <w:r w:rsidR="00D77445" w:rsidRPr="00D95F07">
        <w:rPr>
          <w:rFonts w:cstheme="minorHAnsi"/>
        </w:rPr>
        <w:t xml:space="preserve"> schooling and the interest in innovation will require no less than a revolution of the entire education system.</w:t>
      </w:r>
    </w:p>
    <w:p w14:paraId="36B1B019" w14:textId="6046B27E" w:rsidR="00D77445" w:rsidRPr="00D95F07" w:rsidRDefault="00D77445" w:rsidP="003A7673">
      <w:pPr>
        <w:jc w:val="both"/>
        <w:rPr>
          <w:rFonts w:cstheme="minorHAnsi"/>
        </w:rPr>
      </w:pPr>
      <w:r w:rsidRPr="00D95F07">
        <w:rPr>
          <w:rFonts w:cstheme="minorHAnsi"/>
        </w:rPr>
        <w:t>This will probably and inevitably lead to apathy and giving up.</w:t>
      </w:r>
    </w:p>
    <w:p w14:paraId="59BD8C4B" w14:textId="77777777" w:rsidR="00D77445" w:rsidRPr="00D95F07" w:rsidRDefault="00D77445" w:rsidP="003A7673">
      <w:pPr>
        <w:jc w:val="both"/>
        <w:rPr>
          <w:rFonts w:cstheme="minorHAnsi"/>
        </w:rPr>
      </w:pPr>
    </w:p>
    <w:p w14:paraId="57BBF196" w14:textId="77777777" w:rsidR="00D77445" w:rsidRPr="00D95F07" w:rsidRDefault="00D77445" w:rsidP="003A7673">
      <w:pPr>
        <w:jc w:val="both"/>
        <w:rPr>
          <w:rFonts w:cstheme="minorHAnsi"/>
        </w:rPr>
      </w:pPr>
      <w:r w:rsidRPr="00D95F07">
        <w:rPr>
          <w:rFonts w:cstheme="minorHAnsi"/>
        </w:rPr>
        <w:t>Schools and teachers cannot wait for the education system to change; first of all because it will not change; second, because if it should change it will take decades.</w:t>
      </w:r>
    </w:p>
    <w:p w14:paraId="602FE740" w14:textId="77777777" w:rsidR="00D77445" w:rsidRPr="00D95F07" w:rsidRDefault="00D77445" w:rsidP="003A7673">
      <w:pPr>
        <w:jc w:val="both"/>
        <w:rPr>
          <w:rFonts w:cstheme="minorHAnsi"/>
        </w:rPr>
      </w:pPr>
    </w:p>
    <w:p w14:paraId="28C76156" w14:textId="44E5DC84" w:rsidR="00D77445" w:rsidRPr="00D95F07" w:rsidRDefault="00D77445" w:rsidP="003A7673">
      <w:pPr>
        <w:jc w:val="both"/>
        <w:rPr>
          <w:rFonts w:cstheme="minorHAnsi"/>
        </w:rPr>
      </w:pPr>
      <w:r w:rsidRPr="00D95F07">
        <w:rPr>
          <w:rFonts w:cstheme="minorHAnsi"/>
        </w:rPr>
        <w:t>Schools and teachers, and their local/regional educational authorities, are therefore challenged with the mission to find out to what extent it is possible to create as good and authentic open schooling engagements for the students as possible.</w:t>
      </w:r>
    </w:p>
    <w:p w14:paraId="03EDE6FA" w14:textId="77777777" w:rsidR="00D77445" w:rsidRPr="00D95F07" w:rsidRDefault="00D77445" w:rsidP="003A7673">
      <w:pPr>
        <w:jc w:val="both"/>
        <w:rPr>
          <w:rFonts w:cstheme="minorHAnsi"/>
        </w:rPr>
      </w:pPr>
    </w:p>
    <w:p w14:paraId="58C2CA47" w14:textId="77777777" w:rsidR="00D77445" w:rsidRPr="00D95F07" w:rsidRDefault="00D77445" w:rsidP="003A7673">
      <w:pPr>
        <w:jc w:val="both"/>
        <w:rPr>
          <w:rFonts w:cstheme="minorHAnsi"/>
        </w:rPr>
      </w:pPr>
      <w:r w:rsidRPr="00D95F07">
        <w:rPr>
          <w:rFonts w:cstheme="minorHAnsi"/>
        </w:rPr>
        <w:t>Policy-making should ensure increasing self-governance in schools, allowing the experimentation needed in the globalised 21</w:t>
      </w:r>
      <w:r w:rsidRPr="00D95F07">
        <w:rPr>
          <w:rFonts w:cstheme="minorHAnsi"/>
          <w:vertAlign w:val="superscript"/>
        </w:rPr>
        <w:t>st</w:t>
      </w:r>
      <w:r w:rsidRPr="00D95F07">
        <w:rPr>
          <w:rFonts w:cstheme="minorHAnsi"/>
        </w:rPr>
        <w:t xml:space="preserve"> century.</w:t>
      </w:r>
    </w:p>
    <w:p w14:paraId="43D6EE3E" w14:textId="77777777" w:rsidR="00D77445" w:rsidRPr="00D95F07" w:rsidRDefault="00D77445" w:rsidP="003A7673">
      <w:pPr>
        <w:jc w:val="both"/>
        <w:rPr>
          <w:rFonts w:cstheme="minorHAnsi"/>
        </w:rPr>
      </w:pPr>
      <w:r w:rsidRPr="00D95F07">
        <w:rPr>
          <w:rFonts w:cstheme="minorHAnsi"/>
        </w:rPr>
        <w:t>Open room to move should be integrated in all educational planning and curricula.</w:t>
      </w:r>
    </w:p>
    <w:p w14:paraId="277EA24F" w14:textId="77777777" w:rsidR="00D77445" w:rsidRPr="00D95F07" w:rsidRDefault="00D77445" w:rsidP="003A7673">
      <w:pPr>
        <w:jc w:val="both"/>
        <w:rPr>
          <w:rFonts w:cstheme="minorHAnsi"/>
        </w:rPr>
      </w:pPr>
    </w:p>
    <w:p w14:paraId="402565C0" w14:textId="77777777" w:rsidR="00D77445" w:rsidRPr="00D95F07" w:rsidRDefault="00D77445" w:rsidP="003A7673">
      <w:pPr>
        <w:jc w:val="both"/>
        <w:rPr>
          <w:rFonts w:cstheme="minorHAnsi"/>
        </w:rPr>
      </w:pPr>
      <w:r w:rsidRPr="00D95F07">
        <w:rPr>
          <w:rFonts w:cstheme="minorHAnsi"/>
        </w:rPr>
        <w:t>Small first steps might lead to more engagement.</w:t>
      </w:r>
    </w:p>
    <w:p w14:paraId="75BD414D" w14:textId="77777777" w:rsidR="00D77445" w:rsidRPr="00D95F07" w:rsidRDefault="00D77445" w:rsidP="003A7673">
      <w:pPr>
        <w:jc w:val="both"/>
        <w:rPr>
          <w:rFonts w:cstheme="minorHAnsi"/>
        </w:rPr>
      </w:pPr>
    </w:p>
    <w:p w14:paraId="787F1CE8" w14:textId="77777777" w:rsidR="00D77445" w:rsidRPr="00D95F07" w:rsidRDefault="00D77445" w:rsidP="003A7673">
      <w:pPr>
        <w:jc w:val="both"/>
        <w:rPr>
          <w:rFonts w:cstheme="minorHAnsi"/>
        </w:rPr>
      </w:pPr>
      <w:r w:rsidRPr="00D95F07">
        <w:rPr>
          <w:rFonts w:cstheme="minorHAnsi"/>
          <w:i/>
          <w:iCs/>
        </w:rPr>
        <w:t>Remember that the Commission knows all this. This is why the Commission encourage “rule-breakers”; in the sense of schools and teachers experimenting with new didactics even if the education system is not moving</w:t>
      </w:r>
      <w:r w:rsidRPr="00D95F07">
        <w:rPr>
          <w:rFonts w:cstheme="minorHAnsi"/>
        </w:rPr>
        <w:t>.</w:t>
      </w:r>
    </w:p>
    <w:bookmarkEnd w:id="7"/>
    <w:p w14:paraId="3F84ECE3" w14:textId="77777777" w:rsidR="00D77445" w:rsidRPr="00D95F07" w:rsidRDefault="00D77445" w:rsidP="00D95F07">
      <w:pPr>
        <w:jc w:val="both"/>
        <w:rPr>
          <w:rFonts w:cstheme="minorHAnsi"/>
        </w:rPr>
      </w:pPr>
    </w:p>
    <w:p w14:paraId="5CCE59CA" w14:textId="1C42B0A2" w:rsidR="00B44CD9" w:rsidRDefault="00B44CD9" w:rsidP="00D77445">
      <w:pPr>
        <w:rPr>
          <w:rFonts w:cstheme="minorHAnsi"/>
          <w:b/>
          <w:bCs/>
        </w:rPr>
      </w:pPr>
    </w:p>
    <w:p w14:paraId="457EF677" w14:textId="33AADA3E" w:rsidR="00B44CD9" w:rsidRDefault="003A7673" w:rsidP="003A7673">
      <w:pPr>
        <w:jc w:val="center"/>
        <w:rPr>
          <w:rFonts w:cstheme="minorHAnsi"/>
          <w:b/>
          <w:bCs/>
        </w:rPr>
      </w:pPr>
      <w:r w:rsidRPr="00152971">
        <w:rPr>
          <w:noProof/>
          <w:lang w:val="en-US"/>
        </w:rPr>
        <w:lastRenderedPageBreak/>
        <w:drawing>
          <wp:inline distT="0" distB="0" distL="0" distR="0" wp14:anchorId="3C8349ED" wp14:editId="494FB075">
            <wp:extent cx="2664000" cy="3492000"/>
            <wp:effectExtent l="0" t="0" r="3175" b="0"/>
            <wp:docPr id="366" name="Google Shape;366;p78"/>
            <wp:cNvGraphicFramePr/>
            <a:graphic xmlns:a="http://schemas.openxmlformats.org/drawingml/2006/main">
              <a:graphicData uri="http://schemas.openxmlformats.org/drawingml/2006/picture">
                <pic:pic xmlns:pic="http://schemas.openxmlformats.org/drawingml/2006/picture">
                  <pic:nvPicPr>
                    <pic:cNvPr id="366" name="Google Shape;366;p78"/>
                    <pic:cNvPicPr preferRelativeResize="0"/>
                  </pic:nvPicPr>
                  <pic:blipFill rotWithShape="1">
                    <a:blip r:embed="rId25">
                      <a:alphaModFix/>
                      <a:extLst>
                        <a:ext uri="{BEBA8EAE-BF5A-486C-A8C5-ECC9F3942E4B}">
                          <a14:imgProps xmlns:a14="http://schemas.microsoft.com/office/drawing/2010/main">
                            <a14:imgLayer r:embed="rId26">
                              <a14:imgEffect>
                                <a14:artisticPastelsSmooth/>
                              </a14:imgEffect>
                            </a14:imgLayer>
                          </a14:imgProps>
                        </a:ext>
                      </a:extLst>
                    </a:blip>
                    <a:srcRect/>
                    <a:stretch/>
                  </pic:blipFill>
                  <pic:spPr>
                    <a:xfrm>
                      <a:off x="0" y="0"/>
                      <a:ext cx="2664000" cy="3492000"/>
                    </a:xfrm>
                    <a:prstGeom prst="rect">
                      <a:avLst/>
                    </a:prstGeom>
                    <a:ln>
                      <a:noFill/>
                    </a:ln>
                    <a:effectLst>
                      <a:softEdge rad="112500"/>
                    </a:effectLst>
                  </pic:spPr>
                </pic:pic>
              </a:graphicData>
            </a:graphic>
          </wp:inline>
        </w:drawing>
      </w:r>
    </w:p>
    <w:bookmarkEnd w:id="6"/>
    <w:p w14:paraId="649DBA65" w14:textId="77777777" w:rsidR="001A6AC0" w:rsidRPr="00A53840" w:rsidRDefault="001A6AC0" w:rsidP="00060E04">
      <w:pPr>
        <w:rPr>
          <w:rFonts w:cstheme="minorHAnsi"/>
          <w:lang w:val="en-US"/>
        </w:rPr>
      </w:pPr>
    </w:p>
    <w:p w14:paraId="36DF65F6" w14:textId="1131666D" w:rsidR="00D41513" w:rsidRDefault="00D34786" w:rsidP="00060E04">
      <w:pPr>
        <w:rPr>
          <w:rFonts w:ascii="Calibri" w:hAnsi="Calibri" w:cs="Calibri"/>
          <w:b/>
          <w:bCs/>
          <w:sz w:val="28"/>
          <w:szCs w:val="28"/>
          <w:lang w:bidi="he-IL"/>
        </w:rPr>
      </w:pPr>
      <w:r w:rsidRPr="00312307">
        <w:rPr>
          <w:rFonts w:cstheme="minorHAnsi"/>
          <w:b/>
          <w:bCs/>
          <w:sz w:val="28"/>
          <w:szCs w:val="28"/>
        </w:rPr>
        <w:t xml:space="preserve">PART </w:t>
      </w:r>
      <w:r w:rsidR="00BE7DEE" w:rsidRPr="00312307">
        <w:rPr>
          <w:rFonts w:cstheme="minorHAnsi"/>
          <w:b/>
          <w:bCs/>
          <w:sz w:val="28"/>
          <w:szCs w:val="28"/>
        </w:rPr>
        <w:t>4</w:t>
      </w:r>
      <w:r w:rsidR="003A7673">
        <w:rPr>
          <w:rFonts w:cstheme="minorHAnsi"/>
          <w:b/>
          <w:bCs/>
          <w:sz w:val="28"/>
          <w:szCs w:val="28"/>
        </w:rPr>
        <w:t xml:space="preserve"> </w:t>
      </w:r>
      <w:r w:rsidRPr="00312307">
        <w:rPr>
          <w:rFonts w:cstheme="minorHAnsi"/>
          <w:b/>
          <w:bCs/>
          <w:sz w:val="28"/>
          <w:szCs w:val="28"/>
        </w:rPr>
        <w:t xml:space="preserve">- </w:t>
      </w:r>
      <w:r w:rsidR="00DB68BB" w:rsidRPr="00312307">
        <w:rPr>
          <w:rFonts w:cstheme="minorHAnsi"/>
          <w:b/>
          <w:bCs/>
          <w:sz w:val="28"/>
          <w:szCs w:val="28"/>
        </w:rPr>
        <w:t xml:space="preserve">THE </w:t>
      </w:r>
      <w:r w:rsidR="0067382B" w:rsidRPr="00312307">
        <w:rPr>
          <w:rFonts w:cstheme="minorHAnsi"/>
          <w:b/>
          <w:bCs/>
          <w:sz w:val="28"/>
          <w:szCs w:val="28"/>
        </w:rPr>
        <w:t>COMMUNITY</w:t>
      </w:r>
      <w:r w:rsidR="00E71F2A" w:rsidRPr="00312307">
        <w:rPr>
          <w:rFonts w:cstheme="minorHAnsi"/>
          <w:b/>
          <w:bCs/>
          <w:sz w:val="28"/>
          <w:szCs w:val="28"/>
        </w:rPr>
        <w:t xml:space="preserve"> </w:t>
      </w:r>
      <w:r w:rsidR="00E71F2A" w:rsidRPr="00312307">
        <w:rPr>
          <w:rFonts w:ascii="Calibri" w:hAnsi="Calibri" w:cs="Calibri"/>
          <w:b/>
          <w:bCs/>
          <w:sz w:val="28"/>
          <w:szCs w:val="28"/>
          <w:lang w:bidi="he-IL"/>
        </w:rPr>
        <w:t xml:space="preserve">IN </w:t>
      </w:r>
      <w:r w:rsidR="00312307" w:rsidRPr="00312307">
        <w:rPr>
          <w:rFonts w:ascii="Calibri" w:hAnsi="Calibri" w:cs="Calibri"/>
          <w:b/>
          <w:bCs/>
          <w:sz w:val="28"/>
          <w:szCs w:val="28"/>
          <w:lang w:bidi="he-IL"/>
        </w:rPr>
        <w:t>MISSION BASED LEARNING</w:t>
      </w:r>
      <w:r w:rsidR="00E71F2A" w:rsidRPr="00312307">
        <w:rPr>
          <w:rFonts w:ascii="Calibri" w:hAnsi="Calibri" w:cs="Calibri"/>
          <w:b/>
          <w:bCs/>
          <w:sz w:val="28"/>
          <w:szCs w:val="28"/>
          <w:lang w:bidi="he-IL"/>
        </w:rPr>
        <w:t xml:space="preserve"> SCENARIOS</w:t>
      </w:r>
    </w:p>
    <w:p w14:paraId="17F534E4" w14:textId="77777777" w:rsidR="00DB68BB" w:rsidRPr="00F66519" w:rsidRDefault="00DB68BB" w:rsidP="00DB68BB">
      <w:pPr>
        <w:rPr>
          <w:rFonts w:cstheme="minorHAnsi"/>
          <w:lang w:val="en-US"/>
        </w:rPr>
      </w:pPr>
    </w:p>
    <w:p w14:paraId="34FAD869" w14:textId="77777777" w:rsidR="00DB68BB" w:rsidRPr="00F66519" w:rsidRDefault="00DB68BB" w:rsidP="00DB68BB">
      <w:pPr>
        <w:autoSpaceDE w:val="0"/>
        <w:autoSpaceDN w:val="0"/>
        <w:adjustRightInd w:val="0"/>
        <w:ind w:right="140"/>
        <w:rPr>
          <w:rFonts w:cstheme="minorHAnsi"/>
          <w:color w:val="000000"/>
          <w:lang w:val="en-US" w:bidi="he-IL"/>
        </w:rPr>
      </w:pPr>
      <w:r w:rsidRPr="00F66519">
        <w:rPr>
          <w:rFonts w:cstheme="minorHAnsi"/>
          <w:bCs/>
          <w:iCs/>
          <w:noProof/>
          <w:color w:val="000000"/>
          <w:lang w:val="en-US"/>
        </w:rPr>
        <w:drawing>
          <wp:inline distT="0" distB="0" distL="0" distR="0" wp14:anchorId="2B26586E" wp14:editId="791B2BC8">
            <wp:extent cx="542925" cy="422405"/>
            <wp:effectExtent l="0" t="0" r="0" b="0"/>
            <wp:docPr id="19" name="Billede 33" descr="C:\Users\Jan Gejel\Desktop\S P E C I A L\GRAPHICS\Microph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 Gejel\Desktop\S P E C I A L\GRAPHICS\Microphone.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2925" cy="422405"/>
                    </a:xfrm>
                    <a:prstGeom prst="rect">
                      <a:avLst/>
                    </a:prstGeom>
                    <a:noFill/>
                    <a:ln>
                      <a:noFill/>
                    </a:ln>
                  </pic:spPr>
                </pic:pic>
              </a:graphicData>
            </a:graphic>
          </wp:inline>
        </w:drawing>
      </w:r>
      <w:r w:rsidRPr="00F66519">
        <w:rPr>
          <w:rFonts w:cstheme="minorHAnsi"/>
          <w:color w:val="000000"/>
          <w:lang w:val="en-US" w:bidi="he-IL"/>
        </w:rPr>
        <w:t>TEACHERS</w:t>
      </w:r>
    </w:p>
    <w:p w14:paraId="164CF5DC" w14:textId="77777777" w:rsidR="00DB68BB" w:rsidRPr="00F66519" w:rsidRDefault="00DB68BB" w:rsidP="00DB68BB">
      <w:pPr>
        <w:autoSpaceDE w:val="0"/>
        <w:autoSpaceDN w:val="0"/>
        <w:adjustRightInd w:val="0"/>
        <w:ind w:right="140"/>
        <w:rPr>
          <w:rFonts w:cstheme="minorHAnsi"/>
          <w:color w:val="000000"/>
          <w:lang w:val="en-US" w:bidi="he-IL"/>
        </w:rPr>
      </w:pPr>
    </w:p>
    <w:p w14:paraId="64245BE2" w14:textId="61516B60" w:rsidR="004016AC" w:rsidRPr="004016AC" w:rsidRDefault="004016AC" w:rsidP="00EA6B12">
      <w:pPr>
        <w:jc w:val="both"/>
        <w:rPr>
          <w:rFonts w:eastAsia="Trebuchet MS" w:cstheme="minorHAnsi"/>
          <w:color w:val="000000"/>
        </w:rPr>
      </w:pPr>
      <w:r w:rsidRPr="004016AC">
        <w:rPr>
          <w:rFonts w:eastAsia="Trebuchet MS" w:cstheme="minorHAnsi"/>
          <w:color w:val="000000"/>
        </w:rPr>
        <w:t>Collaboration with community resources can be done through partners in the community which can outsource the resources needed for the missions</w:t>
      </w:r>
    </w:p>
    <w:p w14:paraId="2180B7DD" w14:textId="77777777" w:rsidR="00DB68BB" w:rsidRPr="004016AC" w:rsidRDefault="00DB68BB" w:rsidP="00EA6B12">
      <w:pPr>
        <w:autoSpaceDE w:val="0"/>
        <w:autoSpaceDN w:val="0"/>
        <w:adjustRightInd w:val="0"/>
        <w:ind w:right="140"/>
        <w:jc w:val="both"/>
        <w:rPr>
          <w:rFonts w:cstheme="minorHAnsi"/>
          <w:color w:val="000000"/>
          <w:lang w:bidi="he-IL"/>
        </w:rPr>
      </w:pPr>
    </w:p>
    <w:p w14:paraId="621A62F0" w14:textId="1E18EBC8" w:rsidR="00DB68BB" w:rsidRPr="00F66519" w:rsidRDefault="004016AC" w:rsidP="00EA6B12">
      <w:pPr>
        <w:jc w:val="both"/>
        <w:rPr>
          <w:rFonts w:cstheme="minorHAnsi"/>
          <w:lang w:val="en-US"/>
        </w:rPr>
      </w:pPr>
      <w:r w:rsidRPr="001B2083">
        <w:rPr>
          <w:noProof/>
          <w:lang w:val="en-US"/>
        </w:rPr>
        <w:drawing>
          <wp:inline distT="0" distB="0" distL="0" distR="0" wp14:anchorId="3D1A2CA0" wp14:editId="302ECF37">
            <wp:extent cx="284480" cy="360680"/>
            <wp:effectExtent l="0" t="0" r="1270" b="1270"/>
            <wp:docPr id="36"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2952803C" w14:textId="0B913CFC" w:rsidR="00DB68BB" w:rsidRPr="003A7673" w:rsidRDefault="004016AC" w:rsidP="00EA6B12">
      <w:pPr>
        <w:jc w:val="both"/>
        <w:rPr>
          <w:rFonts w:cstheme="minorHAnsi"/>
          <w:color w:val="000000"/>
          <w:lang w:val="en-US" w:bidi="he-IL"/>
        </w:rPr>
      </w:pPr>
      <w:r w:rsidRPr="003A7673">
        <w:rPr>
          <w:rFonts w:cstheme="minorHAnsi"/>
          <w:color w:val="000000"/>
          <w:lang w:val="en-US" w:bidi="he-IL"/>
        </w:rPr>
        <w:t>The collaboration with the local community started when the project was disseminated in the community. Thus, we had the support and collaboration of various NGOs and associations, private companies and other schools. We have also collaborated with the County Library, with several museums in our research and documentation missions. The process has been very interesting</w:t>
      </w:r>
    </w:p>
    <w:p w14:paraId="7093F170" w14:textId="050487E0" w:rsidR="004016AC" w:rsidRDefault="003348DD" w:rsidP="00EA6B12">
      <w:pPr>
        <w:jc w:val="both"/>
        <w:rPr>
          <w:rFonts w:cstheme="minorHAnsi"/>
          <w:sz w:val="20"/>
          <w:szCs w:val="20"/>
          <w:lang w:val="en-US"/>
        </w:rPr>
      </w:pPr>
      <w:r w:rsidRPr="001B2083">
        <w:rPr>
          <w:noProof/>
          <w:lang w:val="en-US"/>
        </w:rPr>
        <w:drawing>
          <wp:inline distT="0" distB="0" distL="0" distR="0" wp14:anchorId="19DD5CBE" wp14:editId="5C3B999F">
            <wp:extent cx="284480" cy="360680"/>
            <wp:effectExtent l="0" t="0" r="1270" b="1270"/>
            <wp:docPr id="47"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4FF75882" w14:textId="037B5F57" w:rsidR="003348DD" w:rsidRPr="003348DD" w:rsidRDefault="003348DD" w:rsidP="00EA6B12">
      <w:pPr>
        <w:jc w:val="both"/>
        <w:rPr>
          <w:rFonts w:eastAsia="Trebuchet MS" w:cstheme="minorHAnsi"/>
          <w:color w:val="000000"/>
        </w:rPr>
      </w:pPr>
      <w:r w:rsidRPr="003348DD">
        <w:rPr>
          <w:rFonts w:eastAsia="Trebuchet MS" w:cstheme="minorHAnsi"/>
          <w:color w:val="000000"/>
        </w:rPr>
        <w:t>Students investigated about different issues related to different areas of their interest and the local community, and they suggested proposals to take action.</w:t>
      </w:r>
    </w:p>
    <w:p w14:paraId="5F0B4293" w14:textId="77777777" w:rsidR="003348DD" w:rsidRPr="003348DD" w:rsidRDefault="003348DD" w:rsidP="00EA6B12">
      <w:pPr>
        <w:jc w:val="both"/>
        <w:rPr>
          <w:rFonts w:eastAsia="Trebuchet MS" w:cstheme="minorHAnsi"/>
          <w:color w:val="000000"/>
        </w:rPr>
      </w:pPr>
      <w:r w:rsidRPr="003348DD">
        <w:rPr>
          <w:rFonts w:eastAsia="Trebuchet MS" w:cstheme="minorHAnsi"/>
          <w:color w:val="000000"/>
        </w:rPr>
        <w:t xml:space="preserve">They studied different options and the pros and cons. </w:t>
      </w:r>
    </w:p>
    <w:p w14:paraId="4E05E8F4" w14:textId="77777777" w:rsidR="003348DD" w:rsidRPr="003348DD" w:rsidRDefault="003348DD" w:rsidP="00EA6B12">
      <w:pPr>
        <w:jc w:val="both"/>
        <w:rPr>
          <w:rFonts w:eastAsia="Trebuchet MS" w:cstheme="minorHAnsi"/>
          <w:color w:val="000000"/>
        </w:rPr>
      </w:pPr>
      <w:r w:rsidRPr="003348DD">
        <w:rPr>
          <w:rFonts w:eastAsia="Trebuchet MS" w:cstheme="minorHAnsi"/>
          <w:color w:val="000000"/>
        </w:rPr>
        <w:t>They took action.</w:t>
      </w:r>
    </w:p>
    <w:p w14:paraId="53C6B387" w14:textId="77777777" w:rsidR="003348DD" w:rsidRPr="003348DD" w:rsidRDefault="003348DD" w:rsidP="00EA6B12">
      <w:pPr>
        <w:jc w:val="both"/>
        <w:rPr>
          <w:rFonts w:eastAsia="Trebuchet MS" w:cstheme="minorHAnsi"/>
          <w:color w:val="000000"/>
        </w:rPr>
      </w:pPr>
      <w:r w:rsidRPr="003348DD">
        <w:rPr>
          <w:rFonts w:eastAsia="Trebuchet MS" w:cstheme="minorHAnsi"/>
          <w:color w:val="000000"/>
        </w:rPr>
        <w:t>They saw the effect of their action.</w:t>
      </w:r>
    </w:p>
    <w:p w14:paraId="08E2288C" w14:textId="77777777" w:rsidR="003348DD" w:rsidRPr="003348DD" w:rsidRDefault="003348DD" w:rsidP="00EA6B12">
      <w:pPr>
        <w:jc w:val="both"/>
        <w:rPr>
          <w:rFonts w:eastAsia="Trebuchet MS" w:cstheme="minorHAnsi"/>
          <w:color w:val="000000"/>
        </w:rPr>
      </w:pPr>
      <w:r w:rsidRPr="003348DD">
        <w:rPr>
          <w:rFonts w:eastAsia="Trebuchet MS" w:cstheme="minorHAnsi"/>
          <w:color w:val="000000"/>
        </w:rPr>
        <w:t>They told their story.</w:t>
      </w:r>
    </w:p>
    <w:p w14:paraId="673A48EA" w14:textId="1443AD26" w:rsidR="003348DD" w:rsidRDefault="003348DD" w:rsidP="00EA6B12">
      <w:pPr>
        <w:jc w:val="both"/>
        <w:rPr>
          <w:rFonts w:eastAsia="Trebuchet MS" w:cstheme="minorHAnsi"/>
          <w:color w:val="000000"/>
        </w:rPr>
      </w:pPr>
      <w:r w:rsidRPr="003348DD">
        <w:rPr>
          <w:rFonts w:eastAsia="Trebuchet MS" w:cstheme="minorHAnsi"/>
          <w:color w:val="000000"/>
        </w:rPr>
        <w:t>Then, when they were telling their stories, they realized they were working in missions</w:t>
      </w:r>
    </w:p>
    <w:p w14:paraId="0356379E" w14:textId="08048DE9" w:rsidR="003348DD" w:rsidRDefault="003348DD" w:rsidP="00EA6B12">
      <w:pPr>
        <w:jc w:val="both"/>
        <w:rPr>
          <w:rFonts w:eastAsia="Trebuchet MS" w:cstheme="minorHAnsi"/>
          <w:color w:val="000000"/>
        </w:rPr>
      </w:pPr>
      <w:r w:rsidRPr="001B2083">
        <w:rPr>
          <w:noProof/>
          <w:lang w:val="en-US"/>
        </w:rPr>
        <w:drawing>
          <wp:inline distT="0" distB="0" distL="0" distR="0" wp14:anchorId="31C4E775" wp14:editId="69F035BD">
            <wp:extent cx="284480" cy="360680"/>
            <wp:effectExtent l="0" t="0" r="1270" b="1270"/>
            <wp:docPr id="48"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5754D0F6" w14:textId="1B13406F" w:rsidR="003348DD" w:rsidRPr="003348DD" w:rsidRDefault="003348DD" w:rsidP="00EA6B12">
      <w:pPr>
        <w:jc w:val="both"/>
        <w:rPr>
          <w:rFonts w:eastAsia="Trebuchet MS" w:cstheme="minorHAnsi"/>
          <w:color w:val="000000"/>
        </w:rPr>
      </w:pPr>
      <w:r w:rsidRPr="003348DD">
        <w:rPr>
          <w:rFonts w:eastAsia="Trebuchet MS" w:cstheme="minorHAnsi"/>
        </w:rPr>
        <w:t xml:space="preserve">Community resources can be established with good knowledge of local institutions, organisations and enterprises. It is very important to work on the development of </w:t>
      </w:r>
      <w:r w:rsidRPr="003348DD">
        <w:rPr>
          <w:rFonts w:eastAsia="Trebuchet MS" w:cstheme="minorHAnsi"/>
        </w:rPr>
        <w:lastRenderedPageBreak/>
        <w:t>a network which allows the school to establish links with organisations out of the school which will favour the development of projects. It is important to know well the reality of the local community in order to generate initiatives which will have a real impact in the students</w:t>
      </w:r>
    </w:p>
    <w:p w14:paraId="29C3CB23" w14:textId="77777777" w:rsidR="003348DD" w:rsidRPr="003348DD" w:rsidRDefault="003348DD" w:rsidP="003348DD">
      <w:pPr>
        <w:rPr>
          <w:rFonts w:eastAsia="Trebuchet MS" w:cstheme="minorHAnsi"/>
          <w:color w:val="000000"/>
        </w:rPr>
      </w:pPr>
    </w:p>
    <w:p w14:paraId="16FBABB7" w14:textId="77777777" w:rsidR="003348DD" w:rsidRPr="003348DD" w:rsidRDefault="003348DD" w:rsidP="003A7673">
      <w:pPr>
        <w:jc w:val="both"/>
        <w:rPr>
          <w:rFonts w:cstheme="minorHAnsi"/>
          <w:sz w:val="20"/>
          <w:szCs w:val="20"/>
        </w:rPr>
      </w:pPr>
    </w:p>
    <w:p w14:paraId="5D0E389D" w14:textId="77777777" w:rsidR="00DB68BB" w:rsidRPr="00F66519" w:rsidRDefault="00DB68BB" w:rsidP="003A7673">
      <w:pPr>
        <w:autoSpaceDE w:val="0"/>
        <w:autoSpaceDN w:val="0"/>
        <w:adjustRightInd w:val="0"/>
        <w:ind w:right="140"/>
        <w:jc w:val="both"/>
        <w:rPr>
          <w:rFonts w:cstheme="minorHAnsi"/>
          <w:color w:val="000000"/>
          <w:lang w:val="en-US" w:bidi="he-IL"/>
        </w:rPr>
      </w:pPr>
      <w:r w:rsidRPr="00F66519">
        <w:rPr>
          <w:rFonts w:cstheme="minorHAnsi"/>
          <w:bCs/>
          <w:iCs/>
          <w:noProof/>
          <w:color w:val="000000"/>
          <w:lang w:val="en-US"/>
        </w:rPr>
        <w:drawing>
          <wp:inline distT="0" distB="0" distL="0" distR="0" wp14:anchorId="226B7DDC" wp14:editId="10C83179">
            <wp:extent cx="542925" cy="422405"/>
            <wp:effectExtent l="0" t="0" r="0" b="0"/>
            <wp:docPr id="20" name="Billede 33" descr="C:\Users\Jan Gejel\Desktop\S P E C I A L\GRAPHICS\Microph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 Gejel\Desktop\S P E C I A L\GRAPHICS\Microphone.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2925" cy="422405"/>
                    </a:xfrm>
                    <a:prstGeom prst="rect">
                      <a:avLst/>
                    </a:prstGeom>
                    <a:noFill/>
                    <a:ln>
                      <a:noFill/>
                    </a:ln>
                  </pic:spPr>
                </pic:pic>
              </a:graphicData>
            </a:graphic>
          </wp:inline>
        </w:drawing>
      </w:r>
      <w:r w:rsidRPr="00F66519">
        <w:rPr>
          <w:rFonts w:cstheme="minorHAnsi"/>
          <w:color w:val="000000"/>
          <w:lang w:val="en-US" w:bidi="he-IL"/>
        </w:rPr>
        <w:t>STUDENTS</w:t>
      </w:r>
    </w:p>
    <w:p w14:paraId="059ECF6E" w14:textId="77777777" w:rsidR="00DB68BB" w:rsidRPr="00F43C75" w:rsidRDefault="00DB68BB" w:rsidP="00EA6B12">
      <w:pPr>
        <w:jc w:val="both"/>
        <w:rPr>
          <w:rFonts w:ascii="FreeSans" w:cs="FreeSans"/>
          <w:b/>
          <w:bCs/>
          <w:sz w:val="24"/>
          <w:szCs w:val="24"/>
          <w:lang w:val="en-US"/>
        </w:rPr>
      </w:pPr>
    </w:p>
    <w:p w14:paraId="29DEE5CB" w14:textId="152DA7A3" w:rsidR="004016AC" w:rsidRPr="003A7673" w:rsidRDefault="004016AC" w:rsidP="00EA6B12">
      <w:pPr>
        <w:jc w:val="both"/>
        <w:rPr>
          <w:rFonts w:eastAsia="Trebuchet MS" w:cstheme="minorHAnsi"/>
          <w:color w:val="000000"/>
        </w:rPr>
      </w:pPr>
      <w:r w:rsidRPr="003A7673">
        <w:rPr>
          <w:rFonts w:eastAsia="Trebuchet MS" w:cstheme="minorHAnsi"/>
          <w:color w:val="000000"/>
        </w:rPr>
        <w:t>Students are very interested in contacting professionals and headmasters of companies and institutions in and around town.</w:t>
      </w:r>
    </w:p>
    <w:p w14:paraId="65DB95D6" w14:textId="09111D7A" w:rsidR="00DB68BB" w:rsidRPr="003A7673" w:rsidRDefault="004016AC" w:rsidP="00EA6B12">
      <w:pPr>
        <w:autoSpaceDE w:val="0"/>
        <w:autoSpaceDN w:val="0"/>
        <w:adjustRightInd w:val="0"/>
        <w:jc w:val="both"/>
        <w:rPr>
          <w:rFonts w:cstheme="minorHAnsi"/>
          <w:color w:val="000000"/>
        </w:rPr>
      </w:pPr>
      <w:r w:rsidRPr="003A7673">
        <w:rPr>
          <w:rFonts w:cstheme="minorHAnsi"/>
          <w:noProof/>
          <w:lang w:val="en-US"/>
        </w:rPr>
        <w:drawing>
          <wp:inline distT="0" distB="0" distL="0" distR="0" wp14:anchorId="44AA9AE3" wp14:editId="6004CC55">
            <wp:extent cx="284480" cy="360680"/>
            <wp:effectExtent l="0" t="0" r="1270" b="1270"/>
            <wp:docPr id="37"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660C327E" w14:textId="77777777" w:rsidR="004016AC" w:rsidRPr="003A7673" w:rsidRDefault="004016AC" w:rsidP="00EA6B12">
      <w:pPr>
        <w:pStyle w:val="NoSpacing"/>
        <w:jc w:val="both"/>
        <w:rPr>
          <w:rFonts w:cstheme="minorHAnsi"/>
          <w:lang w:val="en-US" w:bidi="he-IL"/>
        </w:rPr>
      </w:pPr>
      <w:r w:rsidRPr="003A7673">
        <w:rPr>
          <w:rFonts w:cstheme="minorHAnsi"/>
          <w:lang w:val="en-US" w:bidi="he-IL"/>
        </w:rPr>
        <w:t>The students found various collaborations, involved parents but also people from the community to support them in their learning missions. They participated in other activities than the ones they were used to and this relationship was extremely positive for their development.</w:t>
      </w:r>
    </w:p>
    <w:p w14:paraId="34102502" w14:textId="1001FA26" w:rsidR="00DB68BB" w:rsidRDefault="003348DD" w:rsidP="00EA6B12">
      <w:pPr>
        <w:autoSpaceDE w:val="0"/>
        <w:autoSpaceDN w:val="0"/>
        <w:adjustRightInd w:val="0"/>
        <w:ind w:right="140"/>
        <w:jc w:val="both"/>
        <w:rPr>
          <w:rFonts w:ascii="Trebuchet MS" w:hAnsi="Trebuchet MS" w:cs="FreeSans"/>
          <w:color w:val="000000"/>
          <w:lang w:val="en-US" w:bidi="he-IL"/>
        </w:rPr>
      </w:pPr>
      <w:r w:rsidRPr="003A7673">
        <w:rPr>
          <w:rFonts w:cstheme="minorHAnsi"/>
          <w:noProof/>
          <w:lang w:val="en-US"/>
        </w:rPr>
        <w:drawing>
          <wp:inline distT="0" distB="0" distL="0" distR="0" wp14:anchorId="36E64990" wp14:editId="3BA0F746">
            <wp:extent cx="284480" cy="360680"/>
            <wp:effectExtent l="0" t="0" r="1270" b="1270"/>
            <wp:docPr id="49"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724F049C" w14:textId="4469F569" w:rsidR="00DB68BB" w:rsidRPr="003348DD" w:rsidRDefault="003348DD" w:rsidP="00EA6B12">
      <w:pPr>
        <w:autoSpaceDE w:val="0"/>
        <w:autoSpaceDN w:val="0"/>
        <w:adjustRightInd w:val="0"/>
        <w:jc w:val="both"/>
        <w:rPr>
          <w:rFonts w:cstheme="minorHAnsi"/>
          <w:i/>
          <w:color w:val="000000"/>
          <w:lang w:val="en-US" w:bidi="he-IL"/>
        </w:rPr>
      </w:pPr>
      <w:r w:rsidRPr="003348DD">
        <w:rPr>
          <w:rFonts w:eastAsia="Trebuchet MS" w:cstheme="minorHAnsi"/>
        </w:rPr>
        <w:t>In our case, students were very happy to work with real stakeholders. They got to know adults in their community who were happy to work together with them and to offer them their support, their installations or their knowledge, depending on the case</w:t>
      </w:r>
    </w:p>
    <w:p w14:paraId="5C70C9A2" w14:textId="77777777" w:rsidR="00DB68BB" w:rsidRPr="00435591" w:rsidRDefault="00DB68BB" w:rsidP="00EA6B12">
      <w:pPr>
        <w:autoSpaceDE w:val="0"/>
        <w:autoSpaceDN w:val="0"/>
        <w:adjustRightInd w:val="0"/>
        <w:jc w:val="both"/>
        <w:rPr>
          <w:rFonts w:ascii="Trebuchet MS" w:hAnsi="Trebuchet MS" w:cs="FreeSans"/>
          <w:color w:val="000000"/>
          <w:lang w:val="en-US" w:bidi="he-IL"/>
        </w:rPr>
      </w:pPr>
    </w:p>
    <w:p w14:paraId="10BAF73B" w14:textId="1A4CAE9F" w:rsidR="00F07DC9" w:rsidRPr="002D1897" w:rsidRDefault="00DB68BB" w:rsidP="00EA6B12">
      <w:pPr>
        <w:autoSpaceDE w:val="0"/>
        <w:autoSpaceDN w:val="0"/>
        <w:adjustRightInd w:val="0"/>
        <w:jc w:val="both"/>
        <w:rPr>
          <w:rFonts w:ascii="FreeSans" w:cs="FreeSans"/>
          <w:b/>
          <w:bCs/>
          <w:sz w:val="24"/>
          <w:szCs w:val="24"/>
        </w:rPr>
      </w:pPr>
      <w:r>
        <w:rPr>
          <w:rFonts w:ascii="Trebuchet MS" w:hAnsi="Trebuchet MS"/>
          <w:noProof/>
          <w:sz w:val="32"/>
          <w:szCs w:val="32"/>
          <w:lang w:val="en-US"/>
        </w:rPr>
        <w:drawing>
          <wp:inline distT="0" distB="0" distL="0" distR="0" wp14:anchorId="11C0E058" wp14:editId="2F6B4B03">
            <wp:extent cx="1616400" cy="622800"/>
            <wp:effectExtent l="0" t="0" r="3175" b="6350"/>
            <wp:docPr id="22" name="Billede 30" descr="C:\Users\Jan Gejel\Desktop\New YOUTH photos 2019\iCAP mobility photos for docs\iCAP MOB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 Gejel\Desktop\New YOUTH photos 2019\iCAP mobility photos for docs\iCAP MOB 01.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artisticPencilGrayscale trans="60000"/>
                              </a14:imgEffect>
                            </a14:imgLayer>
                          </a14:imgProps>
                        </a:ext>
                        <a:ext uri="{28A0092B-C50C-407E-A947-70E740481C1C}">
                          <a14:useLocalDpi xmlns:a14="http://schemas.microsoft.com/office/drawing/2010/main" val="0"/>
                        </a:ext>
                      </a:extLst>
                    </a:blip>
                    <a:srcRect/>
                    <a:stretch>
                      <a:fillRect/>
                    </a:stretch>
                  </pic:blipFill>
                  <pic:spPr bwMode="auto">
                    <a:xfrm>
                      <a:off x="0" y="0"/>
                      <a:ext cx="1616400" cy="622800"/>
                    </a:xfrm>
                    <a:prstGeom prst="rect">
                      <a:avLst/>
                    </a:prstGeom>
                    <a:noFill/>
                    <a:ln>
                      <a:noFill/>
                    </a:ln>
                  </pic:spPr>
                </pic:pic>
              </a:graphicData>
            </a:graphic>
          </wp:inline>
        </w:drawing>
      </w:r>
    </w:p>
    <w:p w14:paraId="737D2FD1" w14:textId="77777777" w:rsidR="002E105F" w:rsidRPr="00904D1B" w:rsidRDefault="002E105F" w:rsidP="00EA6B12">
      <w:pPr>
        <w:autoSpaceDE w:val="0"/>
        <w:autoSpaceDN w:val="0"/>
        <w:adjustRightInd w:val="0"/>
        <w:jc w:val="both"/>
        <w:rPr>
          <w:rFonts w:ascii="Calibri" w:hAnsi="Calibri" w:cs="Calibri"/>
          <w:i/>
          <w:iCs/>
        </w:rPr>
      </w:pPr>
      <w:r w:rsidRPr="00904D1B">
        <w:rPr>
          <w:rFonts w:ascii="Calibri" w:hAnsi="Calibri" w:cs="Calibri"/>
          <w:i/>
          <w:iCs/>
        </w:rPr>
        <w:t>Education institutions should be encouraged to become more entrepreneurial in their wider approach, to ensure that they develop and live a culture of entrepreneurship and innovation through their missions, leadership, stakeholder engagement, curricula and learning outcomes.</w:t>
      </w:r>
    </w:p>
    <w:p w14:paraId="54B18E5D" w14:textId="35241977" w:rsidR="00FE6AF8" w:rsidRPr="002E105F" w:rsidRDefault="002E105F" w:rsidP="00EA6B12">
      <w:pPr>
        <w:autoSpaceDE w:val="0"/>
        <w:autoSpaceDN w:val="0"/>
        <w:adjustRightInd w:val="0"/>
        <w:jc w:val="both"/>
        <w:rPr>
          <w:rFonts w:ascii="Calibri" w:hAnsi="Calibri" w:cs="Calibri"/>
          <w:bCs/>
          <w:i/>
          <w:iCs/>
          <w:lang w:val="fr-FR"/>
        </w:rPr>
      </w:pPr>
      <w:proofErr w:type="spellStart"/>
      <w:r w:rsidRPr="00904D1B">
        <w:rPr>
          <w:rFonts w:ascii="Calibri" w:hAnsi="Calibri" w:cs="Calibri"/>
          <w:i/>
          <w:iCs/>
          <w:lang w:val="fr-FR"/>
        </w:rPr>
        <w:t>European</w:t>
      </w:r>
      <w:proofErr w:type="spellEnd"/>
      <w:r w:rsidRPr="00904D1B">
        <w:rPr>
          <w:rFonts w:ascii="Calibri" w:hAnsi="Calibri" w:cs="Calibri"/>
          <w:i/>
          <w:iCs/>
          <w:lang w:val="fr-FR"/>
        </w:rPr>
        <w:t xml:space="preserve"> Commission, “</w:t>
      </w:r>
      <w:proofErr w:type="spellStart"/>
      <w:r w:rsidRPr="00904D1B">
        <w:rPr>
          <w:rFonts w:ascii="Calibri" w:hAnsi="Calibri" w:cs="Calibri"/>
          <w:bCs/>
          <w:i/>
          <w:iCs/>
          <w:lang w:val="fr-FR"/>
        </w:rPr>
        <w:t>Entrepreneurship</w:t>
      </w:r>
      <w:proofErr w:type="spellEnd"/>
      <w:r w:rsidRPr="00904D1B">
        <w:rPr>
          <w:rFonts w:ascii="Calibri" w:hAnsi="Calibri" w:cs="Calibri"/>
          <w:bCs/>
          <w:i/>
          <w:iCs/>
          <w:lang w:val="fr-FR"/>
        </w:rPr>
        <w:t xml:space="preserve"> 2020 Action plan”</w:t>
      </w:r>
    </w:p>
    <w:p w14:paraId="2C683B66" w14:textId="35BB7FE9" w:rsidR="00EC6CDF" w:rsidRPr="00904D1B" w:rsidRDefault="00EC6CDF" w:rsidP="00EA6B12">
      <w:pPr>
        <w:jc w:val="both"/>
        <w:rPr>
          <w:rFonts w:ascii="Calibri" w:hAnsi="Calibri" w:cs="Calibri"/>
          <w:i/>
          <w:iCs/>
          <w:lang w:val="en-US" w:bidi="he-IL"/>
        </w:rPr>
      </w:pPr>
    </w:p>
    <w:p w14:paraId="71A7E4EA" w14:textId="545F9BD2" w:rsidR="00EC6CDF" w:rsidRPr="00904D1B" w:rsidRDefault="00EC6CDF" w:rsidP="00EA6B12">
      <w:pPr>
        <w:jc w:val="both"/>
        <w:rPr>
          <w:rFonts w:ascii="Calibri" w:hAnsi="Calibri" w:cs="Calibri"/>
        </w:rPr>
      </w:pPr>
      <w:r w:rsidRPr="00904D1B">
        <w:rPr>
          <w:rFonts w:ascii="Calibri" w:hAnsi="Calibri" w:cs="Calibri"/>
        </w:rPr>
        <w:t xml:space="preserve">In the contexts of </w:t>
      </w:r>
      <w:r w:rsidR="002E105F" w:rsidRPr="00904D1B">
        <w:rPr>
          <w:rFonts w:ascii="Calibri" w:hAnsi="Calibri" w:cs="Calibri"/>
        </w:rPr>
        <w:t>mission-based</w:t>
      </w:r>
      <w:r w:rsidRPr="00904D1B">
        <w:rPr>
          <w:rFonts w:ascii="Calibri" w:hAnsi="Calibri" w:cs="Calibri"/>
        </w:rPr>
        <w:t xml:space="preserve"> </w:t>
      </w:r>
      <w:r w:rsidR="002E105F" w:rsidRPr="00904D1B">
        <w:rPr>
          <w:rFonts w:ascii="Calibri" w:hAnsi="Calibri" w:cs="Calibri"/>
        </w:rPr>
        <w:t>learning,</w:t>
      </w:r>
      <w:r w:rsidRPr="00904D1B">
        <w:rPr>
          <w:rFonts w:ascii="Calibri" w:hAnsi="Calibri" w:cs="Calibri"/>
        </w:rPr>
        <w:t xml:space="preserve"> we use expressions like “eco-systems of community collaboration” and “infrastructures of community collaboration”. The terms are more or less interchangeable.</w:t>
      </w:r>
    </w:p>
    <w:p w14:paraId="5105CC7C" w14:textId="1C56DA88" w:rsidR="00EC6CDF" w:rsidRPr="00904D1B" w:rsidRDefault="00EC6CDF" w:rsidP="00EA6B12">
      <w:pPr>
        <w:jc w:val="both"/>
        <w:rPr>
          <w:rFonts w:ascii="Calibri" w:hAnsi="Calibri" w:cs="Calibri"/>
        </w:rPr>
      </w:pPr>
      <w:r w:rsidRPr="00904D1B">
        <w:rPr>
          <w:rFonts w:ascii="Calibri" w:hAnsi="Calibri" w:cs="Calibri"/>
        </w:rPr>
        <w:t>When we talk about school becoming an agent of change in the community, one of the most important and continuing tasks is precisely to create permanent collaboration between key stakeholders in the community.</w:t>
      </w:r>
    </w:p>
    <w:p w14:paraId="4B0A5C3C" w14:textId="77777777" w:rsidR="00EC6CDF" w:rsidRPr="00904D1B" w:rsidRDefault="00EC6CDF" w:rsidP="00EA6B12">
      <w:pPr>
        <w:jc w:val="both"/>
        <w:rPr>
          <w:rFonts w:ascii="Calibri" w:hAnsi="Calibri" w:cs="Calibri"/>
        </w:rPr>
      </w:pPr>
    </w:p>
    <w:p w14:paraId="6682850A" w14:textId="77777777" w:rsidR="00EC6CDF" w:rsidRPr="00904D1B" w:rsidRDefault="00EC6CDF" w:rsidP="00EA6B12">
      <w:pPr>
        <w:jc w:val="both"/>
        <w:rPr>
          <w:rFonts w:ascii="Calibri" w:hAnsi="Calibri" w:cs="Calibri"/>
        </w:rPr>
      </w:pPr>
      <w:r w:rsidRPr="00904D1B">
        <w:rPr>
          <w:rFonts w:ascii="Calibri" w:hAnsi="Calibri" w:cs="Calibri"/>
        </w:rPr>
        <w:t>There are two reasons for this:</w:t>
      </w:r>
    </w:p>
    <w:p w14:paraId="26B8C1BC" w14:textId="675C2AF8" w:rsidR="002E105F" w:rsidRPr="00904D1B" w:rsidRDefault="00EC6CDF" w:rsidP="00EA6B12">
      <w:pPr>
        <w:jc w:val="both"/>
        <w:rPr>
          <w:rFonts w:ascii="Calibri" w:hAnsi="Calibri" w:cs="Calibri"/>
        </w:rPr>
      </w:pPr>
      <w:r w:rsidRPr="00904D1B">
        <w:rPr>
          <w:rFonts w:ascii="Calibri" w:hAnsi="Calibri" w:cs="Calibri"/>
        </w:rPr>
        <w:t xml:space="preserve">- </w:t>
      </w:r>
      <w:r w:rsidR="00E46E0B">
        <w:rPr>
          <w:rFonts w:ascii="Calibri" w:hAnsi="Calibri" w:cs="Calibri"/>
        </w:rPr>
        <w:t>t</w:t>
      </w:r>
      <w:r w:rsidRPr="00904D1B">
        <w:rPr>
          <w:rFonts w:ascii="Calibri" w:hAnsi="Calibri" w:cs="Calibri"/>
        </w:rPr>
        <w:t>o be an agent of change the school must develop very close relations and collaboration with key stakeholders in the community, as these stakeholders are expected to be involved in most change actions and missions</w:t>
      </w:r>
      <w:r w:rsidR="002E105F">
        <w:rPr>
          <w:rFonts w:ascii="Calibri" w:hAnsi="Calibri" w:cs="Calibri"/>
        </w:rPr>
        <w:t>. S</w:t>
      </w:r>
      <w:r w:rsidRPr="00904D1B">
        <w:rPr>
          <w:rFonts w:ascii="Calibri" w:hAnsi="Calibri" w:cs="Calibri"/>
        </w:rPr>
        <w:t>uch stakeholders might be the municipality or a regional public authority, a chamber of commerce or business centre, a research centre or innovation centre – and some sort of citizens’ association if it exists</w:t>
      </w:r>
    </w:p>
    <w:p w14:paraId="27C5ECA2" w14:textId="737CD8DA" w:rsidR="00EC6CDF" w:rsidRPr="00904D1B" w:rsidRDefault="00EC6CDF" w:rsidP="00EA6B12">
      <w:pPr>
        <w:jc w:val="both"/>
        <w:rPr>
          <w:rFonts w:ascii="Calibri" w:hAnsi="Calibri" w:cs="Calibri"/>
        </w:rPr>
      </w:pPr>
      <w:r w:rsidRPr="00904D1B">
        <w:rPr>
          <w:rFonts w:ascii="Calibri" w:hAnsi="Calibri" w:cs="Calibri"/>
        </w:rPr>
        <w:t xml:space="preserve">- </w:t>
      </w:r>
      <w:r w:rsidR="00E46E0B">
        <w:rPr>
          <w:rFonts w:ascii="Calibri" w:hAnsi="Calibri" w:cs="Calibri"/>
        </w:rPr>
        <w:t>t</w:t>
      </w:r>
      <w:r w:rsidRPr="00904D1B">
        <w:rPr>
          <w:rFonts w:ascii="Calibri" w:hAnsi="Calibri" w:cs="Calibri"/>
        </w:rPr>
        <w:t xml:space="preserve">he school is continuously responsible for creating such collaborative structures for the students to tap into when they detect, define and work in their change missions; it is not realistic that student teams would have to establish such basic </w:t>
      </w:r>
      <w:r w:rsidRPr="00904D1B">
        <w:rPr>
          <w:rFonts w:ascii="Calibri" w:hAnsi="Calibri" w:cs="Calibri"/>
        </w:rPr>
        <w:lastRenderedPageBreak/>
        <w:t>collaboration from scratch when working in their missions; the basic collaborative resources should be available to them</w:t>
      </w:r>
    </w:p>
    <w:p w14:paraId="3F203069" w14:textId="6560D8C7" w:rsidR="001D5E5C" w:rsidRPr="00904D1B" w:rsidRDefault="001D5E5C" w:rsidP="00EA6B12">
      <w:pPr>
        <w:autoSpaceDE w:val="0"/>
        <w:autoSpaceDN w:val="0"/>
        <w:adjustRightInd w:val="0"/>
        <w:jc w:val="both"/>
        <w:rPr>
          <w:rFonts w:ascii="Calibri" w:hAnsi="Calibri" w:cs="Calibri"/>
          <w:highlight w:val="yellow"/>
        </w:rPr>
      </w:pPr>
    </w:p>
    <w:p w14:paraId="1447C83A" w14:textId="1145E7D7" w:rsidR="00E61B02" w:rsidRPr="00904D1B" w:rsidRDefault="00E61B02" w:rsidP="00EA6B12">
      <w:pPr>
        <w:jc w:val="both"/>
        <w:rPr>
          <w:rFonts w:ascii="Calibri" w:hAnsi="Calibri" w:cs="Calibri"/>
        </w:rPr>
      </w:pPr>
      <w:r w:rsidRPr="00904D1B">
        <w:rPr>
          <w:rFonts w:ascii="Calibri" w:hAnsi="Calibri" w:cs="Calibri"/>
        </w:rPr>
        <w:t xml:space="preserve">The </w:t>
      </w:r>
      <w:r w:rsidR="00EC6CDF" w:rsidRPr="00904D1B">
        <w:rPr>
          <w:rFonts w:ascii="Calibri" w:hAnsi="Calibri" w:cs="Calibri"/>
        </w:rPr>
        <w:t>Mission Based Learning</w:t>
      </w:r>
      <w:r w:rsidR="008F1FB3" w:rsidRPr="00904D1B">
        <w:rPr>
          <w:rFonts w:ascii="Calibri" w:hAnsi="Calibri" w:cs="Calibri"/>
        </w:rPr>
        <w:t xml:space="preserve"> </w:t>
      </w:r>
      <w:r w:rsidR="00807A56" w:rsidRPr="00904D1B">
        <w:rPr>
          <w:rFonts w:ascii="Calibri" w:hAnsi="Calibri" w:cs="Calibri"/>
        </w:rPr>
        <w:t xml:space="preserve">project </w:t>
      </w:r>
      <w:r w:rsidRPr="00904D1B">
        <w:rPr>
          <w:rFonts w:ascii="Calibri" w:hAnsi="Calibri" w:cs="Calibri"/>
        </w:rPr>
        <w:t xml:space="preserve">was based directly on the European Commissions’ </w:t>
      </w:r>
      <w:proofErr w:type="spellStart"/>
      <w:r w:rsidR="00EC6CDF" w:rsidRPr="00904D1B">
        <w:rPr>
          <w:rFonts w:ascii="Calibri" w:hAnsi="Calibri" w:cs="Calibri"/>
          <w:bCs/>
          <w:iCs/>
          <w:lang w:val="fr-FR"/>
        </w:rPr>
        <w:t>Entrepreneurship</w:t>
      </w:r>
      <w:proofErr w:type="spellEnd"/>
      <w:r w:rsidR="00EC6CDF" w:rsidRPr="00904D1B">
        <w:rPr>
          <w:rFonts w:ascii="Calibri" w:hAnsi="Calibri" w:cs="Calibri"/>
          <w:bCs/>
          <w:iCs/>
          <w:lang w:val="fr-FR"/>
        </w:rPr>
        <w:t xml:space="preserve"> 2020 Action plan</w:t>
      </w:r>
      <w:r w:rsidRPr="00904D1B">
        <w:rPr>
          <w:rFonts w:ascii="Calibri" w:hAnsi="Calibri" w:cs="Calibri"/>
        </w:rPr>
        <w:t xml:space="preserve"> in which the Commission </w:t>
      </w:r>
      <w:r w:rsidR="00EC6CDF" w:rsidRPr="00904D1B">
        <w:rPr>
          <w:rFonts w:ascii="Calibri" w:hAnsi="Calibri" w:cs="Calibri"/>
        </w:rPr>
        <w:t>encourages education institutions to become more entrepreneurial in their wider approach ensuring that they develop and live a culture of entrepreneurship and innovation through their missions, leadership, stakeholder engagement, curricula and learning outcomes.</w:t>
      </w:r>
    </w:p>
    <w:p w14:paraId="07498364" w14:textId="77777777" w:rsidR="002E105F" w:rsidRPr="00904D1B" w:rsidRDefault="002E105F" w:rsidP="00EA6B12">
      <w:pPr>
        <w:jc w:val="both"/>
        <w:rPr>
          <w:rFonts w:ascii="Calibri" w:hAnsi="Calibri" w:cs="Calibri"/>
          <w:highlight w:val="yellow"/>
        </w:rPr>
      </w:pPr>
    </w:p>
    <w:p w14:paraId="1D32363B" w14:textId="638A5207" w:rsidR="00807A56" w:rsidRPr="00904D1B" w:rsidRDefault="00807A56" w:rsidP="00EA6B12">
      <w:pPr>
        <w:jc w:val="both"/>
        <w:rPr>
          <w:rFonts w:ascii="Calibri" w:hAnsi="Calibri" w:cs="Calibri"/>
        </w:rPr>
      </w:pPr>
      <w:r w:rsidRPr="00904D1B">
        <w:rPr>
          <w:rFonts w:ascii="Calibri" w:hAnsi="Calibri" w:cs="Calibri"/>
        </w:rPr>
        <w:t xml:space="preserve">The schools as drivers of change need to create what we call permanent teams of community collaborators for the student teams to </w:t>
      </w:r>
      <w:r w:rsidR="003D3EB7">
        <w:rPr>
          <w:rFonts w:ascii="Calibri" w:hAnsi="Calibri" w:cs="Calibri"/>
        </w:rPr>
        <w:t>take advantage of</w:t>
      </w:r>
      <w:r w:rsidRPr="00904D1B">
        <w:rPr>
          <w:rFonts w:ascii="Calibri" w:hAnsi="Calibri" w:cs="Calibri"/>
        </w:rPr>
        <w:t xml:space="preserve"> when working </w:t>
      </w:r>
      <w:r w:rsidR="003D3EB7">
        <w:rPr>
          <w:rFonts w:ascii="Calibri" w:hAnsi="Calibri" w:cs="Calibri"/>
        </w:rPr>
        <w:t>o</w:t>
      </w:r>
      <w:r w:rsidRPr="00904D1B">
        <w:rPr>
          <w:rFonts w:ascii="Calibri" w:hAnsi="Calibri" w:cs="Calibri"/>
        </w:rPr>
        <w:t xml:space="preserve">n their missions, the </w:t>
      </w:r>
      <w:r w:rsidR="003D3EB7" w:rsidRPr="00904D1B">
        <w:rPr>
          <w:rFonts w:ascii="Calibri" w:hAnsi="Calibri" w:cs="Calibri"/>
        </w:rPr>
        <w:t>mission-based</w:t>
      </w:r>
      <w:r w:rsidRPr="00904D1B">
        <w:rPr>
          <w:rFonts w:ascii="Calibri" w:hAnsi="Calibri" w:cs="Calibri"/>
        </w:rPr>
        <w:t xml:space="preserve"> community collaborators are ad hoc collaborators specifically linked to a specific mission.</w:t>
      </w:r>
    </w:p>
    <w:p w14:paraId="2A572670" w14:textId="7567A937" w:rsidR="00807A56" w:rsidRPr="00904D1B" w:rsidRDefault="00807A56" w:rsidP="00EA6B12">
      <w:pPr>
        <w:jc w:val="both"/>
        <w:rPr>
          <w:rFonts w:ascii="Calibri" w:hAnsi="Calibri" w:cs="Calibri"/>
        </w:rPr>
      </w:pPr>
      <w:r w:rsidRPr="00904D1B">
        <w:rPr>
          <w:rFonts w:ascii="Calibri" w:hAnsi="Calibri" w:cs="Calibri"/>
        </w:rPr>
        <w:t xml:space="preserve">The </w:t>
      </w:r>
      <w:r w:rsidR="003D3EB7" w:rsidRPr="00904D1B">
        <w:rPr>
          <w:rFonts w:ascii="Calibri" w:hAnsi="Calibri" w:cs="Calibri"/>
        </w:rPr>
        <w:t>student</w:t>
      </w:r>
      <w:r w:rsidR="003D3EB7">
        <w:rPr>
          <w:rFonts w:ascii="Calibri" w:hAnsi="Calibri" w:cs="Calibri"/>
        </w:rPr>
        <w:t>s’</w:t>
      </w:r>
      <w:r w:rsidRPr="00904D1B">
        <w:rPr>
          <w:rFonts w:ascii="Calibri" w:hAnsi="Calibri" w:cs="Calibri"/>
        </w:rPr>
        <w:t xml:space="preserve"> team will create this ad hoc collaboration when detecting, designing and implementing their community missions.</w:t>
      </w:r>
    </w:p>
    <w:p w14:paraId="4F69434D" w14:textId="77777777" w:rsidR="00E61B02" w:rsidRPr="00904D1B" w:rsidRDefault="00E61B02" w:rsidP="00EA6B12">
      <w:pPr>
        <w:autoSpaceDE w:val="0"/>
        <w:autoSpaceDN w:val="0"/>
        <w:adjustRightInd w:val="0"/>
        <w:jc w:val="both"/>
        <w:rPr>
          <w:rFonts w:ascii="Calibri" w:hAnsi="Calibri" w:cs="Calibri"/>
        </w:rPr>
      </w:pPr>
    </w:p>
    <w:p w14:paraId="1D1A4E56" w14:textId="49CE756B" w:rsidR="002C0390" w:rsidRPr="00904D1B" w:rsidRDefault="002C0390" w:rsidP="00EA6B12">
      <w:pPr>
        <w:jc w:val="both"/>
        <w:rPr>
          <w:rFonts w:ascii="Calibri" w:hAnsi="Calibri" w:cs="Calibri"/>
          <w:iCs/>
        </w:rPr>
      </w:pPr>
      <w:r w:rsidRPr="00904D1B">
        <w:rPr>
          <w:rFonts w:ascii="Calibri" w:hAnsi="Calibri" w:cs="Calibri"/>
        </w:rPr>
        <w:t xml:space="preserve">In the </w:t>
      </w:r>
      <w:r w:rsidRPr="00904D1B">
        <w:rPr>
          <w:rFonts w:ascii="Calibri" w:hAnsi="Calibri" w:cs="Calibri"/>
          <w:iCs/>
        </w:rPr>
        <w:t>project “community” was understood in its widest sense: local physical community, the region</w:t>
      </w:r>
      <w:r w:rsidR="00675AA8" w:rsidRPr="00904D1B">
        <w:rPr>
          <w:rFonts w:ascii="Calibri" w:hAnsi="Calibri" w:cs="Calibri"/>
          <w:iCs/>
        </w:rPr>
        <w:t xml:space="preserve"> </w:t>
      </w:r>
      <w:r w:rsidRPr="00904D1B">
        <w:rPr>
          <w:rFonts w:ascii="Calibri" w:hAnsi="Calibri" w:cs="Calibri"/>
          <w:iCs/>
        </w:rPr>
        <w:t>and virtual communities.</w:t>
      </w:r>
    </w:p>
    <w:p w14:paraId="153C0B37" w14:textId="77777777" w:rsidR="002C0390" w:rsidRPr="00904D1B" w:rsidRDefault="002C0390" w:rsidP="00EA6B12">
      <w:pPr>
        <w:jc w:val="both"/>
        <w:rPr>
          <w:rFonts w:ascii="Calibri" w:hAnsi="Calibri" w:cs="Calibri"/>
          <w:iCs/>
        </w:rPr>
      </w:pPr>
      <w:r w:rsidRPr="00904D1B">
        <w:rPr>
          <w:rFonts w:ascii="Calibri" w:hAnsi="Calibri" w:cs="Calibri"/>
          <w:iCs/>
        </w:rPr>
        <w:t>The globalised world and the 21</w:t>
      </w:r>
      <w:r w:rsidRPr="00904D1B">
        <w:rPr>
          <w:rFonts w:ascii="Calibri" w:hAnsi="Calibri" w:cs="Calibri"/>
          <w:iCs/>
          <w:vertAlign w:val="superscript"/>
        </w:rPr>
        <w:t>st</w:t>
      </w:r>
      <w:r w:rsidRPr="00904D1B">
        <w:rPr>
          <w:rFonts w:ascii="Calibri" w:hAnsi="Calibri" w:cs="Calibri"/>
          <w:iCs/>
        </w:rPr>
        <w:t xml:space="preserve"> century students do not separate these worlds in the way the present educational systems do.</w:t>
      </w:r>
    </w:p>
    <w:p w14:paraId="3B870BE1" w14:textId="104C6B38" w:rsidR="002C0390" w:rsidRPr="00904D1B" w:rsidRDefault="002C0390" w:rsidP="00EA6B12">
      <w:pPr>
        <w:jc w:val="both"/>
        <w:rPr>
          <w:rFonts w:ascii="Calibri" w:hAnsi="Calibri" w:cs="Calibri"/>
          <w:iCs/>
        </w:rPr>
      </w:pPr>
      <w:r w:rsidRPr="00904D1B">
        <w:rPr>
          <w:rFonts w:ascii="Calibri" w:hAnsi="Calibri" w:cs="Calibri"/>
          <w:iCs/>
        </w:rPr>
        <w:t xml:space="preserve">They work with the physical and virtual communities as one world, and obviously, </w:t>
      </w:r>
      <w:r w:rsidR="0025019E" w:rsidRPr="00904D1B">
        <w:rPr>
          <w:rFonts w:ascii="Calibri" w:hAnsi="Calibri" w:cs="Calibri"/>
          <w:iCs/>
        </w:rPr>
        <w:t xml:space="preserve">community </w:t>
      </w:r>
      <w:r w:rsidRPr="00904D1B">
        <w:rPr>
          <w:rFonts w:ascii="Calibri" w:hAnsi="Calibri" w:cs="Calibri"/>
          <w:iCs/>
        </w:rPr>
        <w:t>engagement might very well include considerable virtual social networking.</w:t>
      </w:r>
    </w:p>
    <w:p w14:paraId="2DFB0E56" w14:textId="3FE436F1" w:rsidR="002C0390" w:rsidRPr="00904D1B" w:rsidRDefault="002C0390" w:rsidP="00EA6B12">
      <w:pPr>
        <w:jc w:val="both"/>
        <w:rPr>
          <w:rFonts w:ascii="Calibri" w:hAnsi="Calibri" w:cs="Calibri"/>
        </w:rPr>
      </w:pPr>
      <w:r w:rsidRPr="00904D1B">
        <w:rPr>
          <w:rFonts w:ascii="Calibri" w:hAnsi="Calibri" w:cs="Calibri"/>
          <w:iCs/>
        </w:rPr>
        <w:t>And this is why the project invited the students to work in different forms of communities along their missions.</w:t>
      </w:r>
      <w:r w:rsidRPr="00904D1B">
        <w:rPr>
          <w:rFonts w:ascii="Calibri" w:hAnsi="Calibri" w:cs="Calibri"/>
        </w:rPr>
        <w:t xml:space="preserve"> A </w:t>
      </w:r>
      <w:r w:rsidRPr="00904D1B">
        <w:rPr>
          <w:rFonts w:ascii="Calibri" w:hAnsi="Calibri" w:cs="Calibri"/>
          <w:iCs/>
        </w:rPr>
        <w:t>number of people and institutions from various forms of physical and virtual communities were involved through the students’ missions.</w:t>
      </w:r>
    </w:p>
    <w:p w14:paraId="50621659" w14:textId="77777777" w:rsidR="008F1FB3" w:rsidRPr="00904D1B" w:rsidRDefault="008F1FB3" w:rsidP="00EA6B12">
      <w:pPr>
        <w:jc w:val="both"/>
        <w:rPr>
          <w:rFonts w:ascii="Calibri" w:hAnsi="Calibri" w:cs="Calibri"/>
        </w:rPr>
      </w:pPr>
    </w:p>
    <w:p w14:paraId="1361C7FF" w14:textId="4D2FCE49" w:rsidR="002C0390" w:rsidRPr="00904D1B" w:rsidRDefault="003D3EB7" w:rsidP="00EA6B12">
      <w:pPr>
        <w:autoSpaceDE w:val="0"/>
        <w:autoSpaceDN w:val="0"/>
        <w:adjustRightInd w:val="0"/>
        <w:jc w:val="both"/>
        <w:rPr>
          <w:rFonts w:ascii="Calibri" w:hAnsi="Calibri" w:cs="Calibri"/>
          <w:color w:val="000000"/>
          <w:lang w:val="en-US" w:bidi="he-IL"/>
        </w:rPr>
      </w:pPr>
      <w:r>
        <w:rPr>
          <w:rFonts w:ascii="Calibri" w:hAnsi="Calibri" w:cs="Calibri"/>
          <w:color w:val="000000"/>
          <w:lang w:val="en-US" w:bidi="he-IL"/>
        </w:rPr>
        <w:t>One th</w:t>
      </w:r>
      <w:r w:rsidR="008F4762">
        <w:rPr>
          <w:rFonts w:ascii="Calibri" w:hAnsi="Calibri" w:cs="Calibri"/>
          <w:color w:val="000000"/>
          <w:lang w:val="en-US" w:bidi="he-IL"/>
        </w:rPr>
        <w:t>ing</w:t>
      </w:r>
      <w:r>
        <w:rPr>
          <w:rFonts w:ascii="Calibri" w:hAnsi="Calibri" w:cs="Calibri"/>
          <w:color w:val="000000"/>
          <w:lang w:val="en-US" w:bidi="he-IL"/>
        </w:rPr>
        <w:t xml:space="preserve"> is for sure: t</w:t>
      </w:r>
      <w:r w:rsidR="002C0390" w:rsidRPr="00904D1B">
        <w:rPr>
          <w:rFonts w:ascii="Calibri" w:hAnsi="Calibri" w:cs="Calibri"/>
          <w:color w:val="000000"/>
          <w:lang w:val="en-US" w:bidi="he-IL"/>
        </w:rPr>
        <w:t>here are no “right or wrong” communities.</w:t>
      </w:r>
    </w:p>
    <w:p w14:paraId="77143CEE" w14:textId="77777777" w:rsidR="008F4762" w:rsidRDefault="008F4762" w:rsidP="00EA6B12">
      <w:pPr>
        <w:jc w:val="both"/>
        <w:rPr>
          <w:rFonts w:ascii="Calibri" w:hAnsi="Calibri" w:cs="Calibri"/>
        </w:rPr>
      </w:pPr>
    </w:p>
    <w:p w14:paraId="6B6F918B" w14:textId="60D2136A" w:rsidR="002C0390" w:rsidRPr="00904D1B" w:rsidRDefault="002C0390" w:rsidP="00EA6B12">
      <w:pPr>
        <w:jc w:val="both"/>
        <w:rPr>
          <w:rFonts w:ascii="Calibri" w:hAnsi="Calibri" w:cs="Calibri"/>
        </w:rPr>
      </w:pPr>
      <w:r w:rsidRPr="00904D1B">
        <w:rPr>
          <w:rFonts w:ascii="Calibri" w:hAnsi="Calibri" w:cs="Calibri"/>
        </w:rPr>
        <w:t xml:space="preserve">The </w:t>
      </w:r>
      <w:r w:rsidR="008F4762" w:rsidRPr="00904D1B">
        <w:rPr>
          <w:rFonts w:ascii="Calibri" w:hAnsi="Calibri" w:cs="Calibri"/>
        </w:rPr>
        <w:t xml:space="preserve">ROLES OF THE COMMUNITY </w:t>
      </w:r>
      <w:r w:rsidRPr="00904D1B">
        <w:rPr>
          <w:rFonts w:ascii="Calibri" w:hAnsi="Calibri" w:cs="Calibri"/>
        </w:rPr>
        <w:t>are many and important in open schooling scenarios and experimentation.</w:t>
      </w:r>
    </w:p>
    <w:p w14:paraId="322F6501" w14:textId="62CC10DB" w:rsidR="002C0390" w:rsidRPr="00904D1B" w:rsidRDefault="002C0390" w:rsidP="00EA6B12">
      <w:pPr>
        <w:jc w:val="both"/>
        <w:rPr>
          <w:rFonts w:ascii="Calibri" w:hAnsi="Calibri" w:cs="Calibri"/>
        </w:rPr>
      </w:pPr>
      <w:r w:rsidRPr="00904D1B">
        <w:rPr>
          <w:rFonts w:ascii="Calibri" w:hAnsi="Calibri" w:cs="Calibri"/>
        </w:rPr>
        <w:t>In fact, the vision is that most of the learning is expected to take place outside the classrooms and school</w:t>
      </w:r>
      <w:r w:rsidR="00E46E0B">
        <w:rPr>
          <w:rFonts w:ascii="Calibri" w:hAnsi="Calibri" w:cs="Calibri"/>
        </w:rPr>
        <w:t xml:space="preserve">s, </w:t>
      </w:r>
      <w:r w:rsidRPr="00904D1B">
        <w:rPr>
          <w:rFonts w:ascii="Calibri" w:hAnsi="Calibri" w:cs="Calibri"/>
        </w:rPr>
        <w:t>and strongly linked to real-life activities, supplemented by “learning on demand and when needed”.</w:t>
      </w:r>
    </w:p>
    <w:p w14:paraId="586FEC2A" w14:textId="77777777" w:rsidR="00944D0D" w:rsidRPr="00904D1B" w:rsidRDefault="00944D0D" w:rsidP="00EA6B12">
      <w:pPr>
        <w:jc w:val="both"/>
        <w:rPr>
          <w:rFonts w:ascii="Calibri" w:hAnsi="Calibri" w:cs="Calibri"/>
        </w:rPr>
      </w:pPr>
    </w:p>
    <w:p w14:paraId="51673DD1" w14:textId="67511E33" w:rsidR="00944D0D" w:rsidRPr="00904D1B" w:rsidRDefault="008F4762" w:rsidP="00EA6B12">
      <w:pPr>
        <w:jc w:val="both"/>
        <w:rPr>
          <w:rFonts w:ascii="Calibri" w:hAnsi="Calibri" w:cs="Calibri"/>
        </w:rPr>
      </w:pPr>
      <w:r>
        <w:rPr>
          <w:rFonts w:ascii="Calibri" w:hAnsi="Calibri" w:cs="Calibri"/>
        </w:rPr>
        <w:t xml:space="preserve">However, the reality is </w:t>
      </w:r>
      <w:r w:rsidR="00944D0D" w:rsidRPr="00904D1B">
        <w:rPr>
          <w:rFonts w:ascii="Calibri" w:hAnsi="Calibri" w:cs="Calibri"/>
        </w:rPr>
        <w:t>that innovators, entrepreneurs and professionals are not at all used to and geared to collaborate with schools and students along considerable time periods and not at all used to integrate student teams in their research and innovation circles.</w:t>
      </w:r>
    </w:p>
    <w:p w14:paraId="00BB5691" w14:textId="77777777" w:rsidR="00944D0D" w:rsidRPr="00904D1B" w:rsidRDefault="00944D0D" w:rsidP="00EA6B12">
      <w:pPr>
        <w:jc w:val="both"/>
        <w:rPr>
          <w:rFonts w:ascii="Calibri" w:hAnsi="Calibri" w:cs="Calibri"/>
        </w:rPr>
      </w:pPr>
      <w:r w:rsidRPr="00904D1B">
        <w:rPr>
          <w:rFonts w:ascii="Calibri" w:hAnsi="Calibri" w:cs="Calibri"/>
        </w:rPr>
        <w:t>They are used to punctual engagements only: meetings at the school, students’ visits, workshops, events and similar.</w:t>
      </w:r>
    </w:p>
    <w:p w14:paraId="49CB9E70" w14:textId="413B3D1E" w:rsidR="002C0390" w:rsidRPr="00904D1B" w:rsidRDefault="002C0390" w:rsidP="00EA6B12">
      <w:pPr>
        <w:jc w:val="both"/>
        <w:rPr>
          <w:rFonts w:ascii="Calibri" w:hAnsi="Calibri" w:cs="Calibri"/>
        </w:rPr>
      </w:pPr>
    </w:p>
    <w:p w14:paraId="0042628F" w14:textId="1E8F86FB" w:rsidR="002C0390" w:rsidRPr="00904D1B" w:rsidRDefault="00944D0D" w:rsidP="00EA6B12">
      <w:pPr>
        <w:jc w:val="both"/>
        <w:rPr>
          <w:rFonts w:ascii="Calibri" w:hAnsi="Calibri" w:cs="Calibri"/>
        </w:rPr>
      </w:pPr>
      <w:r w:rsidRPr="00904D1B">
        <w:rPr>
          <w:rFonts w:ascii="Calibri" w:hAnsi="Calibri" w:cs="Calibri"/>
        </w:rPr>
        <w:t xml:space="preserve">And the reality is that </w:t>
      </w:r>
      <w:r w:rsidR="002C0390" w:rsidRPr="00904D1B">
        <w:rPr>
          <w:rFonts w:ascii="Calibri" w:hAnsi="Calibri" w:cs="Calibri"/>
        </w:rPr>
        <w:t>communities and their professionals can only develop such collaborative competences through continued practice.</w:t>
      </w:r>
    </w:p>
    <w:p w14:paraId="313EBC14" w14:textId="77777777" w:rsidR="00944D0D" w:rsidRPr="00904D1B" w:rsidRDefault="00944D0D" w:rsidP="00EA6B12">
      <w:pPr>
        <w:jc w:val="both"/>
        <w:rPr>
          <w:rFonts w:ascii="Calibri" w:hAnsi="Calibri" w:cs="Calibri"/>
        </w:rPr>
      </w:pPr>
    </w:p>
    <w:p w14:paraId="22BCBF4F" w14:textId="033A12BF" w:rsidR="00944D0D" w:rsidRPr="00904D1B" w:rsidRDefault="00944D0D" w:rsidP="00EA6B12">
      <w:pPr>
        <w:jc w:val="both"/>
        <w:rPr>
          <w:rFonts w:ascii="Calibri" w:hAnsi="Calibri" w:cs="Calibri"/>
        </w:rPr>
      </w:pPr>
      <w:r w:rsidRPr="00904D1B">
        <w:rPr>
          <w:rFonts w:ascii="Calibri" w:hAnsi="Calibri" w:cs="Calibri"/>
        </w:rPr>
        <w:t>These players are deeply engaged in their missions, but they do not know how to handle open schooling.</w:t>
      </w:r>
    </w:p>
    <w:p w14:paraId="3E03FA10" w14:textId="77777777" w:rsidR="00944D0D" w:rsidRPr="00904D1B" w:rsidRDefault="00944D0D" w:rsidP="00EA6B12">
      <w:pPr>
        <w:jc w:val="both"/>
        <w:rPr>
          <w:rFonts w:ascii="Calibri" w:hAnsi="Calibri" w:cs="Calibri"/>
        </w:rPr>
      </w:pPr>
    </w:p>
    <w:p w14:paraId="399D12C7" w14:textId="77777777" w:rsidR="00944D0D" w:rsidRPr="00904D1B" w:rsidRDefault="00944D0D" w:rsidP="00EA6B12">
      <w:pPr>
        <w:jc w:val="both"/>
        <w:rPr>
          <w:rFonts w:ascii="Calibri" w:hAnsi="Calibri" w:cs="Calibri"/>
        </w:rPr>
      </w:pPr>
      <w:r w:rsidRPr="00904D1B">
        <w:rPr>
          <w:rFonts w:ascii="Calibri" w:hAnsi="Calibri" w:cs="Calibri"/>
        </w:rPr>
        <w:t>Open schooling includes long-term engagement of students, students following the life circle of innovation and students going as deep as possible into the mysteries of the innovation, including its many cross-subject implications and directions.</w:t>
      </w:r>
    </w:p>
    <w:p w14:paraId="59E62366" w14:textId="77777777" w:rsidR="00944D0D" w:rsidRPr="00904D1B" w:rsidRDefault="00944D0D" w:rsidP="003A7673">
      <w:pPr>
        <w:jc w:val="both"/>
        <w:rPr>
          <w:rFonts w:ascii="Calibri" w:hAnsi="Calibri" w:cs="Calibri"/>
          <w:highlight w:val="yellow"/>
        </w:rPr>
      </w:pPr>
    </w:p>
    <w:p w14:paraId="6CE4DB44" w14:textId="3E2D890E" w:rsidR="00944D0D" w:rsidRPr="00904D1B" w:rsidRDefault="00944D0D" w:rsidP="003A7673">
      <w:pPr>
        <w:jc w:val="both"/>
        <w:rPr>
          <w:rFonts w:ascii="Calibri" w:hAnsi="Calibri" w:cs="Calibri"/>
        </w:rPr>
      </w:pPr>
      <w:r w:rsidRPr="00904D1B">
        <w:rPr>
          <w:rFonts w:ascii="Calibri" w:hAnsi="Calibri" w:cs="Calibri"/>
        </w:rPr>
        <w:t>Community collaborators need a strong outlook to see the meaning of this interaction.</w:t>
      </w:r>
    </w:p>
    <w:p w14:paraId="0DCBA793" w14:textId="77777777" w:rsidR="002C0390" w:rsidRPr="00904D1B" w:rsidRDefault="002C0390" w:rsidP="003A7673">
      <w:pPr>
        <w:jc w:val="both"/>
        <w:rPr>
          <w:rFonts w:ascii="Calibri" w:hAnsi="Calibri" w:cs="Calibri"/>
        </w:rPr>
      </w:pPr>
    </w:p>
    <w:p w14:paraId="58E8588B" w14:textId="0D9724F0" w:rsidR="002C0390" w:rsidRPr="00904D1B" w:rsidRDefault="002C0390" w:rsidP="003A7673">
      <w:pPr>
        <w:jc w:val="both"/>
        <w:rPr>
          <w:rFonts w:ascii="Calibri" w:hAnsi="Calibri" w:cs="Calibri"/>
        </w:rPr>
      </w:pPr>
      <w:r w:rsidRPr="00904D1B">
        <w:rPr>
          <w:rFonts w:ascii="Calibri" w:hAnsi="Calibri" w:cs="Calibri"/>
        </w:rPr>
        <w:t>Once the communities are mobilised to work with open schooling, the community will be able to deliver important resources to the schools and to the teachers.</w:t>
      </w:r>
    </w:p>
    <w:p w14:paraId="64999FCC" w14:textId="61A6402F" w:rsidR="002C0390" w:rsidRPr="00904D1B" w:rsidRDefault="00944D0D" w:rsidP="003A7673">
      <w:pPr>
        <w:jc w:val="both"/>
        <w:rPr>
          <w:rFonts w:ascii="Calibri" w:hAnsi="Calibri" w:cs="Calibri"/>
        </w:rPr>
      </w:pPr>
      <w:r w:rsidRPr="00904D1B">
        <w:rPr>
          <w:rFonts w:ascii="Calibri" w:hAnsi="Calibri" w:cs="Calibri"/>
        </w:rPr>
        <w:t>Then, e</w:t>
      </w:r>
      <w:r w:rsidR="002C0390" w:rsidRPr="00904D1B">
        <w:rPr>
          <w:rFonts w:ascii="Calibri" w:hAnsi="Calibri" w:cs="Calibri"/>
        </w:rPr>
        <w:t>arly learning will become a collective mission, not simply a school responsibility.</w:t>
      </w:r>
    </w:p>
    <w:p w14:paraId="74943637" w14:textId="77777777" w:rsidR="002C0390" w:rsidRPr="00904D1B" w:rsidRDefault="002C0390" w:rsidP="003A7673">
      <w:pPr>
        <w:jc w:val="both"/>
        <w:rPr>
          <w:rFonts w:ascii="Calibri" w:hAnsi="Calibri" w:cs="Calibri"/>
        </w:rPr>
      </w:pPr>
    </w:p>
    <w:p w14:paraId="74F0C567" w14:textId="41F93A1E" w:rsidR="002C0390" w:rsidRPr="00904D1B" w:rsidRDefault="002C0390" w:rsidP="003A7673">
      <w:pPr>
        <w:jc w:val="both"/>
        <w:rPr>
          <w:rFonts w:ascii="Calibri" w:hAnsi="Calibri" w:cs="Calibri"/>
        </w:rPr>
      </w:pPr>
      <w:r w:rsidRPr="00904D1B">
        <w:rPr>
          <w:rFonts w:ascii="Calibri" w:hAnsi="Calibri" w:cs="Calibri"/>
        </w:rPr>
        <w:t>The point is, however, that the mobilisation of the communities require</w:t>
      </w:r>
      <w:r w:rsidR="00944D0D" w:rsidRPr="00904D1B">
        <w:rPr>
          <w:rFonts w:ascii="Calibri" w:hAnsi="Calibri" w:cs="Calibri"/>
        </w:rPr>
        <w:t>s</w:t>
      </w:r>
      <w:r w:rsidRPr="00904D1B">
        <w:rPr>
          <w:rFonts w:ascii="Calibri" w:hAnsi="Calibri" w:cs="Calibri"/>
        </w:rPr>
        <w:t xml:space="preserve"> many rounds of (accumulative) experimentation, and it </w:t>
      </w:r>
      <w:r w:rsidR="00944D0D" w:rsidRPr="00904D1B">
        <w:rPr>
          <w:rFonts w:ascii="Calibri" w:hAnsi="Calibri" w:cs="Calibri"/>
        </w:rPr>
        <w:t>doesn’t</w:t>
      </w:r>
      <w:r w:rsidRPr="00904D1B">
        <w:rPr>
          <w:rFonts w:ascii="Calibri" w:hAnsi="Calibri" w:cs="Calibri"/>
        </w:rPr>
        <w:t xml:space="preserve"> happen if schools and teachers are not given the needed space to create such experimentation.</w:t>
      </w:r>
    </w:p>
    <w:p w14:paraId="53D1F023" w14:textId="77777777" w:rsidR="002C0390" w:rsidRPr="00904D1B" w:rsidRDefault="002C0390" w:rsidP="003A7673">
      <w:pPr>
        <w:jc w:val="both"/>
        <w:rPr>
          <w:rFonts w:ascii="Calibri" w:hAnsi="Calibri" w:cs="Calibri"/>
        </w:rPr>
      </w:pPr>
    </w:p>
    <w:p w14:paraId="37F641F6" w14:textId="00E933B5" w:rsidR="002C0390" w:rsidRPr="00904D1B" w:rsidRDefault="0025019E" w:rsidP="003A7673">
      <w:pPr>
        <w:jc w:val="both"/>
        <w:rPr>
          <w:rFonts w:ascii="Calibri" w:hAnsi="Calibri" w:cs="Calibri"/>
        </w:rPr>
      </w:pPr>
      <w:r w:rsidRPr="00904D1B">
        <w:rPr>
          <w:rFonts w:ascii="Calibri" w:hAnsi="Calibri" w:cs="Calibri"/>
        </w:rPr>
        <w:t>Therefore</w:t>
      </w:r>
      <w:r w:rsidR="002C0390" w:rsidRPr="00904D1B">
        <w:rPr>
          <w:rFonts w:ascii="Calibri" w:hAnsi="Calibri" w:cs="Calibri"/>
        </w:rPr>
        <w:t>, the mobilisation of communit</w:t>
      </w:r>
      <w:r w:rsidRPr="00904D1B">
        <w:rPr>
          <w:rFonts w:ascii="Calibri" w:hAnsi="Calibri" w:cs="Calibri"/>
        </w:rPr>
        <w:t xml:space="preserve">y stakeholders </w:t>
      </w:r>
      <w:r w:rsidR="002C0390" w:rsidRPr="00904D1B">
        <w:rPr>
          <w:rFonts w:ascii="Calibri" w:hAnsi="Calibri" w:cs="Calibri"/>
        </w:rPr>
        <w:t>for innovative learning is depending of the resources of schools and teacher to create and drive the experimentations.</w:t>
      </w:r>
    </w:p>
    <w:p w14:paraId="7D4D4CA3" w14:textId="77777777" w:rsidR="002C0390" w:rsidRPr="00904D1B" w:rsidRDefault="002C0390" w:rsidP="003A7673">
      <w:pPr>
        <w:jc w:val="both"/>
        <w:rPr>
          <w:rFonts w:ascii="Calibri" w:hAnsi="Calibri" w:cs="Calibri"/>
        </w:rPr>
      </w:pPr>
    </w:p>
    <w:p w14:paraId="1981F3FE" w14:textId="74451FBB" w:rsidR="002C0390" w:rsidRPr="00904D1B" w:rsidRDefault="002C0390" w:rsidP="003A7673">
      <w:pPr>
        <w:jc w:val="both"/>
        <w:rPr>
          <w:rFonts w:ascii="Calibri" w:hAnsi="Calibri" w:cs="Calibri"/>
        </w:rPr>
      </w:pPr>
      <w:r w:rsidRPr="00904D1B">
        <w:rPr>
          <w:rFonts w:ascii="Calibri" w:hAnsi="Calibri" w:cs="Calibri"/>
        </w:rPr>
        <w:t>All this is closely related to how the innovation in education is depending on schools, teachers and students’ motivation.</w:t>
      </w:r>
    </w:p>
    <w:p w14:paraId="6C32E01B" w14:textId="77777777" w:rsidR="00944D0D" w:rsidRPr="00904D1B" w:rsidRDefault="00944D0D" w:rsidP="003A7673">
      <w:pPr>
        <w:jc w:val="both"/>
        <w:rPr>
          <w:rFonts w:ascii="Calibri" w:hAnsi="Calibri" w:cs="Calibri"/>
        </w:rPr>
      </w:pPr>
    </w:p>
    <w:p w14:paraId="045026AB" w14:textId="508728BE" w:rsidR="00944D0D" w:rsidRPr="00904D1B" w:rsidRDefault="00944D0D" w:rsidP="003A7673">
      <w:pPr>
        <w:jc w:val="both"/>
        <w:rPr>
          <w:rFonts w:ascii="Calibri" w:hAnsi="Calibri" w:cs="Calibri"/>
        </w:rPr>
      </w:pPr>
      <w:r w:rsidRPr="00904D1B">
        <w:rPr>
          <w:rFonts w:ascii="Calibri" w:hAnsi="Calibri" w:cs="Calibri"/>
        </w:rPr>
        <w:t>This simply means that all the players in open schooling and creating innovation interest among students must learn: the educational players as well as the innovation players – and the educational authorities that should support those activities actively, but rarely do so…</w:t>
      </w:r>
    </w:p>
    <w:p w14:paraId="11E82186" w14:textId="77777777" w:rsidR="00944D0D" w:rsidRPr="00904D1B" w:rsidRDefault="00944D0D" w:rsidP="003A7673">
      <w:pPr>
        <w:jc w:val="both"/>
        <w:rPr>
          <w:rFonts w:ascii="Calibri" w:hAnsi="Calibri" w:cs="Calibri"/>
        </w:rPr>
      </w:pPr>
      <w:r w:rsidRPr="00904D1B">
        <w:rPr>
          <w:rFonts w:ascii="Calibri" w:hAnsi="Calibri" w:cs="Calibri"/>
        </w:rPr>
        <w:t>The point is, however, that the innovation players might benefit strongly from this engagement when they learn how to use the long-term contact with the future generations of citizens!</w:t>
      </w:r>
    </w:p>
    <w:p w14:paraId="115ADC63" w14:textId="77777777" w:rsidR="00944D0D" w:rsidRPr="00904D1B" w:rsidRDefault="00944D0D" w:rsidP="003A7673">
      <w:pPr>
        <w:jc w:val="both"/>
        <w:rPr>
          <w:rFonts w:ascii="Calibri" w:hAnsi="Calibri" w:cs="Calibri"/>
        </w:rPr>
      </w:pPr>
    </w:p>
    <w:p w14:paraId="65C5791C" w14:textId="77777777" w:rsidR="00944D0D" w:rsidRPr="00904D1B" w:rsidRDefault="00944D0D" w:rsidP="003A7673">
      <w:pPr>
        <w:jc w:val="both"/>
        <w:rPr>
          <w:rFonts w:ascii="Calibri" w:hAnsi="Calibri" w:cs="Calibri"/>
        </w:rPr>
      </w:pPr>
      <w:r w:rsidRPr="00904D1B">
        <w:rPr>
          <w:rFonts w:ascii="Calibri" w:hAnsi="Calibri" w:cs="Calibri"/>
        </w:rPr>
        <w:t>To quote once again the simple OECD words:</w:t>
      </w:r>
    </w:p>
    <w:p w14:paraId="63C41B62" w14:textId="77777777" w:rsidR="00944D0D" w:rsidRPr="004E3C2A" w:rsidRDefault="00944D0D" w:rsidP="003A7673">
      <w:pPr>
        <w:jc w:val="both"/>
        <w:rPr>
          <w:rFonts w:ascii="Calibri" w:hAnsi="Calibri" w:cs="Calibri"/>
          <w:i/>
          <w:iCs/>
          <w:color w:val="000000" w:themeColor="text1"/>
        </w:rPr>
      </w:pPr>
      <w:r w:rsidRPr="00904D1B">
        <w:rPr>
          <w:rFonts w:ascii="Calibri" w:hAnsi="Calibri" w:cs="Calibri"/>
          <w:color w:val="000000" w:themeColor="text1"/>
        </w:rPr>
        <w:t>“</w:t>
      </w:r>
      <w:r w:rsidRPr="004E3C2A">
        <w:rPr>
          <w:rFonts w:ascii="Calibri" w:hAnsi="Calibri" w:cs="Calibri"/>
          <w:i/>
          <w:iCs/>
          <w:color w:val="000000" w:themeColor="text1"/>
        </w:rPr>
        <w:t>Users are being involved in earlier phases of the innovation process - already when companies are identifying opportunity areas. The innovation process is becoming user-driven.”</w:t>
      </w:r>
    </w:p>
    <w:p w14:paraId="755B743C" w14:textId="77777777" w:rsidR="00944D0D" w:rsidRPr="004E3C2A" w:rsidRDefault="00944D0D" w:rsidP="003A7673">
      <w:pPr>
        <w:jc w:val="both"/>
        <w:rPr>
          <w:rFonts w:ascii="Calibri" w:hAnsi="Calibri" w:cs="Calibri"/>
          <w:i/>
          <w:iCs/>
          <w:color w:val="000000" w:themeColor="text1"/>
        </w:rPr>
      </w:pPr>
      <w:r w:rsidRPr="004E3C2A">
        <w:rPr>
          <w:rFonts w:ascii="Calibri" w:hAnsi="Calibri" w:cs="Calibri"/>
          <w:i/>
          <w:iCs/>
          <w:color w:val="000000" w:themeColor="text1"/>
        </w:rPr>
        <w:t xml:space="preserve">OECD, </w:t>
      </w:r>
      <w:r w:rsidRPr="004E3C2A">
        <w:rPr>
          <w:rFonts w:ascii="Calibri" w:hAnsi="Calibri" w:cs="Calibri"/>
          <w:i/>
          <w:iCs/>
        </w:rPr>
        <w:t>New Nature of Innovation</w:t>
      </w:r>
    </w:p>
    <w:p w14:paraId="1ADF51C1" w14:textId="77777777" w:rsidR="00944D0D" w:rsidRPr="00904D1B" w:rsidRDefault="00944D0D" w:rsidP="003A7673">
      <w:pPr>
        <w:jc w:val="both"/>
        <w:rPr>
          <w:rFonts w:ascii="Calibri" w:hAnsi="Calibri" w:cs="Calibri"/>
        </w:rPr>
      </w:pPr>
    </w:p>
    <w:p w14:paraId="7A9D94F1" w14:textId="77777777" w:rsidR="00944D0D" w:rsidRPr="00904D1B" w:rsidRDefault="00944D0D" w:rsidP="003A7673">
      <w:pPr>
        <w:jc w:val="both"/>
        <w:rPr>
          <w:rFonts w:ascii="Calibri" w:hAnsi="Calibri" w:cs="Calibri"/>
        </w:rPr>
      </w:pPr>
      <w:r w:rsidRPr="00904D1B">
        <w:rPr>
          <w:rFonts w:ascii="Calibri" w:hAnsi="Calibri" w:cs="Calibri"/>
        </w:rPr>
        <w:t>Obviously, this will take much experimentation and much learning among the innovation players.</w:t>
      </w:r>
    </w:p>
    <w:p w14:paraId="0A67D2D9" w14:textId="77777777" w:rsidR="00944D0D" w:rsidRPr="00904D1B" w:rsidRDefault="00944D0D" w:rsidP="003A7673">
      <w:pPr>
        <w:jc w:val="both"/>
        <w:rPr>
          <w:rFonts w:ascii="Calibri" w:hAnsi="Calibri" w:cs="Calibri"/>
        </w:rPr>
      </w:pPr>
      <w:r w:rsidRPr="00904D1B">
        <w:rPr>
          <w:rFonts w:ascii="Calibri" w:hAnsi="Calibri" w:cs="Calibri"/>
        </w:rPr>
        <w:t xml:space="preserve">In </w:t>
      </w:r>
      <w:proofErr w:type="gramStart"/>
      <w:r w:rsidRPr="00904D1B">
        <w:rPr>
          <w:rFonts w:ascii="Calibri" w:hAnsi="Calibri" w:cs="Calibri"/>
        </w:rPr>
        <w:t>particular</w:t>
      </w:r>
      <w:proofErr w:type="gramEnd"/>
      <w:r w:rsidRPr="00904D1B">
        <w:rPr>
          <w:rFonts w:ascii="Calibri" w:hAnsi="Calibri" w:cs="Calibri"/>
        </w:rPr>
        <w:t xml:space="preserve"> it will take sustained activity, creation of eco-systems of collaboration and evaluation of the innovation players’ benefits.</w:t>
      </w:r>
    </w:p>
    <w:p w14:paraId="297A049B" w14:textId="77777777" w:rsidR="002C0390" w:rsidRPr="00904D1B" w:rsidRDefault="002C0390" w:rsidP="003A7673">
      <w:pPr>
        <w:jc w:val="both"/>
        <w:rPr>
          <w:rFonts w:ascii="Calibri" w:hAnsi="Calibri" w:cs="Calibri"/>
        </w:rPr>
      </w:pPr>
    </w:p>
    <w:p w14:paraId="490F8407" w14:textId="1BFE69DD" w:rsidR="002C0390" w:rsidRPr="00904D1B" w:rsidRDefault="002C0390" w:rsidP="003A7673">
      <w:pPr>
        <w:jc w:val="both"/>
        <w:rPr>
          <w:rFonts w:ascii="Calibri" w:hAnsi="Calibri" w:cs="Calibri"/>
        </w:rPr>
      </w:pPr>
      <w:r w:rsidRPr="00904D1B">
        <w:rPr>
          <w:rFonts w:ascii="Calibri" w:hAnsi="Calibri" w:cs="Calibri"/>
        </w:rPr>
        <w:t>If pioneering and experimentation are not supported locally and nationally, the education systems will lose its dynamics, its creativity and its ability to change and address new challenges and therefore the schools will not have the tools to move and build such eco-systems of open schooling in the community</w:t>
      </w:r>
      <w:r w:rsidR="00944D0D" w:rsidRPr="00904D1B">
        <w:rPr>
          <w:rFonts w:ascii="Calibri" w:hAnsi="Calibri" w:cs="Calibri"/>
        </w:rPr>
        <w:t>.</w:t>
      </w:r>
    </w:p>
    <w:p w14:paraId="7348D296" w14:textId="77777777" w:rsidR="002C0390" w:rsidRPr="00904D1B" w:rsidRDefault="002C0390" w:rsidP="003A7673">
      <w:pPr>
        <w:jc w:val="both"/>
        <w:rPr>
          <w:rFonts w:ascii="Calibri" w:hAnsi="Calibri" w:cs="Calibri"/>
        </w:rPr>
      </w:pPr>
    </w:p>
    <w:p w14:paraId="4D66FDAE" w14:textId="77777777" w:rsidR="00007F87" w:rsidRPr="00904D1B" w:rsidRDefault="00007F87" w:rsidP="003A7673">
      <w:pPr>
        <w:jc w:val="both"/>
        <w:rPr>
          <w:rFonts w:ascii="Calibri" w:hAnsi="Calibri" w:cs="Calibri"/>
          <w:i/>
        </w:rPr>
      </w:pPr>
      <w:r w:rsidRPr="00904D1B">
        <w:rPr>
          <w:rFonts w:ascii="Calibri" w:hAnsi="Calibri" w:cs="Calibri"/>
        </w:rPr>
        <w:t xml:space="preserve">All this process needs time, years, and the problem is: </w:t>
      </w:r>
      <w:r w:rsidR="002F1E4C" w:rsidRPr="00904D1B">
        <w:rPr>
          <w:rFonts w:ascii="Calibri" w:hAnsi="Calibri" w:cs="Calibri"/>
          <w:i/>
        </w:rPr>
        <w:t>who will fund, invest in and drive such sustained and long-term experimentation?</w:t>
      </w:r>
    </w:p>
    <w:p w14:paraId="549B8786" w14:textId="77777777" w:rsidR="00007F87" w:rsidRPr="00904D1B" w:rsidRDefault="00007F87" w:rsidP="002F1E4C">
      <w:pPr>
        <w:rPr>
          <w:rFonts w:ascii="Calibri" w:hAnsi="Calibri" w:cs="Calibri"/>
          <w:i/>
          <w:highlight w:val="yellow"/>
        </w:rPr>
      </w:pPr>
    </w:p>
    <w:p w14:paraId="782C83EE" w14:textId="339CDE31" w:rsidR="002F1E4C" w:rsidRPr="00904D1B" w:rsidRDefault="002F1E4C" w:rsidP="002F1E4C">
      <w:pPr>
        <w:rPr>
          <w:rFonts w:ascii="Calibri" w:hAnsi="Calibri" w:cs="Calibri"/>
          <w:highlight w:val="yellow"/>
        </w:rPr>
      </w:pPr>
    </w:p>
    <w:p w14:paraId="5338001A" w14:textId="2668B4CC" w:rsidR="001A6AC0" w:rsidRDefault="001A6AC0" w:rsidP="00A12782">
      <w:pPr>
        <w:jc w:val="both"/>
        <w:rPr>
          <w:rFonts w:cstheme="minorHAnsi"/>
        </w:rPr>
      </w:pPr>
    </w:p>
    <w:p w14:paraId="7586EB0F" w14:textId="53F4A23F" w:rsidR="00684FB3" w:rsidRDefault="00684FB3" w:rsidP="00A5506C"/>
    <w:p w14:paraId="6B013834" w14:textId="042CB515" w:rsidR="00684FB3" w:rsidRDefault="003A7673" w:rsidP="003A7673">
      <w:pPr>
        <w:jc w:val="center"/>
      </w:pPr>
      <w:r>
        <w:rPr>
          <w:noProof/>
          <w:lang w:val="en-US"/>
        </w:rPr>
        <w:lastRenderedPageBreak/>
        <w:drawing>
          <wp:inline distT="0" distB="0" distL="0" distR="0" wp14:anchorId="422BA5DE" wp14:editId="76687DEF">
            <wp:extent cx="3963670" cy="2187558"/>
            <wp:effectExtent l="0" t="0" r="0" b="3810"/>
            <wp:docPr id="179" name="Google Shape;179;p31"/>
            <wp:cNvGraphicFramePr/>
            <a:graphic xmlns:a="http://schemas.openxmlformats.org/drawingml/2006/main">
              <a:graphicData uri="http://schemas.openxmlformats.org/drawingml/2006/picture">
                <pic:pic xmlns:pic="http://schemas.openxmlformats.org/drawingml/2006/picture">
                  <pic:nvPicPr>
                    <pic:cNvPr id="179" name="Google Shape;179;p31"/>
                    <pic:cNvPicPr preferRelativeResize="0"/>
                  </pic:nvPicPr>
                  <pic:blipFill>
                    <a:blip r:embed="rId27">
                      <a:alphaModFix/>
                      <a:extLst>
                        <a:ext uri="{BEBA8EAE-BF5A-486C-A8C5-ECC9F3942E4B}">
                          <a14:imgProps xmlns:a14="http://schemas.microsoft.com/office/drawing/2010/main">
                            <a14:imgLayer r:embed="rId28">
                              <a14:imgEffect>
                                <a14:artisticPastelsSmooth/>
                              </a14:imgEffect>
                            </a14:imgLayer>
                          </a14:imgProps>
                        </a:ext>
                      </a:extLst>
                    </a:blip>
                    <a:stretch>
                      <a:fillRect/>
                    </a:stretch>
                  </pic:blipFill>
                  <pic:spPr>
                    <a:xfrm>
                      <a:off x="0" y="0"/>
                      <a:ext cx="3976892" cy="2194855"/>
                    </a:xfrm>
                    <a:prstGeom prst="rect">
                      <a:avLst/>
                    </a:prstGeom>
                    <a:ln>
                      <a:noFill/>
                    </a:ln>
                    <a:effectLst>
                      <a:softEdge rad="112500"/>
                    </a:effectLst>
                  </pic:spPr>
                </pic:pic>
              </a:graphicData>
            </a:graphic>
          </wp:inline>
        </w:drawing>
      </w:r>
    </w:p>
    <w:p w14:paraId="3A2140A3" w14:textId="28B977B2" w:rsidR="00684FB3" w:rsidRDefault="00684FB3" w:rsidP="00A5506C"/>
    <w:p w14:paraId="01F2D4B8" w14:textId="0D19DA8B" w:rsidR="00D33CB1" w:rsidRDefault="00D33CB1" w:rsidP="00BF48EF">
      <w:pPr>
        <w:rPr>
          <w:rFonts w:ascii="Calibri" w:hAnsi="Calibri" w:cs="Calibri"/>
          <w:b/>
          <w:bCs/>
          <w:sz w:val="28"/>
          <w:szCs w:val="28"/>
        </w:rPr>
      </w:pPr>
      <w:r w:rsidRPr="00030FFC">
        <w:rPr>
          <w:rFonts w:ascii="Calibri" w:hAnsi="Calibri" w:cs="Calibri"/>
          <w:b/>
          <w:bCs/>
          <w:sz w:val="28"/>
          <w:szCs w:val="28"/>
        </w:rPr>
        <w:t xml:space="preserve">PART </w:t>
      </w:r>
      <w:r w:rsidR="00EA6B12">
        <w:rPr>
          <w:rFonts w:ascii="Calibri" w:hAnsi="Calibri" w:cs="Calibri"/>
          <w:b/>
          <w:bCs/>
          <w:sz w:val="28"/>
          <w:szCs w:val="28"/>
        </w:rPr>
        <w:t>5</w:t>
      </w:r>
      <w:r w:rsidR="00030FFC">
        <w:rPr>
          <w:rFonts w:ascii="Calibri" w:hAnsi="Calibri" w:cs="Calibri"/>
          <w:b/>
          <w:bCs/>
          <w:sz w:val="28"/>
          <w:szCs w:val="28"/>
        </w:rPr>
        <w:t xml:space="preserve"> </w:t>
      </w:r>
      <w:bookmarkStart w:id="8" w:name="_Hlk78208710"/>
      <w:r w:rsidR="00DB5A34">
        <w:rPr>
          <w:rFonts w:ascii="Calibri" w:hAnsi="Calibri" w:cs="Calibri"/>
          <w:b/>
          <w:bCs/>
          <w:sz w:val="28"/>
          <w:szCs w:val="28"/>
        </w:rPr>
        <w:t xml:space="preserve">- </w:t>
      </w:r>
      <w:r w:rsidR="00FF7629">
        <w:rPr>
          <w:rFonts w:ascii="Calibri" w:hAnsi="Calibri" w:cs="Calibri"/>
          <w:b/>
          <w:bCs/>
          <w:sz w:val="28"/>
          <w:szCs w:val="28"/>
        </w:rPr>
        <w:t>POLICY SUPPORT AT EUROPEAN LEVEL</w:t>
      </w:r>
    </w:p>
    <w:p w14:paraId="461E49DA" w14:textId="4E99121B" w:rsidR="002D1897" w:rsidRDefault="002D1897" w:rsidP="00BF48EF">
      <w:pPr>
        <w:rPr>
          <w:rFonts w:ascii="Calibri" w:hAnsi="Calibri" w:cs="Calibri"/>
          <w:b/>
          <w:bCs/>
          <w:sz w:val="28"/>
          <w:szCs w:val="28"/>
        </w:rPr>
      </w:pPr>
    </w:p>
    <w:p w14:paraId="2CED419B" w14:textId="6DDCF5A4" w:rsidR="002D1897" w:rsidRDefault="002D1897" w:rsidP="002D1897">
      <w:pPr>
        <w:autoSpaceDE w:val="0"/>
        <w:autoSpaceDN w:val="0"/>
        <w:adjustRightInd w:val="0"/>
        <w:ind w:right="140"/>
        <w:rPr>
          <w:rFonts w:cstheme="minorHAnsi"/>
          <w:color w:val="000000"/>
          <w:lang w:val="en-US" w:bidi="he-IL"/>
        </w:rPr>
      </w:pPr>
      <w:r w:rsidRPr="00F66519">
        <w:rPr>
          <w:rFonts w:cstheme="minorHAnsi"/>
          <w:bCs/>
          <w:iCs/>
          <w:noProof/>
          <w:color w:val="000000"/>
          <w:lang w:val="en-US"/>
        </w:rPr>
        <w:drawing>
          <wp:inline distT="0" distB="0" distL="0" distR="0" wp14:anchorId="24FA99B2" wp14:editId="3CE718F5">
            <wp:extent cx="542925" cy="422405"/>
            <wp:effectExtent l="0" t="0" r="0" b="0"/>
            <wp:docPr id="38" name="Billede 33" descr="C:\Users\Jan Gejel\Desktop\S P E C I A L\GRAPHICS\Microph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 Gejel\Desktop\S P E C I A L\GRAPHICS\Microphone.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2925" cy="422405"/>
                    </a:xfrm>
                    <a:prstGeom prst="rect">
                      <a:avLst/>
                    </a:prstGeom>
                    <a:noFill/>
                    <a:ln>
                      <a:noFill/>
                    </a:ln>
                  </pic:spPr>
                </pic:pic>
              </a:graphicData>
            </a:graphic>
          </wp:inline>
        </w:drawing>
      </w:r>
      <w:r w:rsidRPr="00F66519">
        <w:rPr>
          <w:rFonts w:cstheme="minorHAnsi"/>
          <w:color w:val="000000"/>
          <w:lang w:val="en-US" w:bidi="he-IL"/>
        </w:rPr>
        <w:t>TEACHERS</w:t>
      </w:r>
    </w:p>
    <w:p w14:paraId="6DC4D320" w14:textId="29E8688B" w:rsidR="002D1897" w:rsidRPr="003A7673" w:rsidRDefault="002D1897" w:rsidP="00EA6B12">
      <w:pPr>
        <w:pStyle w:val="NoSpacing"/>
        <w:jc w:val="both"/>
        <w:rPr>
          <w:rFonts w:cstheme="minorHAnsi"/>
          <w:lang w:val="en-US" w:bidi="he-IL"/>
        </w:rPr>
      </w:pPr>
      <w:r w:rsidRPr="003A7673">
        <w:rPr>
          <w:rFonts w:cstheme="minorHAnsi"/>
          <w:lang w:val="en-US" w:bidi="he-IL"/>
        </w:rPr>
        <w:t>The way we see it the role of local authorities could be:</w:t>
      </w:r>
    </w:p>
    <w:p w14:paraId="32E45CE0" w14:textId="7D4510F0" w:rsidR="002D1897" w:rsidRPr="003A7673" w:rsidRDefault="002D1897" w:rsidP="00EA6B12">
      <w:pPr>
        <w:pStyle w:val="NoSpacing"/>
        <w:jc w:val="both"/>
        <w:rPr>
          <w:rFonts w:cstheme="minorHAnsi"/>
          <w:lang w:val="en-US" w:bidi="he-IL"/>
        </w:rPr>
      </w:pPr>
      <w:r w:rsidRPr="003A7673">
        <w:rPr>
          <w:rFonts w:cstheme="minorHAnsi"/>
          <w:lang w:val="en-US" w:bidi="he-IL"/>
        </w:rPr>
        <w:t xml:space="preserve">-facilitating the organization of clubs for teenagers: robotics, painting, dance, music, </w:t>
      </w:r>
      <w:r w:rsidR="005D18E0" w:rsidRPr="003A7673">
        <w:rPr>
          <w:rFonts w:cstheme="minorHAnsi"/>
          <w:lang w:val="en-US" w:bidi="he-IL"/>
        </w:rPr>
        <w:t>etc.</w:t>
      </w:r>
      <w:r w:rsidR="005D18E0">
        <w:rPr>
          <w:rFonts w:cstheme="minorHAnsi"/>
          <w:lang w:val="en-US" w:bidi="he-IL"/>
        </w:rPr>
        <w:t>;</w:t>
      </w:r>
    </w:p>
    <w:p w14:paraId="7DCBC6BA" w14:textId="77777777" w:rsidR="002D1897" w:rsidRPr="003A7673" w:rsidRDefault="002D1897" w:rsidP="00EA6B12">
      <w:pPr>
        <w:pStyle w:val="NoSpacing"/>
        <w:jc w:val="both"/>
        <w:rPr>
          <w:rFonts w:cstheme="minorHAnsi"/>
          <w:lang w:val="en-US" w:bidi="he-IL"/>
        </w:rPr>
      </w:pPr>
      <w:r w:rsidRPr="003A7673">
        <w:rPr>
          <w:rFonts w:cstheme="minorHAnsi"/>
          <w:lang w:val="en-US" w:bidi="he-IL"/>
        </w:rPr>
        <w:t>-removing the bureaucracy in obtaining approvals for various actions undertaken by young people;</w:t>
      </w:r>
    </w:p>
    <w:p w14:paraId="0D93C71B" w14:textId="77777777" w:rsidR="002D1897" w:rsidRPr="003A7673" w:rsidRDefault="002D1897" w:rsidP="00EA6B12">
      <w:pPr>
        <w:pStyle w:val="NoSpacing"/>
        <w:jc w:val="both"/>
        <w:rPr>
          <w:rFonts w:cstheme="minorHAnsi"/>
          <w:lang w:val="en-US" w:bidi="he-IL"/>
        </w:rPr>
      </w:pPr>
      <w:r w:rsidRPr="003A7673">
        <w:rPr>
          <w:rFonts w:cstheme="minorHAnsi"/>
          <w:lang w:val="en-US" w:bidi="he-IL"/>
        </w:rPr>
        <w:t>-organizing competitions on various topics to stimulate the creativity of young people and to constitute "open schooling"</w:t>
      </w:r>
    </w:p>
    <w:p w14:paraId="794A2242" w14:textId="77777777" w:rsidR="002D1897" w:rsidRPr="003A7673" w:rsidRDefault="002D1897" w:rsidP="00EA6B12">
      <w:pPr>
        <w:pStyle w:val="NoSpacing"/>
        <w:jc w:val="both"/>
        <w:rPr>
          <w:rFonts w:cstheme="minorHAnsi"/>
          <w:lang w:val="en-US" w:bidi="he-IL"/>
        </w:rPr>
      </w:pPr>
      <w:r w:rsidRPr="003A7673">
        <w:rPr>
          <w:rFonts w:cstheme="minorHAnsi"/>
          <w:lang w:val="en-US" w:bidi="he-IL"/>
        </w:rPr>
        <w:t>-awarding students who excel in various innovative learning activities</w:t>
      </w:r>
    </w:p>
    <w:p w14:paraId="50C87576" w14:textId="2C113ACF" w:rsidR="002D1897" w:rsidRPr="003A7673" w:rsidRDefault="002D1897" w:rsidP="00EA6B12">
      <w:pPr>
        <w:pStyle w:val="NoSpacing"/>
        <w:jc w:val="both"/>
        <w:rPr>
          <w:rFonts w:cstheme="minorHAnsi"/>
          <w:lang w:val="en-US" w:bidi="he-IL"/>
        </w:rPr>
      </w:pPr>
      <w:r w:rsidRPr="003A7673">
        <w:rPr>
          <w:rFonts w:cstheme="minorHAnsi"/>
          <w:lang w:val="en-US" w:bidi="he-IL"/>
        </w:rPr>
        <w:t xml:space="preserve">-stimulating young people to participate in various activities based on the needs of the community-clean-up campaigns, promotion campaigns, various activities necessary for the community, aid campaigns for people with disabilities, </w:t>
      </w:r>
      <w:proofErr w:type="spellStart"/>
      <w:r w:rsidRPr="003A7673">
        <w:rPr>
          <w:rFonts w:cstheme="minorHAnsi"/>
          <w:lang w:val="en-US" w:bidi="he-IL"/>
        </w:rPr>
        <w:t>etc</w:t>
      </w:r>
      <w:proofErr w:type="spellEnd"/>
    </w:p>
    <w:p w14:paraId="61588440" w14:textId="2A17531D" w:rsidR="002D1897" w:rsidRPr="003A7673" w:rsidRDefault="002D1897" w:rsidP="00EA6B12">
      <w:pPr>
        <w:jc w:val="both"/>
        <w:rPr>
          <w:rFonts w:cstheme="minorHAnsi"/>
          <w:b/>
          <w:bCs/>
        </w:rPr>
      </w:pPr>
      <w:r w:rsidRPr="003A7673">
        <w:rPr>
          <w:rFonts w:cstheme="minorHAnsi"/>
          <w:noProof/>
          <w:lang w:val="en-US"/>
        </w:rPr>
        <w:drawing>
          <wp:inline distT="0" distB="0" distL="0" distR="0" wp14:anchorId="5BDC49CA" wp14:editId="2D07A473">
            <wp:extent cx="284480" cy="360680"/>
            <wp:effectExtent l="0" t="0" r="1270" b="1270"/>
            <wp:docPr id="40"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3F61B3F1" w14:textId="5FE48636" w:rsidR="002D1897" w:rsidRPr="003A7673" w:rsidRDefault="002D1897" w:rsidP="00EA6B12">
      <w:pPr>
        <w:jc w:val="both"/>
        <w:rPr>
          <w:rFonts w:eastAsia="Trebuchet MS" w:cstheme="minorHAnsi"/>
          <w:color w:val="000000"/>
        </w:rPr>
      </w:pPr>
      <w:r w:rsidRPr="003A7673">
        <w:rPr>
          <w:rFonts w:eastAsia="Trebuchet MS" w:cstheme="minorHAnsi"/>
          <w:color w:val="000000"/>
        </w:rPr>
        <w:t xml:space="preserve">Public authorities should allow students to freely involve things like Open Schooling in their curricula and be able to choose what things they want to study on their own as well as in a group. They should also be financed to draw links between their country and foreign countries in Erasmus as well, because in this case OS co-operation is necessary for a common cause. </w:t>
      </w:r>
    </w:p>
    <w:p w14:paraId="4C9C449C" w14:textId="53BF6F12" w:rsidR="002D1897" w:rsidRPr="003A7673" w:rsidRDefault="003348DD" w:rsidP="00EA6B12">
      <w:pPr>
        <w:jc w:val="both"/>
        <w:rPr>
          <w:rFonts w:cstheme="minorHAnsi"/>
          <w:b/>
          <w:bCs/>
        </w:rPr>
      </w:pPr>
      <w:r w:rsidRPr="003A7673">
        <w:rPr>
          <w:rFonts w:cstheme="minorHAnsi"/>
          <w:noProof/>
          <w:lang w:val="en-US"/>
        </w:rPr>
        <w:drawing>
          <wp:inline distT="0" distB="0" distL="0" distR="0" wp14:anchorId="7214FA47" wp14:editId="29D25DDF">
            <wp:extent cx="284480" cy="360680"/>
            <wp:effectExtent l="0" t="0" r="1270" b="1270"/>
            <wp:docPr id="50"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p w14:paraId="0528EEE3" w14:textId="4D6603F9" w:rsidR="003348DD" w:rsidRPr="003348DD" w:rsidRDefault="003348DD" w:rsidP="00EA6B12">
      <w:pPr>
        <w:jc w:val="both"/>
        <w:rPr>
          <w:rFonts w:eastAsia="Trebuchet MS" w:cstheme="minorHAnsi"/>
          <w:color w:val="000000"/>
        </w:rPr>
      </w:pPr>
      <w:r w:rsidRPr="003348DD">
        <w:rPr>
          <w:rFonts w:eastAsia="Trebuchet MS" w:cstheme="minorHAnsi"/>
        </w:rPr>
        <w:t>Public authorities should work to give schools and teachers more time and resources to work on the development of these kind of projects. The everyday work teachers have to develop the curriculum with students is usually difficult to combine with the development of the projects</w:t>
      </w:r>
    </w:p>
    <w:p w14:paraId="6865327F" w14:textId="677CEC6E" w:rsidR="002D1897" w:rsidRPr="003A7673" w:rsidRDefault="002D1897" w:rsidP="00EA6B12">
      <w:pPr>
        <w:jc w:val="both"/>
        <w:rPr>
          <w:rFonts w:cstheme="minorHAnsi"/>
          <w:b/>
          <w:bCs/>
        </w:rPr>
      </w:pPr>
    </w:p>
    <w:p w14:paraId="7DF4A536" w14:textId="77777777" w:rsidR="002D1897" w:rsidRPr="003A7673" w:rsidRDefault="002D1897" w:rsidP="00EA6B12">
      <w:pPr>
        <w:autoSpaceDE w:val="0"/>
        <w:autoSpaceDN w:val="0"/>
        <w:adjustRightInd w:val="0"/>
        <w:ind w:right="140"/>
        <w:jc w:val="both"/>
        <w:rPr>
          <w:rFonts w:cstheme="minorHAnsi"/>
          <w:color w:val="000000"/>
          <w:lang w:val="en-US" w:bidi="he-IL"/>
        </w:rPr>
      </w:pPr>
      <w:r w:rsidRPr="003A7673">
        <w:rPr>
          <w:rFonts w:cstheme="minorHAnsi"/>
          <w:bCs/>
          <w:iCs/>
          <w:noProof/>
          <w:color w:val="000000"/>
          <w:lang w:val="en-US"/>
        </w:rPr>
        <w:drawing>
          <wp:inline distT="0" distB="0" distL="0" distR="0" wp14:anchorId="2D72F650" wp14:editId="2E6031E8">
            <wp:extent cx="542925" cy="422405"/>
            <wp:effectExtent l="0" t="0" r="0" b="0"/>
            <wp:docPr id="39" name="Billede 33" descr="C:\Users\Jan Gejel\Desktop\S P E C I A L\GRAPHICS\Microph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 Gejel\Desktop\S P E C I A L\GRAPHICS\Microphone.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2925" cy="422405"/>
                    </a:xfrm>
                    <a:prstGeom prst="rect">
                      <a:avLst/>
                    </a:prstGeom>
                    <a:noFill/>
                    <a:ln>
                      <a:noFill/>
                    </a:ln>
                  </pic:spPr>
                </pic:pic>
              </a:graphicData>
            </a:graphic>
          </wp:inline>
        </w:drawing>
      </w:r>
      <w:r w:rsidRPr="003A7673">
        <w:rPr>
          <w:rFonts w:cstheme="minorHAnsi"/>
          <w:color w:val="000000"/>
          <w:lang w:val="en-US" w:bidi="he-IL"/>
        </w:rPr>
        <w:t>STUDENTS</w:t>
      </w:r>
    </w:p>
    <w:p w14:paraId="3305D552" w14:textId="77777777" w:rsidR="002D1897" w:rsidRPr="003A7673" w:rsidRDefault="002D1897" w:rsidP="00EA6B12">
      <w:pPr>
        <w:pStyle w:val="NoSpacing"/>
        <w:jc w:val="both"/>
        <w:rPr>
          <w:rFonts w:cstheme="minorHAnsi"/>
          <w:lang w:val="en-US" w:bidi="he-IL"/>
        </w:rPr>
      </w:pPr>
      <w:r w:rsidRPr="003A7673">
        <w:rPr>
          <w:rFonts w:cstheme="minorHAnsi"/>
          <w:lang w:val="en-US" w:bidi="he-IL"/>
        </w:rPr>
        <w:t>The students are dissatisfied because in the case of our city the local authorities do absolutely nothing for the development of the young people, for facilitating their access to "open schooling".</w:t>
      </w:r>
    </w:p>
    <w:p w14:paraId="3E87328B" w14:textId="37D20302" w:rsidR="002D1897" w:rsidRPr="003A7673" w:rsidRDefault="002D1897" w:rsidP="00EA6B12">
      <w:pPr>
        <w:jc w:val="both"/>
        <w:rPr>
          <w:rFonts w:cstheme="minorHAnsi"/>
          <w:b/>
          <w:bCs/>
          <w:lang w:val="en-US"/>
        </w:rPr>
      </w:pPr>
      <w:r w:rsidRPr="003A7673">
        <w:rPr>
          <w:rFonts w:cstheme="minorHAnsi"/>
          <w:noProof/>
          <w:lang w:val="en-US"/>
        </w:rPr>
        <w:drawing>
          <wp:inline distT="0" distB="0" distL="0" distR="0" wp14:anchorId="0ECA3999" wp14:editId="7F105C33">
            <wp:extent cx="284480" cy="360680"/>
            <wp:effectExtent l="0" t="0" r="1270" b="1270"/>
            <wp:docPr id="41" name="Billede 319" descr="C:\Users\Jan Gejel\Desktop\S P E C I A L\GRAPHICS\Break Out.jpg"/>
            <wp:cNvGraphicFramePr/>
            <a:graphic xmlns:a="http://schemas.openxmlformats.org/drawingml/2006/main">
              <a:graphicData uri="http://schemas.openxmlformats.org/drawingml/2006/picture">
                <pic:pic xmlns:pic="http://schemas.openxmlformats.org/drawingml/2006/picture">
                  <pic:nvPicPr>
                    <pic:cNvPr id="12" name="Billede 12" descr="C:\Users\Jan Gejel\Desktop\S P E C I A L\GRAPHICS\Break Out.jp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4480" cy="360680"/>
                    </a:xfrm>
                    <a:prstGeom prst="rect">
                      <a:avLst/>
                    </a:prstGeom>
                    <a:noFill/>
                    <a:ln>
                      <a:noFill/>
                    </a:ln>
                  </pic:spPr>
                </pic:pic>
              </a:graphicData>
            </a:graphic>
          </wp:inline>
        </w:drawing>
      </w:r>
    </w:p>
    <w:bookmarkEnd w:id="8"/>
    <w:p w14:paraId="5CFDBDF3" w14:textId="0B9235C9" w:rsidR="002D1897" w:rsidRPr="003A7673" w:rsidRDefault="002D1897" w:rsidP="003A7673">
      <w:pPr>
        <w:jc w:val="both"/>
        <w:rPr>
          <w:rFonts w:eastAsia="Trebuchet MS" w:cstheme="minorHAnsi"/>
          <w:color w:val="000000"/>
        </w:rPr>
      </w:pPr>
      <w:r w:rsidRPr="003A7673">
        <w:rPr>
          <w:rFonts w:eastAsia="Trebuchet MS" w:cstheme="minorHAnsi"/>
          <w:color w:val="000000"/>
        </w:rPr>
        <w:lastRenderedPageBreak/>
        <w:t>Students want more freedom to work and travel to schools of overseas partners. They wish they got more aptly financed, just like the staff does.</w:t>
      </w:r>
    </w:p>
    <w:p w14:paraId="2FECC826" w14:textId="5D1D3068" w:rsidR="00684FB3" w:rsidRPr="003A7673" w:rsidRDefault="00684FB3" w:rsidP="003A7673">
      <w:pPr>
        <w:jc w:val="both"/>
        <w:rPr>
          <w:rFonts w:cstheme="minorHAnsi"/>
        </w:rPr>
      </w:pPr>
    </w:p>
    <w:p w14:paraId="528234D6" w14:textId="77777777" w:rsidR="002D1897" w:rsidRPr="003A7673" w:rsidRDefault="002D1897" w:rsidP="003A7673">
      <w:pPr>
        <w:jc w:val="both"/>
        <w:rPr>
          <w:rFonts w:cstheme="minorHAnsi"/>
        </w:rPr>
      </w:pPr>
      <w:r w:rsidRPr="003A7673">
        <w:rPr>
          <w:rFonts w:cstheme="minorHAnsi"/>
          <w:noProof/>
          <w:lang w:val="en-US"/>
        </w:rPr>
        <w:drawing>
          <wp:inline distT="0" distB="0" distL="0" distR="0" wp14:anchorId="7ADEDADB" wp14:editId="527EFD17">
            <wp:extent cx="1616400" cy="622800"/>
            <wp:effectExtent l="0" t="0" r="3175" b="6350"/>
            <wp:docPr id="43" name="Billede 30" descr="C:\Users\Jan Gejel\Desktop\New YOUTH photos 2019\iCAP mobility photos for docs\iCAP MOB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 Gejel\Desktop\New YOUTH photos 2019\iCAP mobility photos for docs\iCAP MOB 01.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artisticPencilGrayscale trans="60000"/>
                              </a14:imgEffect>
                            </a14:imgLayer>
                          </a14:imgProps>
                        </a:ext>
                        <a:ext uri="{28A0092B-C50C-407E-A947-70E740481C1C}">
                          <a14:useLocalDpi xmlns:a14="http://schemas.microsoft.com/office/drawing/2010/main" val="0"/>
                        </a:ext>
                      </a:extLst>
                    </a:blip>
                    <a:srcRect/>
                    <a:stretch>
                      <a:fillRect/>
                    </a:stretch>
                  </pic:blipFill>
                  <pic:spPr bwMode="auto">
                    <a:xfrm>
                      <a:off x="0" y="0"/>
                      <a:ext cx="1616400" cy="622800"/>
                    </a:xfrm>
                    <a:prstGeom prst="rect">
                      <a:avLst/>
                    </a:prstGeom>
                    <a:noFill/>
                    <a:ln>
                      <a:noFill/>
                    </a:ln>
                  </pic:spPr>
                </pic:pic>
              </a:graphicData>
            </a:graphic>
          </wp:inline>
        </w:drawing>
      </w:r>
    </w:p>
    <w:p w14:paraId="11085716" w14:textId="77777777" w:rsidR="00B9429E" w:rsidRPr="003A7673" w:rsidRDefault="00B9429E" w:rsidP="003A7673">
      <w:pPr>
        <w:autoSpaceDE w:val="0"/>
        <w:autoSpaceDN w:val="0"/>
        <w:adjustRightInd w:val="0"/>
        <w:jc w:val="both"/>
        <w:rPr>
          <w:rFonts w:cstheme="minorHAnsi"/>
          <w:i/>
          <w:iCs/>
        </w:rPr>
      </w:pPr>
      <w:bookmarkStart w:id="9" w:name="_Hlk79573663"/>
      <w:r w:rsidRPr="003A7673">
        <w:rPr>
          <w:rFonts w:cstheme="minorHAnsi"/>
          <w:i/>
          <w:iCs/>
        </w:rPr>
        <w:t xml:space="preserve">Schools should develop </w:t>
      </w:r>
      <w:r w:rsidRPr="003A7673">
        <w:rPr>
          <w:rFonts w:cstheme="minorHAnsi"/>
          <w:bCs/>
          <w:i/>
          <w:iCs/>
        </w:rPr>
        <w:t xml:space="preserve">sustainable </w:t>
      </w:r>
      <w:bookmarkEnd w:id="9"/>
      <w:r w:rsidRPr="003A7673">
        <w:rPr>
          <w:rFonts w:cstheme="minorHAnsi"/>
          <w:bCs/>
          <w:i/>
          <w:iCs/>
        </w:rPr>
        <w:t xml:space="preserve">and systematic partnerships </w:t>
      </w:r>
      <w:r w:rsidRPr="003A7673">
        <w:rPr>
          <w:rFonts w:cstheme="minorHAnsi"/>
          <w:i/>
          <w:iCs/>
        </w:rPr>
        <w:t>with businesses, social enterprises and NGOs rather than ad hoc links.</w:t>
      </w:r>
    </w:p>
    <w:p w14:paraId="08019287" w14:textId="77777777" w:rsidR="00B9429E" w:rsidRPr="003A7673" w:rsidRDefault="00B9429E" w:rsidP="003A7673">
      <w:pPr>
        <w:autoSpaceDE w:val="0"/>
        <w:autoSpaceDN w:val="0"/>
        <w:adjustRightInd w:val="0"/>
        <w:jc w:val="both"/>
        <w:rPr>
          <w:rFonts w:cstheme="minorHAnsi"/>
          <w:i/>
          <w:iCs/>
        </w:rPr>
      </w:pPr>
      <w:r w:rsidRPr="003A7673">
        <w:rPr>
          <w:rFonts w:cstheme="minorHAnsi"/>
          <w:i/>
          <w:iCs/>
        </w:rPr>
        <w:t xml:space="preserve">Create </w:t>
      </w:r>
      <w:r w:rsidRPr="003A7673">
        <w:rPr>
          <w:rFonts w:cstheme="minorHAnsi"/>
          <w:bCs/>
          <w:i/>
          <w:iCs/>
        </w:rPr>
        <w:t xml:space="preserve">'open door' policies in schools </w:t>
      </w:r>
      <w:r w:rsidRPr="003A7673">
        <w:rPr>
          <w:rFonts w:cstheme="minorHAnsi"/>
          <w:i/>
          <w:iCs/>
        </w:rPr>
        <w:t>to make them accessible to their local communities; and enabling them to draw on the skills and talents of local people.</w:t>
      </w:r>
    </w:p>
    <w:p w14:paraId="3F5F0CF9" w14:textId="77777777" w:rsidR="00B9429E" w:rsidRPr="003A7673" w:rsidRDefault="00B9429E" w:rsidP="003A7673">
      <w:pPr>
        <w:pStyle w:val="Default"/>
        <w:jc w:val="both"/>
        <w:rPr>
          <w:rFonts w:asciiTheme="minorHAnsi" w:hAnsiTheme="minorHAnsi" w:cstheme="minorHAnsi"/>
          <w:i/>
          <w:iCs/>
          <w:color w:val="auto"/>
          <w:sz w:val="22"/>
          <w:szCs w:val="22"/>
          <w:lang w:val="en-US"/>
        </w:rPr>
      </w:pPr>
      <w:r w:rsidRPr="003A7673">
        <w:rPr>
          <w:rFonts w:asciiTheme="minorHAnsi" w:hAnsiTheme="minorHAnsi" w:cstheme="minorHAnsi"/>
          <w:i/>
          <w:iCs/>
          <w:color w:val="auto"/>
          <w:sz w:val="22"/>
          <w:szCs w:val="22"/>
          <w:lang w:val="en-US"/>
        </w:rPr>
        <w:t>Budapest Agenda, “</w:t>
      </w:r>
      <w:r w:rsidRPr="003A7673">
        <w:rPr>
          <w:rFonts w:asciiTheme="minorHAnsi" w:hAnsiTheme="minorHAnsi" w:cstheme="minorHAnsi"/>
          <w:bCs/>
          <w:i/>
          <w:iCs/>
          <w:color w:val="auto"/>
          <w:sz w:val="22"/>
          <w:szCs w:val="22"/>
          <w:lang w:val="en-US"/>
        </w:rPr>
        <w:t>Enabling Teachers for Entrepreneurship Education”</w:t>
      </w:r>
    </w:p>
    <w:p w14:paraId="5CC9B836" w14:textId="77777777" w:rsidR="002D1897" w:rsidRPr="003A7673" w:rsidRDefault="002D1897" w:rsidP="003A7673">
      <w:pPr>
        <w:jc w:val="both"/>
        <w:rPr>
          <w:rFonts w:cstheme="minorHAnsi"/>
          <w:lang w:val="en-US"/>
        </w:rPr>
      </w:pPr>
    </w:p>
    <w:p w14:paraId="5BD0DE72" w14:textId="6831E276" w:rsidR="00BF48EF" w:rsidRPr="003A7673" w:rsidRDefault="00BF48EF" w:rsidP="00EA6B12">
      <w:pPr>
        <w:jc w:val="both"/>
        <w:rPr>
          <w:rFonts w:cstheme="minorHAnsi"/>
        </w:rPr>
      </w:pPr>
      <w:r w:rsidRPr="003A7673">
        <w:rPr>
          <w:rFonts w:cstheme="minorHAnsi"/>
        </w:rPr>
        <w:t>Due to the lack of real interest in educational innovation from national policy-making, this innovation depends increasingly on policy, research and practical experimentation at European level and backed-up by European funding.</w:t>
      </w:r>
    </w:p>
    <w:p w14:paraId="76F29A45" w14:textId="77777777" w:rsidR="00BF48EF" w:rsidRPr="003A7673" w:rsidRDefault="00BF48EF" w:rsidP="00EA6B12">
      <w:pPr>
        <w:jc w:val="both"/>
        <w:rPr>
          <w:rFonts w:cstheme="minorHAnsi"/>
        </w:rPr>
      </w:pPr>
    </w:p>
    <w:p w14:paraId="5415479F" w14:textId="77777777" w:rsidR="00BF48EF" w:rsidRPr="003A7673" w:rsidRDefault="00BF48EF" w:rsidP="00EA6B12">
      <w:pPr>
        <w:jc w:val="both"/>
        <w:rPr>
          <w:rFonts w:cstheme="minorHAnsi"/>
        </w:rPr>
      </w:pPr>
      <w:r w:rsidRPr="003A7673">
        <w:rPr>
          <w:rFonts w:cstheme="minorHAnsi"/>
        </w:rPr>
        <w:t>Whereas national educational policy-making seems increasingly closed around short-term national budgets, European policy, research and practical experimentation can be driven by long-term and future-oriented innovation strategies anticipating competence needs in the 21</w:t>
      </w:r>
      <w:r w:rsidRPr="003A7673">
        <w:rPr>
          <w:rFonts w:cstheme="minorHAnsi"/>
          <w:vertAlign w:val="superscript"/>
        </w:rPr>
        <w:t>st</w:t>
      </w:r>
      <w:r w:rsidRPr="003A7673">
        <w:rPr>
          <w:rFonts w:cstheme="minorHAnsi"/>
        </w:rPr>
        <w:t xml:space="preserve"> century and beyond.</w:t>
      </w:r>
    </w:p>
    <w:p w14:paraId="4F6970A8" w14:textId="77777777" w:rsidR="00BF48EF" w:rsidRPr="003A7673" w:rsidRDefault="00BF48EF" w:rsidP="00EA6B12">
      <w:pPr>
        <w:jc w:val="both"/>
        <w:rPr>
          <w:rFonts w:cstheme="minorHAnsi"/>
        </w:rPr>
      </w:pPr>
    </w:p>
    <w:p w14:paraId="1B13CB54" w14:textId="77777777" w:rsidR="00BF48EF" w:rsidRPr="003A7673" w:rsidRDefault="00BF48EF" w:rsidP="00EA6B12">
      <w:pPr>
        <w:jc w:val="both"/>
        <w:rPr>
          <w:rFonts w:cstheme="minorHAnsi"/>
        </w:rPr>
      </w:pPr>
      <w:r w:rsidRPr="003A7673">
        <w:rPr>
          <w:rFonts w:cstheme="minorHAnsi"/>
        </w:rPr>
        <w:t>The precondition is, however, that European policy, educational research and educational practice join forces and delivers useful models and guidance to schools and teachers, backed-up by serious and proper pioneer funding.</w:t>
      </w:r>
    </w:p>
    <w:p w14:paraId="616C1760" w14:textId="79D45452" w:rsidR="00BF48EF" w:rsidRPr="003A7673" w:rsidRDefault="00BF48EF" w:rsidP="00EA6B12">
      <w:pPr>
        <w:jc w:val="both"/>
        <w:rPr>
          <w:rFonts w:cstheme="minorHAnsi"/>
        </w:rPr>
      </w:pPr>
    </w:p>
    <w:p w14:paraId="61B3B7F6" w14:textId="78815CF5" w:rsidR="00FA6AFC" w:rsidRPr="003A7673" w:rsidRDefault="00FA6AFC" w:rsidP="00EA6B12">
      <w:pPr>
        <w:jc w:val="both"/>
        <w:rPr>
          <w:rFonts w:cstheme="minorHAnsi"/>
        </w:rPr>
      </w:pPr>
      <w:r w:rsidRPr="003A7673">
        <w:rPr>
          <w:rFonts w:cstheme="minorHAnsi"/>
        </w:rPr>
        <w:t xml:space="preserve">What’s </w:t>
      </w:r>
      <w:r w:rsidR="005D18E0">
        <w:rPr>
          <w:rFonts w:cstheme="minorHAnsi"/>
        </w:rPr>
        <w:t>going on</w:t>
      </w:r>
      <w:r w:rsidRPr="003A7673">
        <w:rPr>
          <w:rFonts w:cstheme="minorHAnsi"/>
        </w:rPr>
        <w:t xml:space="preserve">? </w:t>
      </w:r>
    </w:p>
    <w:p w14:paraId="0ED78654" w14:textId="77777777" w:rsidR="00FA6AFC" w:rsidRPr="003A7673" w:rsidRDefault="00FA6AFC" w:rsidP="00EA6B12">
      <w:pPr>
        <w:jc w:val="both"/>
        <w:rPr>
          <w:rFonts w:cstheme="minorHAnsi"/>
        </w:rPr>
      </w:pPr>
    </w:p>
    <w:p w14:paraId="0AC9B11E" w14:textId="77777777" w:rsidR="00BF48EF" w:rsidRPr="003A7673" w:rsidRDefault="00BF48EF" w:rsidP="00EA6B12">
      <w:pPr>
        <w:pStyle w:val="ListParagraph"/>
        <w:numPr>
          <w:ilvl w:val="0"/>
          <w:numId w:val="34"/>
        </w:numPr>
        <w:jc w:val="both"/>
        <w:rPr>
          <w:rFonts w:cstheme="minorHAnsi"/>
        </w:rPr>
      </w:pPr>
      <w:r w:rsidRPr="003A7673">
        <w:rPr>
          <w:rFonts w:cstheme="minorHAnsi"/>
        </w:rPr>
        <w:t>European policy</w:t>
      </w:r>
    </w:p>
    <w:p w14:paraId="769C8D4F" w14:textId="0694339B" w:rsidR="00BF48EF" w:rsidRPr="003A7673" w:rsidRDefault="00FA6AFC" w:rsidP="00EA6B12">
      <w:pPr>
        <w:jc w:val="both"/>
        <w:rPr>
          <w:rFonts w:cstheme="minorHAnsi"/>
        </w:rPr>
      </w:pPr>
      <w:r w:rsidRPr="003A7673">
        <w:rPr>
          <w:rFonts w:cstheme="minorHAnsi"/>
        </w:rPr>
        <w:t>C</w:t>
      </w:r>
      <w:r w:rsidR="00BF48EF" w:rsidRPr="003A7673">
        <w:rPr>
          <w:rFonts w:cstheme="minorHAnsi"/>
        </w:rPr>
        <w:t>reates strong and powerful platforms for educational innovation, but the European level policy-making is not sufficiently followed-up in and channelled into the European funding programmes</w:t>
      </w:r>
    </w:p>
    <w:p w14:paraId="6EE5FF7D" w14:textId="77777777" w:rsidR="00BF48EF" w:rsidRPr="003A7673" w:rsidRDefault="00BF48EF" w:rsidP="00EA6B12">
      <w:pPr>
        <w:jc w:val="both"/>
        <w:rPr>
          <w:rFonts w:cstheme="minorHAnsi"/>
        </w:rPr>
      </w:pPr>
    </w:p>
    <w:p w14:paraId="08875EEA" w14:textId="77777777" w:rsidR="00BF48EF" w:rsidRPr="003A7673" w:rsidRDefault="00BF48EF" w:rsidP="00EA6B12">
      <w:pPr>
        <w:pStyle w:val="ListParagraph"/>
        <w:numPr>
          <w:ilvl w:val="0"/>
          <w:numId w:val="34"/>
        </w:numPr>
        <w:jc w:val="both"/>
        <w:rPr>
          <w:rFonts w:cstheme="minorHAnsi"/>
        </w:rPr>
      </w:pPr>
      <w:r w:rsidRPr="003A7673">
        <w:rPr>
          <w:rFonts w:cstheme="minorHAnsi"/>
        </w:rPr>
        <w:t>European educational research</w:t>
      </w:r>
    </w:p>
    <w:p w14:paraId="4C50FE44" w14:textId="0D393FA0" w:rsidR="00BF48EF" w:rsidRPr="003A7673" w:rsidRDefault="00FA6AFC" w:rsidP="00EA6B12">
      <w:pPr>
        <w:jc w:val="both"/>
        <w:rPr>
          <w:rFonts w:cstheme="minorHAnsi"/>
        </w:rPr>
      </w:pPr>
      <w:r w:rsidRPr="003A7673">
        <w:rPr>
          <w:rFonts w:cstheme="minorHAnsi"/>
        </w:rPr>
        <w:t>D</w:t>
      </w:r>
      <w:r w:rsidR="00BF48EF" w:rsidRPr="003A7673">
        <w:rPr>
          <w:rFonts w:cstheme="minorHAnsi"/>
        </w:rPr>
        <w:t>elivers rich evidence as to the benefits of educational innovation; however, most of the research is not sufficiently linked to practical experimentation and therefore does not reach many schools and teachers: the well-known innovation implementation gap</w:t>
      </w:r>
      <w:r w:rsidR="00030FFC" w:rsidRPr="003A7673">
        <w:rPr>
          <w:rFonts w:cstheme="minorHAnsi"/>
        </w:rPr>
        <w:t>.</w:t>
      </w:r>
    </w:p>
    <w:p w14:paraId="5A374693" w14:textId="77777777" w:rsidR="00BF48EF" w:rsidRPr="003A7673" w:rsidRDefault="00BF48EF" w:rsidP="00EA6B12">
      <w:pPr>
        <w:jc w:val="both"/>
        <w:rPr>
          <w:rFonts w:cstheme="minorHAnsi"/>
        </w:rPr>
      </w:pPr>
    </w:p>
    <w:p w14:paraId="159B675F" w14:textId="77777777" w:rsidR="00BF48EF" w:rsidRPr="003A7673" w:rsidRDefault="00BF48EF" w:rsidP="00EA6B12">
      <w:pPr>
        <w:pStyle w:val="ListParagraph"/>
        <w:numPr>
          <w:ilvl w:val="0"/>
          <w:numId w:val="34"/>
        </w:numPr>
        <w:jc w:val="both"/>
        <w:rPr>
          <w:rFonts w:cstheme="minorHAnsi"/>
        </w:rPr>
      </w:pPr>
      <w:r w:rsidRPr="003A7673">
        <w:rPr>
          <w:rFonts w:cstheme="minorHAnsi"/>
        </w:rPr>
        <w:t>European educational practice</w:t>
      </w:r>
    </w:p>
    <w:p w14:paraId="05D9658E" w14:textId="5413E50A" w:rsidR="00BF48EF" w:rsidRPr="003A7673" w:rsidRDefault="00FA6AFC" w:rsidP="00EA6B12">
      <w:pPr>
        <w:jc w:val="both"/>
        <w:rPr>
          <w:rFonts w:cstheme="minorHAnsi"/>
        </w:rPr>
      </w:pPr>
      <w:r w:rsidRPr="003A7673">
        <w:rPr>
          <w:rFonts w:cstheme="minorHAnsi"/>
        </w:rPr>
        <w:t>I</w:t>
      </w:r>
      <w:r w:rsidR="00BF48EF" w:rsidRPr="003A7673">
        <w:rPr>
          <w:rFonts w:cstheme="minorHAnsi"/>
        </w:rPr>
        <w:t>s increasingly depending on European funding, as national funding becomes scares and hard to reach; European funding for schools traditionally means Erasmus+, as this is the only programme for practical educational experimentation</w:t>
      </w:r>
      <w:r w:rsidR="00030FFC" w:rsidRPr="003A7673">
        <w:rPr>
          <w:rFonts w:cstheme="minorHAnsi"/>
        </w:rPr>
        <w:t>.</w:t>
      </w:r>
    </w:p>
    <w:p w14:paraId="0019BB5A" w14:textId="77777777" w:rsidR="00BF48EF" w:rsidRPr="003A7673" w:rsidRDefault="00BF48EF" w:rsidP="00EA6B12">
      <w:pPr>
        <w:jc w:val="both"/>
        <w:rPr>
          <w:rFonts w:cstheme="minorHAnsi"/>
          <w:highlight w:val="yellow"/>
        </w:rPr>
      </w:pPr>
    </w:p>
    <w:p w14:paraId="76351919" w14:textId="77777777" w:rsidR="00BF48EF" w:rsidRPr="003A7673" w:rsidRDefault="00BF48EF" w:rsidP="00EA6B12">
      <w:pPr>
        <w:jc w:val="both"/>
        <w:rPr>
          <w:rFonts w:cstheme="minorHAnsi"/>
        </w:rPr>
      </w:pPr>
      <w:r w:rsidRPr="003A7673">
        <w:rPr>
          <w:rFonts w:cstheme="minorHAnsi"/>
        </w:rPr>
        <w:t>In short, the European Commission indeed delivers a strong platform for educational innovation, but this is not followed up by solid collaboration between educational research and practice.</w:t>
      </w:r>
    </w:p>
    <w:p w14:paraId="6E10D721" w14:textId="77777777" w:rsidR="00BF48EF" w:rsidRPr="003A7673" w:rsidRDefault="00BF48EF" w:rsidP="00EA6B12">
      <w:pPr>
        <w:jc w:val="both"/>
        <w:rPr>
          <w:rFonts w:cstheme="minorHAnsi"/>
        </w:rPr>
      </w:pPr>
      <w:r w:rsidRPr="003A7673">
        <w:rPr>
          <w:rFonts w:cstheme="minorHAnsi"/>
        </w:rPr>
        <w:t>It is therefore a major challenge to educational innovation in Europe to bring together educational research and educational practice.</w:t>
      </w:r>
    </w:p>
    <w:p w14:paraId="171A0EFE" w14:textId="77777777" w:rsidR="00BF48EF" w:rsidRPr="003A7673" w:rsidRDefault="00BF48EF" w:rsidP="00EA6B12">
      <w:pPr>
        <w:jc w:val="both"/>
        <w:rPr>
          <w:rFonts w:cstheme="minorHAnsi"/>
        </w:rPr>
      </w:pPr>
      <w:r w:rsidRPr="003A7673">
        <w:rPr>
          <w:rFonts w:cstheme="minorHAnsi"/>
        </w:rPr>
        <w:t>In fact, any positive change in education in Europe is depending on this.</w:t>
      </w:r>
    </w:p>
    <w:p w14:paraId="5DBDDF71" w14:textId="77777777" w:rsidR="00BF48EF" w:rsidRPr="003A7673" w:rsidRDefault="00BF48EF" w:rsidP="00EA6B12">
      <w:pPr>
        <w:jc w:val="both"/>
        <w:rPr>
          <w:rFonts w:cstheme="minorHAnsi"/>
          <w:highlight w:val="yellow"/>
        </w:rPr>
      </w:pPr>
    </w:p>
    <w:p w14:paraId="5831E298" w14:textId="5F0360E2" w:rsidR="00BF48EF" w:rsidRPr="003A7673" w:rsidRDefault="00BF48EF" w:rsidP="00EA6B12">
      <w:pPr>
        <w:jc w:val="both"/>
        <w:rPr>
          <w:rFonts w:cstheme="minorHAnsi"/>
        </w:rPr>
      </w:pPr>
      <w:r w:rsidRPr="003A7673">
        <w:rPr>
          <w:rFonts w:cstheme="minorHAnsi"/>
        </w:rPr>
        <w:t xml:space="preserve">This was clear in the </w:t>
      </w:r>
      <w:r w:rsidR="002C5248" w:rsidRPr="003A7673">
        <w:rPr>
          <w:rFonts w:cstheme="minorHAnsi"/>
        </w:rPr>
        <w:t>Mission Based Learning</w:t>
      </w:r>
      <w:r w:rsidRPr="003A7673">
        <w:rPr>
          <w:rFonts w:cstheme="minorHAnsi"/>
        </w:rPr>
        <w:t xml:space="preserve"> project – a project precisely making an effort to contribute to how to create </w:t>
      </w:r>
      <w:r w:rsidR="002C5248" w:rsidRPr="003A7673">
        <w:rPr>
          <w:rFonts w:cstheme="minorHAnsi"/>
        </w:rPr>
        <w:t xml:space="preserve">open schooling </w:t>
      </w:r>
      <w:r w:rsidRPr="003A7673">
        <w:rPr>
          <w:rFonts w:cstheme="minorHAnsi"/>
        </w:rPr>
        <w:t xml:space="preserve">innovation interest and capacity among students </w:t>
      </w:r>
      <w:r w:rsidR="002C5248" w:rsidRPr="003A7673">
        <w:rPr>
          <w:rFonts w:cstheme="minorHAnsi"/>
        </w:rPr>
        <w:t>and schools</w:t>
      </w:r>
      <w:r w:rsidRPr="003A7673">
        <w:rPr>
          <w:rFonts w:cstheme="minorHAnsi"/>
        </w:rPr>
        <w:t>– an effort at the heart of European policy.</w:t>
      </w:r>
    </w:p>
    <w:p w14:paraId="0CCEB451" w14:textId="27CAD328" w:rsidR="00BF48EF" w:rsidRPr="00FF7629" w:rsidRDefault="00BF48EF" w:rsidP="003A7673">
      <w:pPr>
        <w:jc w:val="both"/>
        <w:rPr>
          <w:rFonts w:ascii="Calibri" w:hAnsi="Calibri" w:cs="Calibri"/>
        </w:rPr>
      </w:pPr>
      <w:r w:rsidRPr="00FF7629">
        <w:rPr>
          <w:rFonts w:ascii="Calibri" w:hAnsi="Calibri" w:cs="Calibri"/>
        </w:rPr>
        <w:lastRenderedPageBreak/>
        <w:t xml:space="preserve">However, the project was not </w:t>
      </w:r>
      <w:r w:rsidR="002C5248" w:rsidRPr="00FF7629">
        <w:rPr>
          <w:rFonts w:ascii="Calibri" w:hAnsi="Calibri" w:cs="Calibri"/>
        </w:rPr>
        <w:t>really a</w:t>
      </w:r>
      <w:r w:rsidRPr="00FF7629">
        <w:rPr>
          <w:rFonts w:ascii="Calibri" w:hAnsi="Calibri" w:cs="Calibri"/>
        </w:rPr>
        <w:t>ble to tap into a research and practice community systematically addressing the challenges linked to such experimentation.</w:t>
      </w:r>
    </w:p>
    <w:p w14:paraId="70E84BC2" w14:textId="77777777" w:rsidR="00BF48EF" w:rsidRPr="00FF7629" w:rsidRDefault="00BF48EF" w:rsidP="003A7673">
      <w:pPr>
        <w:jc w:val="both"/>
        <w:rPr>
          <w:rFonts w:ascii="Calibri" w:hAnsi="Calibri" w:cs="Calibri"/>
        </w:rPr>
      </w:pPr>
    </w:p>
    <w:p w14:paraId="1AAF447E" w14:textId="41B9568A" w:rsidR="00BF48EF" w:rsidRPr="00FF7629" w:rsidRDefault="00BF48EF" w:rsidP="003A7673">
      <w:pPr>
        <w:jc w:val="both"/>
        <w:rPr>
          <w:rFonts w:ascii="Calibri" w:hAnsi="Calibri" w:cs="Calibri"/>
        </w:rPr>
      </w:pPr>
      <w:r w:rsidRPr="00FF7629">
        <w:rPr>
          <w:rFonts w:ascii="Calibri" w:hAnsi="Calibri" w:cs="Calibri"/>
        </w:rPr>
        <w:t xml:space="preserve">As so many other Erasmus+ projects </w:t>
      </w:r>
      <w:r w:rsidR="002C5248" w:rsidRPr="00FF7629">
        <w:rPr>
          <w:rFonts w:ascii="Calibri" w:hAnsi="Calibri" w:cs="Calibri"/>
        </w:rPr>
        <w:t xml:space="preserve">Mission Based Learning </w:t>
      </w:r>
      <w:r w:rsidRPr="00FF7629">
        <w:rPr>
          <w:rFonts w:ascii="Calibri" w:hAnsi="Calibri" w:cs="Calibri"/>
        </w:rPr>
        <w:t>needed a strong and systematic policy and research contexts at European level.</w:t>
      </w:r>
    </w:p>
    <w:p w14:paraId="50E368B8" w14:textId="77777777" w:rsidR="00BF48EF" w:rsidRPr="00FF7629" w:rsidRDefault="00BF48EF" w:rsidP="003A7673">
      <w:pPr>
        <w:jc w:val="both"/>
        <w:rPr>
          <w:rFonts w:ascii="Calibri" w:hAnsi="Calibri" w:cs="Calibri"/>
        </w:rPr>
      </w:pPr>
      <w:r w:rsidRPr="00FF7629">
        <w:rPr>
          <w:rFonts w:ascii="Calibri" w:hAnsi="Calibri" w:cs="Calibri"/>
        </w:rPr>
        <w:t>This means a tremendous loss of resources for educational innovation in Europe.</w:t>
      </w:r>
    </w:p>
    <w:p w14:paraId="3F35379B" w14:textId="77777777" w:rsidR="00BF48EF" w:rsidRPr="00FF7629" w:rsidRDefault="00BF48EF" w:rsidP="003A7673">
      <w:pPr>
        <w:jc w:val="both"/>
        <w:rPr>
          <w:rFonts w:ascii="Calibri" w:hAnsi="Calibri" w:cs="Calibri"/>
        </w:rPr>
      </w:pPr>
      <w:r w:rsidRPr="00FF7629">
        <w:rPr>
          <w:rFonts w:ascii="Calibri" w:hAnsi="Calibri" w:cs="Calibri"/>
        </w:rPr>
        <w:t>The management of Erasmus+ by national agencies, resulting in a long line of national peculiarities, and the devaluation of the Erasmus+ programme in general (250 euro per month to implement a complicated and highly needed project!) is not making it easier or more attractive to schools and teachers to engage in educational innovation.</w:t>
      </w:r>
    </w:p>
    <w:p w14:paraId="77A30A33" w14:textId="77777777" w:rsidR="00BF48EF" w:rsidRPr="00FF7629" w:rsidRDefault="00BF48EF" w:rsidP="003A7673">
      <w:pPr>
        <w:jc w:val="both"/>
        <w:rPr>
          <w:rFonts w:ascii="Calibri" w:hAnsi="Calibri" w:cs="Calibri"/>
        </w:rPr>
      </w:pPr>
    </w:p>
    <w:p w14:paraId="44CB3F03" w14:textId="2F141E7C" w:rsidR="00BF48EF" w:rsidRPr="00FF7629" w:rsidRDefault="00BF48EF" w:rsidP="003A7673">
      <w:pPr>
        <w:jc w:val="both"/>
        <w:rPr>
          <w:rFonts w:ascii="Calibri" w:hAnsi="Calibri" w:cs="Calibri"/>
        </w:rPr>
      </w:pPr>
      <w:r w:rsidRPr="00FF7629">
        <w:rPr>
          <w:rFonts w:ascii="Calibri" w:hAnsi="Calibri" w:cs="Calibri"/>
        </w:rPr>
        <w:t>For European educational innovation to become efficient and useful Horizon and Erasmus+ (and what will follow from 202</w:t>
      </w:r>
      <w:r w:rsidR="00FF7629" w:rsidRPr="00FF7629">
        <w:rPr>
          <w:rFonts w:ascii="Calibri" w:hAnsi="Calibri" w:cs="Calibri"/>
        </w:rPr>
        <w:t>2</w:t>
      </w:r>
      <w:r w:rsidRPr="00FF7629">
        <w:rPr>
          <w:rFonts w:ascii="Calibri" w:hAnsi="Calibri" w:cs="Calibri"/>
        </w:rPr>
        <w:t>) will need to join forces in a very different way than has been the case so far.</w:t>
      </w:r>
    </w:p>
    <w:p w14:paraId="39D4705E" w14:textId="31E2503E" w:rsidR="00BF48EF" w:rsidRDefault="00BF48EF" w:rsidP="003A7673">
      <w:pPr>
        <w:jc w:val="both"/>
        <w:rPr>
          <w:rFonts w:ascii="Calibri" w:hAnsi="Calibri" w:cs="Calibri"/>
          <w:sz w:val="20"/>
          <w:szCs w:val="20"/>
        </w:rPr>
      </w:pPr>
    </w:p>
    <w:p w14:paraId="65B24361" w14:textId="7994005A" w:rsidR="00FF7629" w:rsidRDefault="00E05DBF" w:rsidP="003A7673">
      <w:pPr>
        <w:jc w:val="both"/>
        <w:rPr>
          <w:rFonts w:ascii="Calibri" w:hAnsi="Calibri" w:cs="Calibri"/>
          <w:b/>
          <w:bCs/>
        </w:rPr>
      </w:pPr>
      <w:r>
        <w:rPr>
          <w:rFonts w:ascii="Calibri" w:hAnsi="Calibri" w:cs="Calibri"/>
          <w:b/>
          <w:bCs/>
        </w:rPr>
        <w:t>J</w:t>
      </w:r>
      <w:r w:rsidRPr="00FF7629">
        <w:rPr>
          <w:rFonts w:ascii="Calibri" w:hAnsi="Calibri" w:cs="Calibri"/>
          <w:b/>
          <w:bCs/>
        </w:rPr>
        <w:t>oining forces</w:t>
      </w:r>
    </w:p>
    <w:p w14:paraId="3DDE78B4" w14:textId="77777777" w:rsidR="00EA6B12" w:rsidRPr="00FF7629" w:rsidRDefault="00EA6B12" w:rsidP="003A7673">
      <w:pPr>
        <w:jc w:val="both"/>
        <w:rPr>
          <w:rFonts w:ascii="Calibri" w:hAnsi="Calibri" w:cs="Calibri"/>
          <w:b/>
          <w:bCs/>
        </w:rPr>
      </w:pPr>
    </w:p>
    <w:p w14:paraId="4275B8A2" w14:textId="02CFDF19" w:rsidR="00BF48EF" w:rsidRPr="001D74A6" w:rsidRDefault="00BF48EF" w:rsidP="003A7673">
      <w:pPr>
        <w:jc w:val="both"/>
        <w:rPr>
          <w:rFonts w:ascii="Calibri" w:hAnsi="Calibri" w:cs="Calibri"/>
        </w:rPr>
      </w:pPr>
      <w:r w:rsidRPr="001D74A6">
        <w:rPr>
          <w:rFonts w:ascii="Calibri" w:hAnsi="Calibri" w:cs="Calibri"/>
        </w:rPr>
        <w:t>What are, then, the 10 key challenges for joining forces for educational innovation at European level?</w:t>
      </w:r>
    </w:p>
    <w:p w14:paraId="3938FA7D" w14:textId="77777777" w:rsidR="00BF48EF" w:rsidRPr="001D74A6" w:rsidRDefault="00BF48EF" w:rsidP="003A7673">
      <w:pPr>
        <w:jc w:val="both"/>
        <w:rPr>
          <w:rFonts w:ascii="Calibri" w:hAnsi="Calibri" w:cs="Calibri"/>
        </w:rPr>
      </w:pPr>
    </w:p>
    <w:p w14:paraId="2AD36A39" w14:textId="637FF30F" w:rsidR="00BF48EF" w:rsidRPr="001D74A6" w:rsidRDefault="00BF48EF" w:rsidP="003A7673">
      <w:pPr>
        <w:pStyle w:val="ListParagraph"/>
        <w:numPr>
          <w:ilvl w:val="0"/>
          <w:numId w:val="32"/>
        </w:numPr>
        <w:jc w:val="both"/>
        <w:rPr>
          <w:rFonts w:ascii="Calibri" w:hAnsi="Calibri" w:cs="Calibri"/>
        </w:rPr>
      </w:pPr>
      <w:r w:rsidRPr="001D74A6">
        <w:rPr>
          <w:rFonts w:ascii="Calibri" w:hAnsi="Calibri" w:cs="Calibri"/>
        </w:rPr>
        <w:t>Educational research in Horizon and successors should increasingly be focused on and directed towards the key challenges in open schooling</w:t>
      </w:r>
      <w:r w:rsidR="00FF7629" w:rsidRPr="001D74A6">
        <w:rPr>
          <w:rFonts w:ascii="Calibri" w:hAnsi="Calibri" w:cs="Calibri"/>
        </w:rPr>
        <w:t>/</w:t>
      </w:r>
      <w:r w:rsidR="001D74A6" w:rsidRPr="001D74A6">
        <w:rPr>
          <w:rFonts w:ascii="Calibri" w:hAnsi="Calibri" w:cs="Calibri"/>
        </w:rPr>
        <w:t>mission-based</w:t>
      </w:r>
      <w:r w:rsidR="00FF7629" w:rsidRPr="001D74A6">
        <w:rPr>
          <w:rFonts w:ascii="Calibri" w:hAnsi="Calibri" w:cs="Calibri"/>
        </w:rPr>
        <w:t xml:space="preserve"> </w:t>
      </w:r>
      <w:r w:rsidR="001D74A6" w:rsidRPr="001D74A6">
        <w:rPr>
          <w:rFonts w:ascii="Calibri" w:hAnsi="Calibri" w:cs="Calibri"/>
        </w:rPr>
        <w:t>learning as</w:t>
      </w:r>
      <w:r w:rsidRPr="001D74A6">
        <w:rPr>
          <w:rFonts w:ascii="Calibri" w:hAnsi="Calibri" w:cs="Calibri"/>
        </w:rPr>
        <w:t xml:space="preserve"> the most promising didactic platform for creating entrepreneurial, innovation and research interest and capacity in early schooling</w:t>
      </w:r>
    </w:p>
    <w:p w14:paraId="0B9EE3ED" w14:textId="77777777" w:rsidR="00BF48EF" w:rsidRPr="001D74A6" w:rsidRDefault="00BF48EF" w:rsidP="003A7673">
      <w:pPr>
        <w:jc w:val="both"/>
        <w:rPr>
          <w:rFonts w:ascii="Calibri" w:hAnsi="Calibri" w:cs="Calibri"/>
        </w:rPr>
      </w:pPr>
    </w:p>
    <w:p w14:paraId="70A0729F" w14:textId="33223BA5" w:rsidR="00BF48EF" w:rsidRPr="001D74A6" w:rsidRDefault="00BF48EF" w:rsidP="003A7673">
      <w:pPr>
        <w:pStyle w:val="ListParagraph"/>
        <w:numPr>
          <w:ilvl w:val="0"/>
          <w:numId w:val="32"/>
        </w:numPr>
        <w:jc w:val="both"/>
        <w:rPr>
          <w:rFonts w:ascii="Calibri" w:hAnsi="Calibri" w:cs="Calibri"/>
        </w:rPr>
      </w:pPr>
      <w:r w:rsidRPr="001D74A6">
        <w:rPr>
          <w:rFonts w:ascii="Calibri" w:hAnsi="Calibri" w:cs="Calibri"/>
        </w:rPr>
        <w:t>The educational research projects should</w:t>
      </w:r>
      <w:r w:rsidR="001D74A6" w:rsidRPr="001D74A6">
        <w:rPr>
          <w:rFonts w:ascii="Calibri" w:hAnsi="Calibri" w:cs="Calibri"/>
        </w:rPr>
        <w:t xml:space="preserve"> </w:t>
      </w:r>
      <w:r w:rsidRPr="001D74A6">
        <w:rPr>
          <w:rFonts w:ascii="Calibri" w:hAnsi="Calibri" w:cs="Calibri"/>
        </w:rPr>
        <w:t>perhaps</w:t>
      </w:r>
      <w:r w:rsidR="009F38B5">
        <w:rPr>
          <w:rFonts w:ascii="Calibri" w:hAnsi="Calibri" w:cs="Calibri"/>
        </w:rPr>
        <w:t xml:space="preserve"> put more effort </w:t>
      </w:r>
      <w:r w:rsidR="002501F0">
        <w:rPr>
          <w:rFonts w:ascii="Calibri" w:hAnsi="Calibri" w:cs="Calibri"/>
        </w:rPr>
        <w:t>into</w:t>
      </w:r>
      <w:r w:rsidR="009F38B5">
        <w:rPr>
          <w:rFonts w:ascii="Calibri" w:hAnsi="Calibri" w:cs="Calibri"/>
        </w:rPr>
        <w:t xml:space="preserve"> </w:t>
      </w:r>
      <w:r w:rsidRPr="001D74A6">
        <w:rPr>
          <w:rFonts w:ascii="Calibri" w:hAnsi="Calibri" w:cs="Calibri"/>
        </w:rPr>
        <w:t>request</w:t>
      </w:r>
      <w:r w:rsidR="009F38B5">
        <w:rPr>
          <w:rFonts w:ascii="Calibri" w:hAnsi="Calibri" w:cs="Calibri"/>
        </w:rPr>
        <w:t>ing</w:t>
      </w:r>
      <w:r w:rsidRPr="001D74A6">
        <w:rPr>
          <w:rFonts w:ascii="Calibri" w:hAnsi="Calibri" w:cs="Calibri"/>
        </w:rPr>
        <w:t xml:space="preserve"> mixed partnerships of research, schools and community players, as open schooling can only be researched through interaction between schools and </w:t>
      </w:r>
      <w:r w:rsidR="001D74A6" w:rsidRPr="001D74A6">
        <w:rPr>
          <w:rFonts w:ascii="Calibri" w:hAnsi="Calibri" w:cs="Calibri"/>
        </w:rPr>
        <w:t xml:space="preserve">the </w:t>
      </w:r>
      <w:r w:rsidRPr="001D74A6">
        <w:rPr>
          <w:rFonts w:ascii="Calibri" w:hAnsi="Calibri" w:cs="Calibri"/>
        </w:rPr>
        <w:t>community</w:t>
      </w:r>
    </w:p>
    <w:p w14:paraId="565A253D" w14:textId="77777777" w:rsidR="00BF48EF" w:rsidRPr="001D74A6" w:rsidRDefault="00BF48EF" w:rsidP="003A7673">
      <w:pPr>
        <w:jc w:val="both"/>
        <w:rPr>
          <w:rFonts w:ascii="Calibri" w:hAnsi="Calibri" w:cs="Calibri"/>
        </w:rPr>
      </w:pPr>
    </w:p>
    <w:p w14:paraId="29F5EEC3" w14:textId="4BC56926" w:rsidR="00BF48EF" w:rsidRPr="001D74A6" w:rsidRDefault="00BF48EF" w:rsidP="003A7673">
      <w:pPr>
        <w:pStyle w:val="ListParagraph"/>
        <w:numPr>
          <w:ilvl w:val="0"/>
          <w:numId w:val="32"/>
        </w:numPr>
        <w:jc w:val="both"/>
        <w:rPr>
          <w:rFonts w:ascii="Calibri" w:hAnsi="Calibri" w:cs="Calibri"/>
        </w:rPr>
      </w:pPr>
      <w:r w:rsidRPr="001D74A6">
        <w:rPr>
          <w:rFonts w:ascii="Calibri" w:hAnsi="Calibri" w:cs="Calibri"/>
        </w:rPr>
        <w:t>Erasmus+ and successors should be managed by the EACEA under the European Commission, and the programme should be considerably upgraded to support the challenges linked to open schooling experimentation</w:t>
      </w:r>
    </w:p>
    <w:p w14:paraId="5AD57067" w14:textId="77777777" w:rsidR="00BF48EF" w:rsidRPr="001D74A6" w:rsidRDefault="00BF48EF" w:rsidP="003A7673">
      <w:pPr>
        <w:jc w:val="both"/>
        <w:rPr>
          <w:rFonts w:ascii="Calibri" w:hAnsi="Calibri" w:cs="Calibri"/>
        </w:rPr>
      </w:pPr>
    </w:p>
    <w:p w14:paraId="11F5554E" w14:textId="480553D1" w:rsidR="00BF48EF" w:rsidRPr="001D74A6" w:rsidRDefault="00BF48EF" w:rsidP="003A7673">
      <w:pPr>
        <w:pStyle w:val="ListParagraph"/>
        <w:numPr>
          <w:ilvl w:val="0"/>
          <w:numId w:val="32"/>
        </w:numPr>
        <w:jc w:val="both"/>
        <w:rPr>
          <w:rFonts w:ascii="Calibri" w:hAnsi="Calibri" w:cs="Calibri"/>
        </w:rPr>
      </w:pPr>
      <w:r w:rsidRPr="001D74A6">
        <w:rPr>
          <w:rFonts w:ascii="Calibri" w:hAnsi="Calibri" w:cs="Calibri"/>
        </w:rPr>
        <w:t>Erasmus+ should be modernised to include strong cross-sector initiatives in support of authentic open schooling experimentation and knowledge creation, not simply reflect the traditional structures of the education systems</w:t>
      </w:r>
    </w:p>
    <w:p w14:paraId="0BD65334" w14:textId="77777777" w:rsidR="00BF48EF" w:rsidRPr="001D74A6" w:rsidRDefault="00BF48EF" w:rsidP="003A7673">
      <w:pPr>
        <w:jc w:val="both"/>
        <w:rPr>
          <w:rFonts w:ascii="Calibri" w:hAnsi="Calibri" w:cs="Calibri"/>
        </w:rPr>
      </w:pPr>
    </w:p>
    <w:p w14:paraId="6DDD8F31" w14:textId="77777777" w:rsidR="00BF48EF" w:rsidRPr="001D74A6" w:rsidRDefault="00BF48EF" w:rsidP="003A7673">
      <w:pPr>
        <w:pStyle w:val="ListParagraph"/>
        <w:numPr>
          <w:ilvl w:val="0"/>
          <w:numId w:val="32"/>
        </w:numPr>
        <w:jc w:val="both"/>
        <w:rPr>
          <w:rFonts w:ascii="Calibri" w:hAnsi="Calibri" w:cs="Calibri"/>
        </w:rPr>
      </w:pPr>
      <w:r w:rsidRPr="001D74A6">
        <w:rPr>
          <w:rFonts w:ascii="Calibri" w:hAnsi="Calibri" w:cs="Calibri"/>
        </w:rPr>
        <w:t>Erasmus+ experimentations should include clear research contexts to ensure sufficient knowledge feed and continued knowledge building</w:t>
      </w:r>
    </w:p>
    <w:p w14:paraId="67CB3A97" w14:textId="77777777" w:rsidR="00BF48EF" w:rsidRPr="001D74A6" w:rsidRDefault="00BF48EF" w:rsidP="003A7673">
      <w:pPr>
        <w:jc w:val="both"/>
        <w:rPr>
          <w:rFonts w:ascii="Calibri" w:hAnsi="Calibri" w:cs="Calibri"/>
        </w:rPr>
      </w:pPr>
    </w:p>
    <w:p w14:paraId="6864B833" w14:textId="77777777" w:rsidR="00BF48EF" w:rsidRPr="001D74A6" w:rsidRDefault="00BF48EF" w:rsidP="003A7673">
      <w:pPr>
        <w:pStyle w:val="ListParagraph"/>
        <w:numPr>
          <w:ilvl w:val="0"/>
          <w:numId w:val="32"/>
        </w:numPr>
        <w:jc w:val="both"/>
        <w:rPr>
          <w:rFonts w:ascii="Calibri" w:hAnsi="Calibri" w:cs="Calibri"/>
        </w:rPr>
      </w:pPr>
      <w:r w:rsidRPr="001D74A6">
        <w:rPr>
          <w:rFonts w:ascii="Calibri" w:hAnsi="Calibri" w:cs="Calibri"/>
        </w:rPr>
        <w:t>Students’ co-creation of innovation should be made a strong focus and methodologic requirement in all these experimentations, including in Horizon and Erasmus+ projects addressing educational innovation, as students’ co-creation is key to success in the 21</w:t>
      </w:r>
      <w:r w:rsidRPr="001D74A6">
        <w:rPr>
          <w:rFonts w:ascii="Calibri" w:hAnsi="Calibri" w:cs="Calibri"/>
          <w:vertAlign w:val="superscript"/>
        </w:rPr>
        <w:t>st</w:t>
      </w:r>
      <w:r w:rsidRPr="001D74A6">
        <w:rPr>
          <w:rFonts w:ascii="Calibri" w:hAnsi="Calibri" w:cs="Calibri"/>
        </w:rPr>
        <w:t xml:space="preserve"> century</w:t>
      </w:r>
    </w:p>
    <w:p w14:paraId="7AFB69FF" w14:textId="77777777" w:rsidR="00BF48EF" w:rsidRPr="001D74A6" w:rsidRDefault="00BF48EF" w:rsidP="003A7673">
      <w:pPr>
        <w:jc w:val="both"/>
        <w:rPr>
          <w:rFonts w:ascii="Calibri" w:hAnsi="Calibri" w:cs="Calibri"/>
        </w:rPr>
      </w:pPr>
    </w:p>
    <w:p w14:paraId="16212209" w14:textId="77777777" w:rsidR="00BF48EF" w:rsidRPr="001D74A6" w:rsidRDefault="00BF48EF" w:rsidP="003A7673">
      <w:pPr>
        <w:pStyle w:val="ListParagraph"/>
        <w:numPr>
          <w:ilvl w:val="0"/>
          <w:numId w:val="32"/>
        </w:numPr>
        <w:jc w:val="both"/>
        <w:rPr>
          <w:rFonts w:ascii="Calibri" w:hAnsi="Calibri" w:cs="Calibri"/>
        </w:rPr>
      </w:pPr>
      <w:r w:rsidRPr="001D74A6">
        <w:rPr>
          <w:rFonts w:ascii="Calibri" w:hAnsi="Calibri" w:cs="Calibri"/>
        </w:rPr>
        <w:t xml:space="preserve">Formal infrastructures should be in place to support the collaboration between research and practical experimentation; the interaction with </w:t>
      </w:r>
      <w:r w:rsidRPr="001D74A6">
        <w:rPr>
          <w:rFonts w:ascii="Calibri" w:hAnsi="Calibri" w:cs="Calibri"/>
        </w:rPr>
        <w:lastRenderedPageBreak/>
        <w:t>these formal infrastructures should be made a focus in research as well as practical projects</w:t>
      </w:r>
    </w:p>
    <w:p w14:paraId="10237090" w14:textId="77777777" w:rsidR="00BF48EF" w:rsidRPr="001D74A6" w:rsidRDefault="00BF48EF" w:rsidP="003A7673">
      <w:pPr>
        <w:jc w:val="both"/>
        <w:rPr>
          <w:rFonts w:ascii="Calibri" w:hAnsi="Calibri" w:cs="Calibri"/>
        </w:rPr>
      </w:pPr>
    </w:p>
    <w:p w14:paraId="76046B83" w14:textId="77777777" w:rsidR="00BF48EF" w:rsidRPr="001D74A6" w:rsidRDefault="00BF48EF" w:rsidP="003A7673">
      <w:pPr>
        <w:pStyle w:val="ListParagraph"/>
        <w:numPr>
          <w:ilvl w:val="0"/>
          <w:numId w:val="32"/>
        </w:numPr>
        <w:jc w:val="both"/>
        <w:rPr>
          <w:rFonts w:ascii="Calibri" w:hAnsi="Calibri" w:cs="Calibri"/>
        </w:rPr>
      </w:pPr>
      <w:r w:rsidRPr="001D74A6">
        <w:rPr>
          <w:rFonts w:ascii="Calibri" w:hAnsi="Calibri" w:cs="Calibri"/>
        </w:rPr>
        <w:t>The educational practice players – educational authorities, schools, teachers, students and open schooling community players - should be involved in the full educational research circles, from research design to practical implementation</w:t>
      </w:r>
    </w:p>
    <w:p w14:paraId="229D7FE5" w14:textId="77777777" w:rsidR="00BF48EF" w:rsidRPr="001D74A6" w:rsidRDefault="00BF48EF" w:rsidP="003A7673">
      <w:pPr>
        <w:jc w:val="both"/>
        <w:rPr>
          <w:rFonts w:ascii="Calibri" w:hAnsi="Calibri" w:cs="Calibri"/>
        </w:rPr>
      </w:pPr>
    </w:p>
    <w:p w14:paraId="05729DA2" w14:textId="77777777" w:rsidR="00CC7920" w:rsidRPr="00CC7920" w:rsidRDefault="00BF48EF" w:rsidP="00CC7920">
      <w:pPr>
        <w:pStyle w:val="ListParagraph"/>
        <w:numPr>
          <w:ilvl w:val="0"/>
          <w:numId w:val="32"/>
        </w:numPr>
        <w:autoSpaceDE w:val="0"/>
        <w:autoSpaceDN w:val="0"/>
        <w:adjustRightInd w:val="0"/>
        <w:ind w:right="140"/>
        <w:jc w:val="both"/>
        <w:rPr>
          <w:rFonts w:ascii="Calibri" w:hAnsi="Calibri" w:cs="Calibri"/>
        </w:rPr>
      </w:pPr>
      <w:r w:rsidRPr="001D74A6">
        <w:rPr>
          <w:rFonts w:ascii="Calibri" w:hAnsi="Calibri" w:cs="Calibri"/>
        </w:rPr>
        <w:t>Educational research at European level should engage in solid re-thinking of its fundamental research paradigms, as much education research seems not to be able to sufficiently dismantle traditional research paradigms, think forms and work forms; much educational research is embedded in traditional academia</w:t>
      </w:r>
      <w:r w:rsidR="00CC7920" w:rsidRPr="00CC7920">
        <w:t xml:space="preserve"> </w:t>
      </w:r>
    </w:p>
    <w:p w14:paraId="18790604" w14:textId="77777777" w:rsidR="00CC7920" w:rsidRPr="00CC7920" w:rsidRDefault="00CC7920" w:rsidP="00CC7920">
      <w:pPr>
        <w:pStyle w:val="ListParagraph"/>
        <w:rPr>
          <w:rFonts w:ascii="Calibri" w:hAnsi="Calibri" w:cs="Calibri"/>
        </w:rPr>
      </w:pPr>
    </w:p>
    <w:p w14:paraId="44B29D6C" w14:textId="32EE9263" w:rsidR="00CC7920" w:rsidRPr="00951D1F" w:rsidRDefault="00CC7920" w:rsidP="00CC7920">
      <w:pPr>
        <w:autoSpaceDE w:val="0"/>
        <w:autoSpaceDN w:val="0"/>
        <w:adjustRightInd w:val="0"/>
        <w:ind w:right="140"/>
        <w:jc w:val="both"/>
        <w:rPr>
          <w:rFonts w:ascii="Calibri" w:hAnsi="Calibri" w:cs="Calibri"/>
          <w:b/>
          <w:color w:val="000000" w:themeColor="text1"/>
        </w:rPr>
      </w:pPr>
      <w:bookmarkStart w:id="10" w:name="_GoBack"/>
      <w:proofErr w:type="spellStart"/>
      <w:r w:rsidRPr="00951D1F">
        <w:rPr>
          <w:rFonts w:ascii="Calibri" w:hAnsi="Calibri" w:cs="Calibri"/>
          <w:b/>
          <w:color w:val="000000" w:themeColor="text1"/>
        </w:rPr>
        <w:t>Recomandări</w:t>
      </w:r>
      <w:proofErr w:type="spellEnd"/>
      <w:r w:rsidRPr="00951D1F">
        <w:rPr>
          <w:rFonts w:ascii="Calibri" w:hAnsi="Calibri" w:cs="Calibri"/>
          <w:b/>
          <w:color w:val="000000" w:themeColor="text1"/>
        </w:rPr>
        <w:t xml:space="preserve"> </w:t>
      </w:r>
      <w:proofErr w:type="spellStart"/>
      <w:r w:rsidRPr="00951D1F">
        <w:rPr>
          <w:rFonts w:ascii="Calibri" w:hAnsi="Calibri" w:cs="Calibri"/>
          <w:b/>
          <w:color w:val="000000" w:themeColor="text1"/>
        </w:rPr>
        <w:t>pentru</w:t>
      </w:r>
      <w:proofErr w:type="spellEnd"/>
      <w:r w:rsidRPr="00951D1F">
        <w:rPr>
          <w:rFonts w:ascii="Calibri" w:hAnsi="Calibri" w:cs="Calibri"/>
          <w:b/>
          <w:color w:val="000000" w:themeColor="text1"/>
        </w:rPr>
        <w:t xml:space="preserve"> </w:t>
      </w:r>
      <w:proofErr w:type="spellStart"/>
      <w:r w:rsidRPr="00951D1F">
        <w:rPr>
          <w:rFonts w:ascii="Calibri" w:hAnsi="Calibri" w:cs="Calibri"/>
          <w:b/>
          <w:color w:val="000000" w:themeColor="text1"/>
        </w:rPr>
        <w:t>cercetare</w:t>
      </w:r>
      <w:proofErr w:type="spellEnd"/>
      <w:r w:rsidRPr="00951D1F">
        <w:rPr>
          <w:rFonts w:ascii="Calibri" w:hAnsi="Calibri" w:cs="Calibri"/>
          <w:b/>
          <w:color w:val="000000" w:themeColor="text1"/>
        </w:rPr>
        <w:t xml:space="preserve"> </w:t>
      </w:r>
      <w:proofErr w:type="spellStart"/>
      <w:r w:rsidRPr="00951D1F">
        <w:rPr>
          <w:rFonts w:ascii="Calibri" w:hAnsi="Calibri" w:cs="Calibri"/>
          <w:b/>
          <w:color w:val="000000" w:themeColor="text1"/>
        </w:rPr>
        <w:t>și</w:t>
      </w:r>
      <w:proofErr w:type="spellEnd"/>
      <w:r w:rsidRPr="00951D1F">
        <w:rPr>
          <w:rFonts w:ascii="Calibri" w:hAnsi="Calibri" w:cs="Calibri"/>
          <w:b/>
          <w:color w:val="000000" w:themeColor="text1"/>
        </w:rPr>
        <w:t xml:space="preserve"> </w:t>
      </w:r>
      <w:proofErr w:type="spellStart"/>
      <w:r w:rsidRPr="00951D1F">
        <w:rPr>
          <w:rFonts w:ascii="Calibri" w:hAnsi="Calibri" w:cs="Calibri"/>
          <w:b/>
          <w:color w:val="000000" w:themeColor="text1"/>
        </w:rPr>
        <w:t>experimentare</w:t>
      </w:r>
      <w:proofErr w:type="spellEnd"/>
      <w:r w:rsidRPr="00951D1F">
        <w:rPr>
          <w:rFonts w:ascii="Calibri" w:hAnsi="Calibri" w:cs="Calibri"/>
          <w:b/>
          <w:color w:val="000000" w:themeColor="text1"/>
        </w:rPr>
        <w:t xml:space="preserve"> </w:t>
      </w:r>
      <w:proofErr w:type="spellStart"/>
      <w:r w:rsidRPr="00951D1F">
        <w:rPr>
          <w:rFonts w:ascii="Calibri" w:hAnsi="Calibri" w:cs="Calibri"/>
          <w:b/>
          <w:color w:val="000000" w:themeColor="text1"/>
        </w:rPr>
        <w:t>practică</w:t>
      </w:r>
      <w:proofErr w:type="spellEnd"/>
    </w:p>
    <w:p w14:paraId="134E0963" w14:textId="77777777" w:rsidR="00CC7920" w:rsidRPr="00951D1F" w:rsidRDefault="00CC7920" w:rsidP="00CC7920">
      <w:pPr>
        <w:autoSpaceDE w:val="0"/>
        <w:autoSpaceDN w:val="0"/>
        <w:adjustRightInd w:val="0"/>
        <w:ind w:right="140"/>
        <w:jc w:val="both"/>
        <w:rPr>
          <w:rFonts w:ascii="Calibri" w:hAnsi="Calibri" w:cs="Calibri"/>
          <w:color w:val="000000" w:themeColor="text1"/>
        </w:rPr>
      </w:pPr>
    </w:p>
    <w:p w14:paraId="33CAC394" w14:textId="323D784A" w:rsidR="00CC7920" w:rsidRPr="00951D1F" w:rsidRDefault="00CC7920" w:rsidP="00CC7920">
      <w:pPr>
        <w:autoSpaceDE w:val="0"/>
        <w:autoSpaceDN w:val="0"/>
        <w:adjustRightInd w:val="0"/>
        <w:ind w:right="140"/>
        <w:jc w:val="both"/>
        <w:rPr>
          <w:rFonts w:ascii="Calibri" w:hAnsi="Calibri" w:cs="Calibri"/>
          <w:color w:val="000000" w:themeColor="text1"/>
        </w:rPr>
      </w:pPr>
      <w:proofErr w:type="spellStart"/>
      <w:r w:rsidRPr="00951D1F">
        <w:rPr>
          <w:rFonts w:ascii="Calibri" w:hAnsi="Calibri" w:cs="Calibri"/>
          <w:color w:val="000000" w:themeColor="text1"/>
        </w:rPr>
        <w:t>Ideile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noi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inovatoare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soluțiile</w:t>
      </w:r>
      <w:proofErr w:type="spellEnd"/>
      <w:r w:rsidRPr="00951D1F">
        <w:rPr>
          <w:rFonts w:ascii="Calibri" w:hAnsi="Calibri" w:cs="Calibri"/>
          <w:color w:val="000000" w:themeColor="text1"/>
        </w:rPr>
        <w:t xml:space="preserve"> creative </w:t>
      </w:r>
      <w:proofErr w:type="spellStart"/>
      <w:r w:rsidRPr="00951D1F">
        <w:rPr>
          <w:rFonts w:ascii="Calibri" w:hAnsi="Calibri" w:cs="Calibri"/>
          <w:color w:val="000000" w:themeColor="text1"/>
        </w:rPr>
        <w:t>apar</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adesea</w:t>
      </w:r>
      <w:proofErr w:type="spellEnd"/>
      <w:r w:rsidRPr="00951D1F">
        <w:rPr>
          <w:rFonts w:ascii="Calibri" w:hAnsi="Calibri" w:cs="Calibri"/>
          <w:color w:val="000000" w:themeColor="text1"/>
        </w:rPr>
        <w:t xml:space="preserve"> la </w:t>
      </w:r>
      <w:proofErr w:type="spellStart"/>
      <w:r w:rsidRPr="00951D1F">
        <w:rPr>
          <w:rFonts w:ascii="Calibri" w:hAnsi="Calibri" w:cs="Calibri"/>
          <w:color w:val="000000" w:themeColor="text1"/>
        </w:rPr>
        <w:t>interfața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dintre</w:t>
      </w:r>
      <w:proofErr w:type="spellEnd"/>
      <w:r w:rsidRPr="00951D1F">
        <w:rPr>
          <w:rFonts w:ascii="Calibri" w:hAnsi="Calibri" w:cs="Calibri"/>
          <w:color w:val="000000" w:themeColor="text1"/>
        </w:rPr>
        <w:t xml:space="preserve"> discipline </w:t>
      </w:r>
      <w:proofErr w:type="spellStart"/>
      <w:r w:rsidRPr="00951D1F">
        <w:rPr>
          <w:rFonts w:ascii="Calibri" w:hAnsi="Calibri" w:cs="Calibri"/>
          <w:color w:val="000000" w:themeColor="text1"/>
        </w:rPr>
        <w:t>și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implică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diferiți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actori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societali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Inovația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este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legată</w:t>
      </w:r>
      <w:proofErr w:type="spellEnd"/>
      <w:r w:rsidRPr="00951D1F">
        <w:rPr>
          <w:rFonts w:ascii="Calibri" w:hAnsi="Calibri" w:cs="Calibri"/>
          <w:color w:val="000000" w:themeColor="text1"/>
        </w:rPr>
        <w:t xml:space="preserve">, direct </w:t>
      </w:r>
      <w:proofErr w:type="spellStart"/>
      <w:r w:rsidRPr="00951D1F">
        <w:rPr>
          <w:rFonts w:ascii="Calibri" w:hAnsi="Calibri" w:cs="Calibri"/>
          <w:color w:val="000000" w:themeColor="text1"/>
        </w:rPr>
        <w:t>sau</w:t>
      </w:r>
      <w:proofErr w:type="spellEnd"/>
      <w:r w:rsidRPr="00951D1F">
        <w:rPr>
          <w:rFonts w:ascii="Calibri" w:hAnsi="Calibri" w:cs="Calibri"/>
          <w:color w:val="000000" w:themeColor="text1"/>
        </w:rPr>
        <w:t xml:space="preserve"> indirect, de </w:t>
      </w:r>
      <w:proofErr w:type="spellStart"/>
      <w:r w:rsidRPr="00951D1F">
        <w:rPr>
          <w:rFonts w:ascii="Calibri" w:hAnsi="Calibri" w:cs="Calibri"/>
          <w:color w:val="000000" w:themeColor="text1"/>
        </w:rPr>
        <w:t>experiența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nevoile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problemele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umane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Acest</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lucru</w:t>
      </w:r>
      <w:proofErr w:type="spellEnd"/>
      <w:r w:rsidRPr="00951D1F">
        <w:rPr>
          <w:rFonts w:ascii="Calibri" w:hAnsi="Calibri" w:cs="Calibri"/>
          <w:color w:val="000000" w:themeColor="text1"/>
        </w:rPr>
        <w:t xml:space="preserve"> se </w:t>
      </w:r>
      <w:proofErr w:type="spellStart"/>
      <w:r w:rsidRPr="00951D1F">
        <w:rPr>
          <w:rFonts w:ascii="Calibri" w:hAnsi="Calibri" w:cs="Calibri"/>
          <w:color w:val="000000" w:themeColor="text1"/>
        </w:rPr>
        <w:t>poate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întâmpla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prin</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implicare</w:t>
      </w:r>
      <w:r w:rsidR="004D145A" w:rsidRPr="00951D1F">
        <w:rPr>
          <w:rFonts w:ascii="Calibri" w:hAnsi="Calibri" w:cs="Calibri"/>
          <w:color w:val="000000" w:themeColor="text1"/>
        </w:rPr>
        <w:t>a</w:t>
      </w:r>
      <w:proofErr w:type="spellEnd"/>
      <w:r w:rsidR="004D145A" w:rsidRPr="00951D1F">
        <w:rPr>
          <w:rFonts w:ascii="Calibri" w:hAnsi="Calibri" w:cs="Calibri"/>
          <w:color w:val="000000" w:themeColor="text1"/>
        </w:rPr>
        <w:t xml:space="preserve"> in </w:t>
      </w:r>
      <w:proofErr w:type="spellStart"/>
      <w:r w:rsidR="004D145A" w:rsidRPr="00951D1F">
        <w:rPr>
          <w:rFonts w:ascii="Calibri" w:hAnsi="Calibri" w:cs="Calibri"/>
          <w:color w:val="000000" w:themeColor="text1"/>
        </w:rPr>
        <w:t>artă</w:t>
      </w:r>
      <w:proofErr w:type="spellEnd"/>
      <w:r w:rsidRPr="00951D1F">
        <w:rPr>
          <w:rFonts w:ascii="Calibri" w:hAnsi="Calibri" w:cs="Calibri"/>
          <w:color w:val="000000" w:themeColor="text1"/>
        </w:rPr>
        <w:t xml:space="preserve"> – </w:t>
      </w:r>
      <w:proofErr w:type="spellStart"/>
      <w:r w:rsidRPr="00951D1F">
        <w:rPr>
          <w:rFonts w:ascii="Calibri" w:hAnsi="Calibri" w:cs="Calibri"/>
          <w:color w:val="000000" w:themeColor="text1"/>
        </w:rPr>
        <w:t>cântând</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sau</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ascultând</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muzică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dansând</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experimentând</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sau</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creând</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artă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vizionarea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crearea</w:t>
      </w:r>
      <w:proofErr w:type="spellEnd"/>
      <w:r w:rsidRPr="00951D1F">
        <w:rPr>
          <w:rFonts w:ascii="Calibri" w:hAnsi="Calibri" w:cs="Calibri"/>
          <w:color w:val="000000" w:themeColor="text1"/>
        </w:rPr>
        <w:t xml:space="preserve"> de </w:t>
      </w:r>
      <w:proofErr w:type="spellStart"/>
      <w:r w:rsidRPr="00951D1F">
        <w:rPr>
          <w:rFonts w:ascii="Calibri" w:hAnsi="Calibri" w:cs="Calibri"/>
          <w:color w:val="000000" w:themeColor="text1"/>
        </w:rPr>
        <w:t>videoclipuri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sau</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filme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sau</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implicarea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în</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proiectare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realizare</w:t>
      </w:r>
      <w:proofErr w:type="spellEnd"/>
      <w:r w:rsidRPr="00951D1F">
        <w:rPr>
          <w:rFonts w:ascii="Calibri" w:hAnsi="Calibri" w:cs="Calibri"/>
          <w:color w:val="000000" w:themeColor="text1"/>
        </w:rPr>
        <w:t>.</w:t>
      </w:r>
    </w:p>
    <w:p w14:paraId="46DD08B9" w14:textId="77777777" w:rsidR="004D145A" w:rsidRPr="00951D1F" w:rsidRDefault="00CC7920" w:rsidP="00CC7920">
      <w:pPr>
        <w:autoSpaceDE w:val="0"/>
        <w:autoSpaceDN w:val="0"/>
        <w:adjustRightInd w:val="0"/>
        <w:ind w:right="140"/>
        <w:jc w:val="both"/>
        <w:rPr>
          <w:rFonts w:ascii="Calibri" w:hAnsi="Calibri" w:cs="Calibri"/>
          <w:color w:val="000000" w:themeColor="text1"/>
        </w:rPr>
      </w:pPr>
      <w:proofErr w:type="spellStart"/>
      <w:r w:rsidRPr="00951D1F">
        <w:rPr>
          <w:rFonts w:ascii="Calibri" w:hAnsi="Calibri" w:cs="Calibri"/>
          <w:color w:val="000000" w:themeColor="text1"/>
        </w:rPr>
        <w:t>Comisia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Educația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științifică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pentru</w:t>
      </w:r>
      <w:proofErr w:type="spellEnd"/>
      <w:r w:rsidRPr="00951D1F">
        <w:rPr>
          <w:rFonts w:ascii="Calibri" w:hAnsi="Calibri" w:cs="Calibri"/>
          <w:color w:val="000000" w:themeColor="text1"/>
        </w:rPr>
        <w:t xml:space="preserve"> o </w:t>
      </w:r>
      <w:proofErr w:type="spellStart"/>
      <w:r w:rsidRPr="00951D1F">
        <w:rPr>
          <w:rFonts w:ascii="Calibri" w:hAnsi="Calibri" w:cs="Calibri"/>
          <w:color w:val="000000" w:themeColor="text1"/>
        </w:rPr>
        <w:t>cetățenie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responsabilă</w:t>
      </w:r>
      <w:proofErr w:type="spellEnd"/>
      <w:r w:rsidRPr="00951D1F">
        <w:rPr>
          <w:rFonts w:ascii="Calibri" w:hAnsi="Calibri" w:cs="Calibri"/>
          <w:color w:val="000000" w:themeColor="text1"/>
        </w:rPr>
        <w:t xml:space="preserve">. </w:t>
      </w:r>
    </w:p>
    <w:p w14:paraId="5F7C5385" w14:textId="4C3CA319" w:rsidR="00CC7920" w:rsidRPr="00951D1F" w:rsidRDefault="00CC7920" w:rsidP="00CC7920">
      <w:pPr>
        <w:autoSpaceDE w:val="0"/>
        <w:autoSpaceDN w:val="0"/>
        <w:adjustRightInd w:val="0"/>
        <w:ind w:right="140"/>
        <w:jc w:val="both"/>
        <w:rPr>
          <w:rFonts w:ascii="Calibri" w:hAnsi="Calibri" w:cs="Calibri"/>
          <w:color w:val="000000" w:themeColor="text1"/>
        </w:rPr>
      </w:pPr>
      <w:proofErr w:type="spellStart"/>
      <w:r w:rsidRPr="00951D1F">
        <w:rPr>
          <w:rFonts w:ascii="Calibri" w:hAnsi="Calibri" w:cs="Calibri"/>
          <w:color w:val="000000" w:themeColor="text1"/>
        </w:rPr>
        <w:t>Recomandările</w:t>
      </w:r>
      <w:proofErr w:type="spellEnd"/>
      <w:r w:rsidRPr="00951D1F">
        <w:rPr>
          <w:rFonts w:ascii="Calibri" w:hAnsi="Calibri" w:cs="Calibri"/>
          <w:color w:val="000000" w:themeColor="text1"/>
        </w:rPr>
        <w:t xml:space="preserve"> de </w:t>
      </w:r>
      <w:proofErr w:type="spellStart"/>
      <w:r w:rsidRPr="00951D1F">
        <w:rPr>
          <w:rFonts w:ascii="Calibri" w:hAnsi="Calibri" w:cs="Calibri"/>
          <w:color w:val="000000" w:themeColor="text1"/>
        </w:rPr>
        <w:t>î</w:t>
      </w:r>
      <w:r w:rsidR="004D145A" w:rsidRPr="00951D1F">
        <w:rPr>
          <w:rFonts w:ascii="Calibri" w:hAnsi="Calibri" w:cs="Calibri"/>
          <w:color w:val="000000" w:themeColor="text1"/>
        </w:rPr>
        <w:t>nvățare</w:t>
      </w:r>
      <w:proofErr w:type="spellEnd"/>
      <w:r w:rsidR="004D145A" w:rsidRPr="00951D1F">
        <w:rPr>
          <w:rFonts w:ascii="Calibri" w:hAnsi="Calibri" w:cs="Calibri"/>
          <w:color w:val="000000" w:themeColor="text1"/>
        </w:rPr>
        <w:t xml:space="preserve"> </w:t>
      </w:r>
      <w:proofErr w:type="spellStart"/>
      <w:r w:rsidR="004D145A" w:rsidRPr="00951D1F">
        <w:rPr>
          <w:rFonts w:ascii="Calibri" w:hAnsi="Calibri" w:cs="Calibri"/>
          <w:color w:val="000000" w:themeColor="text1"/>
        </w:rPr>
        <w:t>bazate</w:t>
      </w:r>
      <w:proofErr w:type="spellEnd"/>
      <w:r w:rsidRPr="00951D1F">
        <w:rPr>
          <w:rFonts w:ascii="Calibri" w:hAnsi="Calibri" w:cs="Calibri"/>
          <w:color w:val="000000" w:themeColor="text1"/>
        </w:rPr>
        <w:t xml:space="preserve"> </w:t>
      </w:r>
      <w:proofErr w:type="spellStart"/>
      <w:proofErr w:type="gramStart"/>
      <w:r w:rsidRPr="00951D1F">
        <w:rPr>
          <w:rFonts w:ascii="Calibri" w:hAnsi="Calibri" w:cs="Calibri"/>
          <w:color w:val="000000" w:themeColor="text1"/>
        </w:rPr>
        <w:t>pe</w:t>
      </w:r>
      <w:proofErr w:type="spellEnd"/>
      <w:r w:rsidRPr="00951D1F">
        <w:rPr>
          <w:rFonts w:ascii="Calibri" w:hAnsi="Calibri" w:cs="Calibri"/>
          <w:color w:val="000000" w:themeColor="text1"/>
        </w:rPr>
        <w:t xml:space="preserve"> </w:t>
      </w:r>
      <w:r w:rsidR="004D145A" w:rsidRPr="00951D1F">
        <w:rPr>
          <w:rFonts w:ascii="Calibri" w:hAnsi="Calibri" w:cs="Calibri"/>
          <w:color w:val="000000" w:themeColor="text1"/>
        </w:rPr>
        <w:t>”</w:t>
      </w:r>
      <w:proofErr w:type="spellStart"/>
      <w:r w:rsidR="004D145A" w:rsidRPr="00951D1F">
        <w:rPr>
          <w:rFonts w:ascii="Calibri" w:hAnsi="Calibri" w:cs="Calibri"/>
          <w:color w:val="000000" w:themeColor="text1"/>
        </w:rPr>
        <w:t>misiuni</w:t>
      </w:r>
      <w:proofErr w:type="spellEnd"/>
      <w:proofErr w:type="gramEnd"/>
      <w:r w:rsidR="004D145A" w:rsidRPr="00951D1F">
        <w:rPr>
          <w:rFonts w:ascii="Calibri" w:hAnsi="Calibri" w:cs="Calibri"/>
          <w:color w:val="000000" w:themeColor="text1"/>
        </w:rPr>
        <w:t>”</w:t>
      </w:r>
      <w:r w:rsidRPr="00951D1F">
        <w:rPr>
          <w:rFonts w:ascii="Calibri" w:hAnsi="Calibri" w:cs="Calibri"/>
          <w:color w:val="000000" w:themeColor="text1"/>
        </w:rPr>
        <w:t xml:space="preserve"> </w:t>
      </w:r>
      <w:proofErr w:type="spellStart"/>
      <w:r w:rsidRPr="00951D1F">
        <w:rPr>
          <w:rFonts w:ascii="Calibri" w:hAnsi="Calibri" w:cs="Calibri"/>
          <w:color w:val="000000" w:themeColor="text1"/>
        </w:rPr>
        <w:t>pentru</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cercetarea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experimentele</w:t>
      </w:r>
      <w:proofErr w:type="spellEnd"/>
      <w:r w:rsidRPr="00951D1F">
        <w:rPr>
          <w:rFonts w:ascii="Calibri" w:hAnsi="Calibri" w:cs="Calibri"/>
          <w:color w:val="000000" w:themeColor="text1"/>
        </w:rPr>
        <w:t xml:space="preserve"> practice la </w:t>
      </w:r>
      <w:proofErr w:type="spellStart"/>
      <w:r w:rsidRPr="00951D1F">
        <w:rPr>
          <w:rFonts w:ascii="Calibri" w:hAnsi="Calibri" w:cs="Calibri"/>
          <w:color w:val="000000" w:themeColor="text1"/>
        </w:rPr>
        <w:t>nivel</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european</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sunt</w:t>
      </w:r>
      <w:proofErr w:type="spellEnd"/>
      <w:r w:rsidRPr="00951D1F">
        <w:rPr>
          <w:rFonts w:ascii="Calibri" w:hAnsi="Calibri" w:cs="Calibri"/>
          <w:color w:val="000000" w:themeColor="text1"/>
        </w:rPr>
        <w:t>:</w:t>
      </w:r>
    </w:p>
    <w:p w14:paraId="3F9D0A0E" w14:textId="6E805855" w:rsidR="00CC7920" w:rsidRPr="00951D1F" w:rsidRDefault="00CC7920" w:rsidP="00CC7920">
      <w:pPr>
        <w:pStyle w:val="ListParagraph"/>
        <w:numPr>
          <w:ilvl w:val="0"/>
          <w:numId w:val="32"/>
        </w:numPr>
        <w:autoSpaceDE w:val="0"/>
        <w:autoSpaceDN w:val="0"/>
        <w:adjustRightInd w:val="0"/>
        <w:ind w:right="140"/>
        <w:jc w:val="both"/>
        <w:rPr>
          <w:rFonts w:ascii="Calibri" w:hAnsi="Calibri" w:cs="Calibri"/>
          <w:color w:val="000000" w:themeColor="text1"/>
        </w:rPr>
      </w:pPr>
      <w:proofErr w:type="spellStart"/>
      <w:r w:rsidRPr="00951D1F">
        <w:rPr>
          <w:rFonts w:ascii="Calibri" w:hAnsi="Calibri" w:cs="Calibri"/>
          <w:color w:val="000000" w:themeColor="text1"/>
        </w:rPr>
        <w:t>sunt</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necesare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inițiative</w:t>
      </w:r>
      <w:proofErr w:type="spellEnd"/>
      <w:r w:rsidRPr="00951D1F">
        <w:rPr>
          <w:rFonts w:ascii="Calibri" w:hAnsi="Calibri" w:cs="Calibri"/>
          <w:color w:val="000000" w:themeColor="text1"/>
        </w:rPr>
        <w:t xml:space="preserve"> de </w:t>
      </w:r>
      <w:proofErr w:type="spellStart"/>
      <w:r w:rsidRPr="00951D1F">
        <w:rPr>
          <w:rFonts w:ascii="Calibri" w:hAnsi="Calibri" w:cs="Calibri"/>
          <w:color w:val="000000" w:themeColor="text1"/>
        </w:rPr>
        <w:t>cercetare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axate</w:t>
      </w:r>
      <w:proofErr w:type="spellEnd"/>
      <w:r w:rsidRPr="00951D1F">
        <w:rPr>
          <w:rFonts w:ascii="Calibri" w:hAnsi="Calibri" w:cs="Calibri"/>
          <w:color w:val="000000" w:themeColor="text1"/>
        </w:rPr>
        <w:t xml:space="preserve"> direct </w:t>
      </w:r>
      <w:proofErr w:type="spellStart"/>
      <w:r w:rsidRPr="00951D1F">
        <w:rPr>
          <w:rFonts w:ascii="Calibri" w:hAnsi="Calibri" w:cs="Calibri"/>
          <w:color w:val="000000" w:themeColor="text1"/>
        </w:rPr>
        <w:t>pe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școlarizarea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deschisă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abordările</w:t>
      </w:r>
      <w:proofErr w:type="spellEnd"/>
      <w:r w:rsidRPr="00951D1F">
        <w:rPr>
          <w:rFonts w:ascii="Calibri" w:hAnsi="Calibri" w:cs="Calibri"/>
          <w:color w:val="000000" w:themeColor="text1"/>
        </w:rPr>
        <w:t xml:space="preserve"> de co-</w:t>
      </w:r>
      <w:proofErr w:type="spellStart"/>
      <w:r w:rsidRPr="00951D1F">
        <w:rPr>
          <w:rFonts w:ascii="Calibri" w:hAnsi="Calibri" w:cs="Calibri"/>
          <w:color w:val="000000" w:themeColor="text1"/>
        </w:rPr>
        <w:t>creare</w:t>
      </w:r>
      <w:proofErr w:type="spellEnd"/>
      <w:r w:rsidRPr="00951D1F">
        <w:rPr>
          <w:rFonts w:ascii="Calibri" w:hAnsi="Calibri" w:cs="Calibri"/>
          <w:color w:val="000000" w:themeColor="text1"/>
        </w:rPr>
        <w:t xml:space="preserve"> ale </w:t>
      </w:r>
      <w:proofErr w:type="spellStart"/>
      <w:r w:rsidRPr="00951D1F">
        <w:rPr>
          <w:rFonts w:ascii="Calibri" w:hAnsi="Calibri" w:cs="Calibri"/>
          <w:color w:val="000000" w:themeColor="text1"/>
        </w:rPr>
        <w:t>studenților</w:t>
      </w:r>
      <w:proofErr w:type="spellEnd"/>
      <w:r w:rsidRPr="00951D1F">
        <w:rPr>
          <w:rFonts w:ascii="Calibri" w:hAnsi="Calibri" w:cs="Calibri"/>
          <w:color w:val="000000" w:themeColor="text1"/>
        </w:rPr>
        <w:t xml:space="preserve"> care </w:t>
      </w:r>
      <w:proofErr w:type="spellStart"/>
      <w:r w:rsidRPr="00951D1F">
        <w:rPr>
          <w:rFonts w:ascii="Calibri" w:hAnsi="Calibri" w:cs="Calibri"/>
          <w:color w:val="000000" w:themeColor="text1"/>
        </w:rPr>
        <w:t>vizează</w:t>
      </w:r>
      <w:proofErr w:type="spellEnd"/>
      <w:r w:rsidRPr="00951D1F">
        <w:rPr>
          <w:rFonts w:ascii="Calibri" w:hAnsi="Calibri" w:cs="Calibri"/>
          <w:color w:val="000000" w:themeColor="text1"/>
        </w:rPr>
        <w:t xml:space="preserve"> </w:t>
      </w:r>
      <w:proofErr w:type="spellStart"/>
      <w:r w:rsidR="00D8793E" w:rsidRPr="00951D1F">
        <w:rPr>
          <w:rFonts w:ascii="Calibri" w:hAnsi="Calibri" w:cs="Calibri"/>
          <w:color w:val="000000" w:themeColor="text1"/>
        </w:rPr>
        <w:t>stimularea</w:t>
      </w:r>
      <w:proofErr w:type="spellEnd"/>
      <w:r w:rsidR="00D8793E" w:rsidRPr="00951D1F">
        <w:rPr>
          <w:rFonts w:ascii="Calibri" w:hAnsi="Calibri" w:cs="Calibri"/>
          <w:color w:val="000000" w:themeColor="text1"/>
        </w:rPr>
        <w:t xml:space="preserve"> </w:t>
      </w:r>
      <w:proofErr w:type="spellStart"/>
      <w:r w:rsidRPr="00951D1F">
        <w:rPr>
          <w:rFonts w:ascii="Calibri" w:hAnsi="Calibri" w:cs="Calibri"/>
          <w:color w:val="000000" w:themeColor="text1"/>
        </w:rPr>
        <w:t>interesului</w:t>
      </w:r>
      <w:proofErr w:type="spellEnd"/>
      <w:r w:rsidRPr="00951D1F">
        <w:rPr>
          <w:rFonts w:ascii="Calibri" w:hAnsi="Calibri" w:cs="Calibri"/>
          <w:color w:val="000000" w:themeColor="text1"/>
        </w:rPr>
        <w:t xml:space="preserve"> de </w:t>
      </w:r>
      <w:proofErr w:type="spellStart"/>
      <w:r w:rsidRPr="00951D1F">
        <w:rPr>
          <w:rFonts w:ascii="Calibri" w:hAnsi="Calibri" w:cs="Calibri"/>
          <w:color w:val="000000" w:themeColor="text1"/>
        </w:rPr>
        <w:t>cercetare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antreprenorial</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inovare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în</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rândul</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elevilor</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școlilor</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deoarece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școlarizarea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deschisă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este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cheia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majorității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inovațiilor</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educaționale</w:t>
      </w:r>
      <w:proofErr w:type="spellEnd"/>
      <w:r w:rsidRPr="00951D1F">
        <w:rPr>
          <w:rFonts w:ascii="Calibri" w:hAnsi="Calibri" w:cs="Calibri"/>
          <w:color w:val="000000" w:themeColor="text1"/>
        </w:rPr>
        <w:t xml:space="preserve"> din </w:t>
      </w:r>
      <w:proofErr w:type="spellStart"/>
      <w:r w:rsidRPr="00951D1F">
        <w:rPr>
          <w:rFonts w:ascii="Calibri" w:hAnsi="Calibri" w:cs="Calibri"/>
          <w:color w:val="000000" w:themeColor="text1"/>
        </w:rPr>
        <w:t>secolul</w:t>
      </w:r>
      <w:proofErr w:type="spellEnd"/>
      <w:r w:rsidRPr="00951D1F">
        <w:rPr>
          <w:rFonts w:ascii="Calibri" w:hAnsi="Calibri" w:cs="Calibri"/>
          <w:color w:val="000000" w:themeColor="text1"/>
        </w:rPr>
        <w:t xml:space="preserve"> XXI.</w:t>
      </w:r>
    </w:p>
    <w:p w14:paraId="00335A08" w14:textId="2150B50D" w:rsidR="00CC7920" w:rsidRPr="00951D1F" w:rsidRDefault="00CC7920" w:rsidP="00CC7920">
      <w:pPr>
        <w:pStyle w:val="ListParagraph"/>
        <w:numPr>
          <w:ilvl w:val="0"/>
          <w:numId w:val="32"/>
        </w:numPr>
        <w:autoSpaceDE w:val="0"/>
        <w:autoSpaceDN w:val="0"/>
        <w:adjustRightInd w:val="0"/>
        <w:ind w:right="140"/>
        <w:jc w:val="both"/>
        <w:rPr>
          <w:rFonts w:ascii="Calibri" w:hAnsi="Calibri" w:cs="Calibri"/>
          <w:color w:val="000000" w:themeColor="text1"/>
        </w:rPr>
      </w:pPr>
      <w:proofErr w:type="spellStart"/>
      <w:r w:rsidRPr="00951D1F">
        <w:rPr>
          <w:rFonts w:ascii="Calibri" w:hAnsi="Calibri" w:cs="Calibri"/>
          <w:color w:val="000000" w:themeColor="text1"/>
        </w:rPr>
        <w:t>inițiativele</w:t>
      </w:r>
      <w:proofErr w:type="spellEnd"/>
      <w:r w:rsidRPr="00951D1F">
        <w:rPr>
          <w:rFonts w:ascii="Calibri" w:hAnsi="Calibri" w:cs="Calibri"/>
          <w:color w:val="000000" w:themeColor="text1"/>
        </w:rPr>
        <w:t xml:space="preserve"> de </w:t>
      </w:r>
      <w:proofErr w:type="spellStart"/>
      <w:r w:rsidRPr="00951D1F">
        <w:rPr>
          <w:rFonts w:ascii="Calibri" w:hAnsi="Calibri" w:cs="Calibri"/>
          <w:color w:val="000000" w:themeColor="text1"/>
        </w:rPr>
        <w:t>cercetare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ar</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trebui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solicite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implicarea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directă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și</w:t>
      </w:r>
      <w:proofErr w:type="spellEnd"/>
      <w:r w:rsidRPr="00951D1F">
        <w:rPr>
          <w:rFonts w:ascii="Calibri" w:hAnsi="Calibri" w:cs="Calibri"/>
          <w:color w:val="000000" w:themeColor="text1"/>
        </w:rPr>
        <w:t xml:space="preserve"> co-</w:t>
      </w:r>
      <w:proofErr w:type="spellStart"/>
      <w:r w:rsidRPr="00951D1F">
        <w:rPr>
          <w:rFonts w:ascii="Calibri" w:hAnsi="Calibri" w:cs="Calibri"/>
          <w:color w:val="000000" w:themeColor="text1"/>
        </w:rPr>
        <w:t>crearea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unor</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actori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cheie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ai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comunității</w:t>
      </w:r>
      <w:proofErr w:type="spellEnd"/>
      <w:r w:rsidRPr="00951D1F">
        <w:rPr>
          <w:rFonts w:ascii="Calibri" w:hAnsi="Calibri" w:cs="Calibri"/>
          <w:color w:val="000000" w:themeColor="text1"/>
        </w:rPr>
        <w:t xml:space="preserve"> de </w:t>
      </w:r>
      <w:proofErr w:type="spellStart"/>
      <w:r w:rsidRPr="00951D1F">
        <w:rPr>
          <w:rFonts w:ascii="Calibri" w:hAnsi="Calibri" w:cs="Calibri"/>
          <w:color w:val="000000" w:themeColor="text1"/>
        </w:rPr>
        <w:t>școlarizare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deschisă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autorități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educaționale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școli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profesori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studenți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resurse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comunitare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în</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domeniul</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cercetării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inovării</w:t>
      </w:r>
      <w:proofErr w:type="spellEnd"/>
      <w:r w:rsidRPr="00951D1F">
        <w:rPr>
          <w:rFonts w:ascii="Calibri" w:hAnsi="Calibri" w:cs="Calibri"/>
          <w:color w:val="000000" w:themeColor="text1"/>
        </w:rPr>
        <w:t>.</w:t>
      </w:r>
    </w:p>
    <w:p w14:paraId="383AABD3" w14:textId="4D4FDC65" w:rsidR="00CC7920" w:rsidRPr="00951D1F" w:rsidRDefault="00CC7920" w:rsidP="00CC7920">
      <w:pPr>
        <w:pStyle w:val="ListParagraph"/>
        <w:numPr>
          <w:ilvl w:val="0"/>
          <w:numId w:val="32"/>
        </w:numPr>
        <w:autoSpaceDE w:val="0"/>
        <w:autoSpaceDN w:val="0"/>
        <w:adjustRightInd w:val="0"/>
        <w:ind w:right="140"/>
        <w:jc w:val="both"/>
        <w:rPr>
          <w:rFonts w:ascii="Calibri" w:hAnsi="Calibri" w:cs="Calibri"/>
          <w:color w:val="000000" w:themeColor="text1"/>
        </w:rPr>
      </w:pPr>
      <w:proofErr w:type="spellStart"/>
      <w:r w:rsidRPr="00951D1F">
        <w:rPr>
          <w:rFonts w:ascii="Calibri" w:hAnsi="Calibri" w:cs="Calibri"/>
          <w:color w:val="000000" w:themeColor="text1"/>
        </w:rPr>
        <w:t>cercetarea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ar</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trebui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să</w:t>
      </w:r>
      <w:proofErr w:type="spellEnd"/>
      <w:r w:rsidRPr="00951D1F">
        <w:rPr>
          <w:rFonts w:ascii="Calibri" w:hAnsi="Calibri" w:cs="Calibri"/>
          <w:color w:val="000000" w:themeColor="text1"/>
        </w:rPr>
        <w:t xml:space="preserve"> fie </w:t>
      </w:r>
      <w:proofErr w:type="spellStart"/>
      <w:r w:rsidRPr="00951D1F">
        <w:rPr>
          <w:rFonts w:ascii="Calibri" w:hAnsi="Calibri" w:cs="Calibri"/>
          <w:color w:val="000000" w:themeColor="text1"/>
        </w:rPr>
        <w:t>legată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strâns</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sistematic</w:t>
      </w:r>
      <w:proofErr w:type="spellEnd"/>
      <w:r w:rsidRPr="00951D1F">
        <w:rPr>
          <w:rFonts w:ascii="Calibri" w:hAnsi="Calibri" w:cs="Calibri"/>
          <w:color w:val="000000" w:themeColor="text1"/>
        </w:rPr>
        <w:t xml:space="preserve"> de </w:t>
      </w:r>
      <w:proofErr w:type="spellStart"/>
      <w:r w:rsidRPr="00951D1F">
        <w:rPr>
          <w:rFonts w:ascii="Calibri" w:hAnsi="Calibri" w:cs="Calibri"/>
          <w:color w:val="000000" w:themeColor="text1"/>
        </w:rPr>
        <w:t>experimentarea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practică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iar</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experimentarea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practică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ar</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trebui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contribuie</w:t>
      </w:r>
      <w:proofErr w:type="spellEnd"/>
      <w:r w:rsidRPr="00951D1F">
        <w:rPr>
          <w:rFonts w:ascii="Calibri" w:hAnsi="Calibri" w:cs="Calibri"/>
          <w:color w:val="000000" w:themeColor="text1"/>
        </w:rPr>
        <w:t xml:space="preserve"> la </w:t>
      </w:r>
      <w:proofErr w:type="spellStart"/>
      <w:r w:rsidR="00D8793E" w:rsidRPr="00951D1F">
        <w:rPr>
          <w:rFonts w:ascii="Calibri" w:hAnsi="Calibri" w:cs="Calibri"/>
          <w:color w:val="000000" w:themeColor="text1"/>
        </w:rPr>
        <w:t>acumularea</w:t>
      </w:r>
      <w:proofErr w:type="spellEnd"/>
      <w:r w:rsidR="00D8793E" w:rsidRPr="00951D1F">
        <w:rPr>
          <w:rFonts w:ascii="Calibri" w:hAnsi="Calibri" w:cs="Calibri"/>
          <w:color w:val="000000" w:themeColor="text1"/>
        </w:rPr>
        <w:t xml:space="preserve"> de</w:t>
      </w:r>
      <w:r w:rsidR="00951D1F" w:rsidRPr="00951D1F">
        <w:rPr>
          <w:rFonts w:ascii="Calibri" w:hAnsi="Calibri" w:cs="Calibri"/>
          <w:color w:val="000000" w:themeColor="text1"/>
        </w:rPr>
        <w:t xml:space="preserve"> </w:t>
      </w:r>
      <w:proofErr w:type="spellStart"/>
      <w:r w:rsidRPr="00951D1F">
        <w:rPr>
          <w:rFonts w:ascii="Calibri" w:hAnsi="Calibri" w:cs="Calibri"/>
          <w:color w:val="000000" w:themeColor="text1"/>
        </w:rPr>
        <w:t>cunoștințe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solide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în</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domeniul</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școlii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deschise</w:t>
      </w:r>
      <w:proofErr w:type="spellEnd"/>
      <w:r w:rsidRPr="00951D1F">
        <w:rPr>
          <w:rFonts w:ascii="Calibri" w:hAnsi="Calibri" w:cs="Calibri"/>
          <w:color w:val="000000" w:themeColor="text1"/>
        </w:rPr>
        <w:t>.</w:t>
      </w:r>
    </w:p>
    <w:p w14:paraId="208041C6" w14:textId="63B1FA2A" w:rsidR="00CC7920" w:rsidRPr="00951D1F" w:rsidRDefault="00CC7920" w:rsidP="00CC7920">
      <w:pPr>
        <w:pStyle w:val="ListParagraph"/>
        <w:numPr>
          <w:ilvl w:val="0"/>
          <w:numId w:val="32"/>
        </w:numPr>
        <w:autoSpaceDE w:val="0"/>
        <w:autoSpaceDN w:val="0"/>
        <w:adjustRightInd w:val="0"/>
        <w:ind w:right="140"/>
        <w:jc w:val="both"/>
        <w:rPr>
          <w:rFonts w:ascii="Calibri" w:hAnsi="Calibri" w:cs="Calibri"/>
          <w:color w:val="000000" w:themeColor="text1"/>
        </w:rPr>
      </w:pPr>
      <w:r w:rsidRPr="00951D1F">
        <w:rPr>
          <w:rFonts w:ascii="Calibri" w:hAnsi="Calibri" w:cs="Calibri"/>
          <w:color w:val="000000" w:themeColor="text1"/>
        </w:rPr>
        <w:t>co-</w:t>
      </w:r>
      <w:proofErr w:type="spellStart"/>
      <w:r w:rsidRPr="00951D1F">
        <w:rPr>
          <w:rFonts w:ascii="Calibri" w:hAnsi="Calibri" w:cs="Calibri"/>
          <w:color w:val="000000" w:themeColor="text1"/>
        </w:rPr>
        <w:t>crearea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studenților</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ar</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trebui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devină</w:t>
      </w:r>
      <w:proofErr w:type="spellEnd"/>
      <w:r w:rsidR="00D8793E" w:rsidRPr="00951D1F">
        <w:rPr>
          <w:rFonts w:ascii="Calibri" w:hAnsi="Calibri" w:cs="Calibri"/>
          <w:color w:val="000000" w:themeColor="text1"/>
        </w:rPr>
        <w:t xml:space="preserve"> o </w:t>
      </w:r>
      <w:proofErr w:type="spellStart"/>
      <w:r w:rsidR="00D8793E" w:rsidRPr="00951D1F">
        <w:rPr>
          <w:rFonts w:ascii="Calibri" w:hAnsi="Calibri" w:cs="Calibri"/>
          <w:color w:val="000000" w:themeColor="text1"/>
        </w:rPr>
        <w:t>prioritate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în</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toate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cercetările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inovațiile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educaționale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în</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toate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experimentele</w:t>
      </w:r>
      <w:proofErr w:type="spellEnd"/>
      <w:r w:rsidRPr="00951D1F">
        <w:rPr>
          <w:rFonts w:ascii="Calibri" w:hAnsi="Calibri" w:cs="Calibri"/>
          <w:color w:val="000000" w:themeColor="text1"/>
        </w:rPr>
        <w:t xml:space="preserve"> practice.</w:t>
      </w:r>
    </w:p>
    <w:p w14:paraId="79F154EE" w14:textId="160B8884" w:rsidR="00CC7920" w:rsidRPr="00951D1F" w:rsidRDefault="00CC7920" w:rsidP="00CC7920">
      <w:pPr>
        <w:pStyle w:val="ListParagraph"/>
        <w:numPr>
          <w:ilvl w:val="0"/>
          <w:numId w:val="32"/>
        </w:numPr>
        <w:autoSpaceDE w:val="0"/>
        <w:autoSpaceDN w:val="0"/>
        <w:adjustRightInd w:val="0"/>
        <w:ind w:right="140"/>
        <w:jc w:val="both"/>
        <w:rPr>
          <w:rFonts w:ascii="Calibri" w:hAnsi="Calibri" w:cs="Calibri"/>
          <w:color w:val="000000" w:themeColor="text1"/>
        </w:rPr>
      </w:pPr>
      <w:proofErr w:type="spellStart"/>
      <w:r w:rsidRPr="00951D1F">
        <w:rPr>
          <w:rFonts w:ascii="Calibri" w:hAnsi="Calibri" w:cs="Calibri"/>
          <w:color w:val="000000" w:themeColor="text1"/>
        </w:rPr>
        <w:t>cercetarea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experimentarea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practică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ar</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trebui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contribuie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puternic</w:t>
      </w:r>
      <w:proofErr w:type="spellEnd"/>
      <w:r w:rsidRPr="00951D1F">
        <w:rPr>
          <w:rFonts w:ascii="Calibri" w:hAnsi="Calibri" w:cs="Calibri"/>
          <w:color w:val="000000" w:themeColor="text1"/>
        </w:rPr>
        <w:t xml:space="preserve"> la </w:t>
      </w:r>
      <w:proofErr w:type="spellStart"/>
      <w:r w:rsidRPr="00951D1F">
        <w:rPr>
          <w:rFonts w:ascii="Calibri" w:hAnsi="Calibri" w:cs="Calibri"/>
          <w:color w:val="000000" w:themeColor="text1"/>
        </w:rPr>
        <w:t>înțelegerea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diferențelor</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radicale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dintre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generațiile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prezente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viitoare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generațiile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mai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vechi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iar</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înțelegerea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ar</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trebui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includă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descrieri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holistice</w:t>
      </w:r>
      <w:proofErr w:type="spellEnd"/>
      <w:r w:rsidRPr="00951D1F">
        <w:rPr>
          <w:rFonts w:ascii="Calibri" w:hAnsi="Calibri" w:cs="Calibri"/>
          <w:color w:val="000000" w:themeColor="text1"/>
        </w:rPr>
        <w:t xml:space="preserve"> ale </w:t>
      </w:r>
      <w:proofErr w:type="spellStart"/>
      <w:r w:rsidRPr="00951D1F">
        <w:rPr>
          <w:rFonts w:ascii="Calibri" w:hAnsi="Calibri" w:cs="Calibri"/>
          <w:color w:val="000000" w:themeColor="text1"/>
        </w:rPr>
        <w:t>noilor</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nativi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digitali</w:t>
      </w:r>
      <w:proofErr w:type="spellEnd"/>
      <w:r w:rsidRPr="00951D1F">
        <w:rPr>
          <w:rFonts w:ascii="Calibri" w:hAnsi="Calibri" w:cs="Calibri"/>
          <w:color w:val="000000" w:themeColor="text1"/>
        </w:rPr>
        <w:t>.</w:t>
      </w:r>
    </w:p>
    <w:p w14:paraId="487E194D" w14:textId="12906F48" w:rsidR="00CC7920" w:rsidRPr="00951D1F" w:rsidRDefault="00CC7920" w:rsidP="00CC7920">
      <w:pPr>
        <w:pStyle w:val="ListParagraph"/>
        <w:numPr>
          <w:ilvl w:val="0"/>
          <w:numId w:val="32"/>
        </w:numPr>
        <w:autoSpaceDE w:val="0"/>
        <w:autoSpaceDN w:val="0"/>
        <w:adjustRightInd w:val="0"/>
        <w:ind w:right="140"/>
        <w:jc w:val="both"/>
        <w:rPr>
          <w:rFonts w:ascii="Calibri" w:hAnsi="Calibri" w:cs="Calibri"/>
          <w:color w:val="000000" w:themeColor="text1"/>
        </w:rPr>
      </w:pPr>
      <w:proofErr w:type="spellStart"/>
      <w:r w:rsidRPr="00951D1F">
        <w:rPr>
          <w:rFonts w:ascii="Calibri" w:hAnsi="Calibri" w:cs="Calibri"/>
          <w:color w:val="000000" w:themeColor="text1"/>
        </w:rPr>
        <w:t>cercetarea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experimentarea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practică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este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iminentă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în</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formarea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profesorilor</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pentru</w:t>
      </w:r>
      <w:proofErr w:type="spellEnd"/>
      <w:r w:rsidRPr="00951D1F">
        <w:rPr>
          <w:rFonts w:ascii="Calibri" w:hAnsi="Calibri" w:cs="Calibri"/>
          <w:color w:val="000000" w:themeColor="text1"/>
        </w:rPr>
        <w:t xml:space="preserve"> a </w:t>
      </w:r>
      <w:proofErr w:type="spellStart"/>
      <w:r w:rsidRPr="00951D1F">
        <w:rPr>
          <w:rFonts w:ascii="Calibri" w:hAnsi="Calibri" w:cs="Calibri"/>
          <w:color w:val="000000" w:themeColor="text1"/>
        </w:rPr>
        <w:t>crea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linii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directoare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pentru</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modul</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în</w:t>
      </w:r>
      <w:proofErr w:type="spellEnd"/>
      <w:r w:rsidRPr="00951D1F">
        <w:rPr>
          <w:rFonts w:ascii="Calibri" w:hAnsi="Calibri" w:cs="Calibri"/>
          <w:color w:val="000000" w:themeColor="text1"/>
        </w:rPr>
        <w:t xml:space="preserve"> care </w:t>
      </w:r>
      <w:proofErr w:type="spellStart"/>
      <w:r w:rsidRPr="00951D1F">
        <w:rPr>
          <w:rFonts w:ascii="Calibri" w:hAnsi="Calibri" w:cs="Calibri"/>
          <w:color w:val="000000" w:themeColor="text1"/>
        </w:rPr>
        <w:t>noile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generații</w:t>
      </w:r>
      <w:proofErr w:type="spellEnd"/>
      <w:r w:rsidRPr="00951D1F">
        <w:rPr>
          <w:rFonts w:ascii="Calibri" w:hAnsi="Calibri" w:cs="Calibri"/>
          <w:color w:val="000000" w:themeColor="text1"/>
        </w:rPr>
        <w:t xml:space="preserve"> de </w:t>
      </w:r>
      <w:proofErr w:type="spellStart"/>
      <w:r w:rsidRPr="00951D1F">
        <w:rPr>
          <w:rFonts w:ascii="Calibri" w:hAnsi="Calibri" w:cs="Calibri"/>
          <w:color w:val="000000" w:themeColor="text1"/>
        </w:rPr>
        <w:t>profesori</w:t>
      </w:r>
      <w:proofErr w:type="spellEnd"/>
      <w:r w:rsidRPr="00951D1F">
        <w:rPr>
          <w:rFonts w:ascii="Calibri" w:hAnsi="Calibri" w:cs="Calibri"/>
          <w:color w:val="000000" w:themeColor="text1"/>
        </w:rPr>
        <w:t xml:space="preserve"> pot </w:t>
      </w:r>
      <w:proofErr w:type="spellStart"/>
      <w:r w:rsidRPr="00951D1F">
        <w:rPr>
          <w:rFonts w:ascii="Calibri" w:hAnsi="Calibri" w:cs="Calibri"/>
          <w:color w:val="000000" w:themeColor="text1"/>
        </w:rPr>
        <w:t>gestiona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dezvolta</w:t>
      </w:r>
      <w:proofErr w:type="spellEnd"/>
      <w:r w:rsidRPr="00951D1F">
        <w:rPr>
          <w:rFonts w:ascii="Calibri" w:hAnsi="Calibri" w:cs="Calibri"/>
          <w:color w:val="000000" w:themeColor="text1"/>
        </w:rPr>
        <w:t xml:space="preserve"> o </w:t>
      </w:r>
      <w:proofErr w:type="spellStart"/>
      <w:r w:rsidRPr="00951D1F">
        <w:rPr>
          <w:rFonts w:ascii="Calibri" w:hAnsi="Calibri" w:cs="Calibri"/>
          <w:color w:val="000000" w:themeColor="text1"/>
        </w:rPr>
        <w:t>școlarizare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deschisă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utilă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învețe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alături</w:t>
      </w:r>
      <w:proofErr w:type="spellEnd"/>
      <w:r w:rsidRPr="00951D1F">
        <w:rPr>
          <w:rFonts w:ascii="Calibri" w:hAnsi="Calibri" w:cs="Calibri"/>
          <w:color w:val="000000" w:themeColor="text1"/>
        </w:rPr>
        <w:t xml:space="preserve"> de </w:t>
      </w:r>
      <w:proofErr w:type="spellStart"/>
      <w:r w:rsidRPr="00951D1F">
        <w:rPr>
          <w:rFonts w:ascii="Calibri" w:hAnsi="Calibri" w:cs="Calibri"/>
          <w:color w:val="000000" w:themeColor="text1"/>
        </w:rPr>
        <w:t>tinerii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secolului</w:t>
      </w:r>
      <w:proofErr w:type="spellEnd"/>
      <w:r w:rsidRPr="00951D1F">
        <w:rPr>
          <w:rFonts w:ascii="Calibri" w:hAnsi="Calibri" w:cs="Calibri"/>
          <w:color w:val="000000" w:themeColor="text1"/>
        </w:rPr>
        <w:t xml:space="preserve"> XXI.</w:t>
      </w:r>
    </w:p>
    <w:p w14:paraId="3BD1B981" w14:textId="69AE3986" w:rsidR="00CC7920" w:rsidRPr="00951D1F" w:rsidRDefault="00CC7920" w:rsidP="00CC7920">
      <w:pPr>
        <w:pStyle w:val="ListParagraph"/>
        <w:numPr>
          <w:ilvl w:val="0"/>
          <w:numId w:val="32"/>
        </w:numPr>
        <w:autoSpaceDE w:val="0"/>
        <w:autoSpaceDN w:val="0"/>
        <w:adjustRightInd w:val="0"/>
        <w:ind w:right="140"/>
        <w:jc w:val="both"/>
        <w:rPr>
          <w:rFonts w:ascii="Calibri" w:hAnsi="Calibri" w:cs="Calibri"/>
          <w:color w:val="000000" w:themeColor="text1"/>
        </w:rPr>
      </w:pPr>
      <w:proofErr w:type="spellStart"/>
      <w:r w:rsidRPr="00951D1F">
        <w:rPr>
          <w:rFonts w:ascii="Calibri" w:hAnsi="Calibri" w:cs="Calibri"/>
          <w:color w:val="000000" w:themeColor="text1"/>
        </w:rPr>
        <w:t>ar</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trebui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existe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infrastructuri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formale</w:t>
      </w:r>
      <w:proofErr w:type="spellEnd"/>
      <w:r w:rsidRPr="00951D1F">
        <w:rPr>
          <w:rFonts w:ascii="Calibri" w:hAnsi="Calibri" w:cs="Calibri"/>
          <w:color w:val="000000" w:themeColor="text1"/>
        </w:rPr>
        <w:t xml:space="preserve"> la </w:t>
      </w:r>
      <w:proofErr w:type="spellStart"/>
      <w:r w:rsidRPr="00951D1F">
        <w:rPr>
          <w:rFonts w:ascii="Calibri" w:hAnsi="Calibri" w:cs="Calibri"/>
          <w:color w:val="000000" w:themeColor="text1"/>
        </w:rPr>
        <w:t>nivel</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european</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pentru</w:t>
      </w:r>
      <w:proofErr w:type="spellEnd"/>
      <w:r w:rsidRPr="00951D1F">
        <w:rPr>
          <w:rFonts w:ascii="Calibri" w:hAnsi="Calibri" w:cs="Calibri"/>
          <w:color w:val="000000" w:themeColor="text1"/>
        </w:rPr>
        <w:t xml:space="preserve"> a </w:t>
      </w:r>
      <w:proofErr w:type="spellStart"/>
      <w:r w:rsidRPr="00951D1F">
        <w:rPr>
          <w:rFonts w:ascii="Calibri" w:hAnsi="Calibri" w:cs="Calibri"/>
          <w:color w:val="000000" w:themeColor="text1"/>
        </w:rPr>
        <w:t>permite</w:t>
      </w:r>
      <w:proofErr w:type="spellEnd"/>
      <w:r w:rsidRPr="00951D1F">
        <w:rPr>
          <w:rFonts w:ascii="Calibri" w:hAnsi="Calibri" w:cs="Calibri"/>
          <w:color w:val="000000" w:themeColor="text1"/>
        </w:rPr>
        <w:t xml:space="preserve"> o </w:t>
      </w:r>
      <w:proofErr w:type="spellStart"/>
      <w:r w:rsidRPr="00951D1F">
        <w:rPr>
          <w:rFonts w:ascii="Calibri" w:hAnsi="Calibri" w:cs="Calibri"/>
          <w:color w:val="000000" w:themeColor="text1"/>
        </w:rPr>
        <w:t>interacțiune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puternică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între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inițiativele</w:t>
      </w:r>
      <w:proofErr w:type="spellEnd"/>
      <w:r w:rsidRPr="00951D1F">
        <w:rPr>
          <w:rFonts w:ascii="Calibri" w:hAnsi="Calibri" w:cs="Calibri"/>
          <w:color w:val="000000" w:themeColor="text1"/>
        </w:rPr>
        <w:t xml:space="preserve"> de </w:t>
      </w:r>
      <w:proofErr w:type="spellStart"/>
      <w:r w:rsidRPr="00951D1F">
        <w:rPr>
          <w:rFonts w:ascii="Calibri" w:hAnsi="Calibri" w:cs="Calibri"/>
          <w:color w:val="000000" w:themeColor="text1"/>
        </w:rPr>
        <w:t>cercetare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educațională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experimentarea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practică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inclusiv</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făcând</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posibilă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colaborarea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oficială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între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cercetare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și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proiectele</w:t>
      </w:r>
      <w:proofErr w:type="spellEnd"/>
      <w:r w:rsidRPr="00951D1F">
        <w:rPr>
          <w:rFonts w:ascii="Calibri" w:hAnsi="Calibri" w:cs="Calibri"/>
          <w:color w:val="000000" w:themeColor="text1"/>
        </w:rPr>
        <w:t xml:space="preserve"> practice.</w:t>
      </w:r>
    </w:p>
    <w:p w14:paraId="0E3CC0FA" w14:textId="6969C7B7" w:rsidR="00CC7920" w:rsidRPr="00951D1F" w:rsidRDefault="00CC7920" w:rsidP="00CC7920">
      <w:pPr>
        <w:pStyle w:val="ListParagraph"/>
        <w:numPr>
          <w:ilvl w:val="0"/>
          <w:numId w:val="32"/>
        </w:numPr>
        <w:autoSpaceDE w:val="0"/>
        <w:autoSpaceDN w:val="0"/>
        <w:adjustRightInd w:val="0"/>
        <w:ind w:right="140"/>
        <w:jc w:val="both"/>
        <w:rPr>
          <w:rFonts w:ascii="Calibri" w:hAnsi="Calibri" w:cs="Calibri"/>
          <w:color w:val="000000" w:themeColor="text1"/>
        </w:rPr>
      </w:pPr>
      <w:proofErr w:type="spellStart"/>
      <w:r w:rsidRPr="00951D1F">
        <w:rPr>
          <w:rFonts w:ascii="Calibri" w:hAnsi="Calibri" w:cs="Calibri"/>
          <w:color w:val="000000" w:themeColor="text1"/>
        </w:rPr>
        <w:t>Comisia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ar</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trebui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monitorizeze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mai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sistematic</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contribuția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autorităților</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educaționale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naționale</w:t>
      </w:r>
      <w:proofErr w:type="spellEnd"/>
      <w:r w:rsidRPr="00951D1F">
        <w:rPr>
          <w:rFonts w:ascii="Calibri" w:hAnsi="Calibri" w:cs="Calibri"/>
          <w:color w:val="000000" w:themeColor="text1"/>
        </w:rPr>
        <w:t xml:space="preserve"> la </w:t>
      </w:r>
      <w:proofErr w:type="spellStart"/>
      <w:r w:rsidRPr="00951D1F">
        <w:rPr>
          <w:rFonts w:ascii="Calibri" w:hAnsi="Calibri" w:cs="Calibri"/>
          <w:color w:val="000000" w:themeColor="text1"/>
        </w:rPr>
        <w:t>agendele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europene</w:t>
      </w:r>
      <w:proofErr w:type="spellEnd"/>
      <w:r w:rsidRPr="00951D1F">
        <w:rPr>
          <w:rFonts w:ascii="Calibri" w:hAnsi="Calibri" w:cs="Calibri"/>
          <w:color w:val="000000" w:themeColor="text1"/>
        </w:rPr>
        <w:t xml:space="preserve"> de </w:t>
      </w:r>
      <w:proofErr w:type="spellStart"/>
      <w:r w:rsidRPr="00951D1F">
        <w:rPr>
          <w:rFonts w:ascii="Calibri" w:hAnsi="Calibri" w:cs="Calibri"/>
          <w:color w:val="000000" w:themeColor="text1"/>
        </w:rPr>
        <w:t>inovare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educațională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lastRenderedPageBreak/>
        <w:t>inclusiv</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să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critice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deschis</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elaborarea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politicilor</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naționale</w:t>
      </w:r>
      <w:proofErr w:type="spellEnd"/>
      <w:r w:rsidRPr="00951D1F">
        <w:rPr>
          <w:rFonts w:ascii="Calibri" w:hAnsi="Calibri" w:cs="Calibri"/>
          <w:color w:val="000000" w:themeColor="text1"/>
        </w:rPr>
        <w:t xml:space="preserve"> care </w:t>
      </w:r>
      <w:proofErr w:type="spellStart"/>
      <w:r w:rsidRPr="00951D1F">
        <w:rPr>
          <w:rFonts w:ascii="Calibri" w:hAnsi="Calibri" w:cs="Calibri"/>
          <w:color w:val="000000" w:themeColor="text1"/>
        </w:rPr>
        <w:t>lucrează</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împotriva</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inovării</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educaționale</w:t>
      </w:r>
      <w:proofErr w:type="spellEnd"/>
      <w:r w:rsidRPr="00951D1F">
        <w:rPr>
          <w:rFonts w:ascii="Calibri" w:hAnsi="Calibri" w:cs="Calibri"/>
          <w:color w:val="000000" w:themeColor="text1"/>
        </w:rPr>
        <w:t xml:space="preserve"> </w:t>
      </w:r>
      <w:proofErr w:type="spellStart"/>
      <w:r w:rsidRPr="00951D1F">
        <w:rPr>
          <w:rFonts w:ascii="Calibri" w:hAnsi="Calibri" w:cs="Calibri"/>
          <w:color w:val="000000" w:themeColor="text1"/>
        </w:rPr>
        <w:t>europene</w:t>
      </w:r>
      <w:proofErr w:type="spellEnd"/>
      <w:r w:rsidRPr="00951D1F">
        <w:rPr>
          <w:rFonts w:ascii="Calibri" w:hAnsi="Calibri" w:cs="Calibri"/>
          <w:color w:val="000000" w:themeColor="text1"/>
        </w:rPr>
        <w:t>.</w:t>
      </w:r>
    </w:p>
    <w:p w14:paraId="05F57116" w14:textId="77777777" w:rsidR="001A6AC0" w:rsidRPr="00951D1F" w:rsidRDefault="001A6AC0" w:rsidP="001A6AC0">
      <w:pPr>
        <w:autoSpaceDE w:val="0"/>
        <w:autoSpaceDN w:val="0"/>
        <w:adjustRightInd w:val="0"/>
        <w:ind w:right="140"/>
        <w:rPr>
          <w:rFonts w:cstheme="minorHAnsi"/>
          <w:color w:val="000000" w:themeColor="text1"/>
          <w:lang w:val="en-US" w:bidi="he-IL"/>
        </w:rPr>
      </w:pPr>
    </w:p>
    <w:bookmarkEnd w:id="10"/>
    <w:p w14:paraId="43B7E0B2" w14:textId="0270B3A8" w:rsidR="00904D1B" w:rsidRDefault="003A7673" w:rsidP="003A7673">
      <w:pPr>
        <w:autoSpaceDE w:val="0"/>
        <w:autoSpaceDN w:val="0"/>
        <w:adjustRightInd w:val="0"/>
        <w:jc w:val="center"/>
        <w:rPr>
          <w:rFonts w:ascii="Trebuchet MS" w:hAnsi="Trebuchet MS" w:cs="Trebuchet MS"/>
          <w:color w:val="000000"/>
          <w:lang w:val="en-US"/>
        </w:rPr>
      </w:pPr>
      <w:r>
        <w:rPr>
          <w:noProof/>
          <w:lang w:val="en-US"/>
        </w:rPr>
        <w:drawing>
          <wp:inline distT="0" distB="0" distL="0" distR="0" wp14:anchorId="38A8E616" wp14:editId="7427D7CD">
            <wp:extent cx="3365500" cy="2524125"/>
            <wp:effectExtent l="0" t="0" r="6350" b="9525"/>
            <wp:docPr id="46" name="Content Placeholder 4">
              <a:extLst xmlns:a="http://schemas.openxmlformats.org/drawingml/2006/main">
                <a:ext uri="{FF2B5EF4-FFF2-40B4-BE49-F238E27FC236}">
                  <a16:creationId xmlns:a16="http://schemas.microsoft.com/office/drawing/2014/main" id="{709478AB-E39B-044F-B3CF-6887EB0653D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4">
                      <a:extLst>
                        <a:ext uri="{FF2B5EF4-FFF2-40B4-BE49-F238E27FC236}">
                          <a16:creationId xmlns:a16="http://schemas.microsoft.com/office/drawing/2014/main" id="{709478AB-E39B-044F-B3CF-6887EB0653D5}"/>
                        </a:ext>
                      </a:extLst>
                    </pic:cNvPr>
                    <pic:cNvPicPr>
                      <a:picLocks noGrp="1" noChangeAspect="1"/>
                    </pic:cNvPicPr>
                  </pic:nvPicPr>
                  <pic:blipFill>
                    <a:blip r:embed="rId29">
                      <a:extLst>
                        <a:ext uri="{BEBA8EAE-BF5A-486C-A8C5-ECC9F3942E4B}">
                          <a14:imgProps xmlns:a14="http://schemas.microsoft.com/office/drawing/2010/main">
                            <a14:imgLayer r:embed="rId30">
                              <a14:imgEffect>
                                <a14:artisticPastelsSmooth/>
                              </a14:imgEffect>
                            </a14:imgLayer>
                          </a14:imgProps>
                        </a:ext>
                      </a:extLst>
                    </a:blip>
                    <a:stretch>
                      <a:fillRect/>
                    </a:stretch>
                  </pic:blipFill>
                  <pic:spPr>
                    <a:xfrm>
                      <a:off x="0" y="0"/>
                      <a:ext cx="3369671" cy="2527253"/>
                    </a:xfrm>
                    <a:prstGeom prst="rect">
                      <a:avLst/>
                    </a:prstGeom>
                    <a:ln>
                      <a:noFill/>
                    </a:ln>
                    <a:effectLst>
                      <a:softEdge rad="112500"/>
                    </a:effectLst>
                  </pic:spPr>
                </pic:pic>
              </a:graphicData>
            </a:graphic>
          </wp:inline>
        </w:drawing>
      </w:r>
    </w:p>
    <w:p w14:paraId="41FD826E" w14:textId="35817B92" w:rsidR="00627181" w:rsidRDefault="00627181" w:rsidP="00904D1B">
      <w:pPr>
        <w:ind w:right="15"/>
        <w:rPr>
          <w:rFonts w:ascii="Calibri" w:hAnsi="Calibri" w:cs="Calibri"/>
          <w:b/>
          <w:bCs/>
          <w:sz w:val="28"/>
          <w:szCs w:val="28"/>
        </w:rPr>
      </w:pPr>
    </w:p>
    <w:p w14:paraId="7C681F59" w14:textId="20C3212F" w:rsidR="00627181" w:rsidRPr="008F15CD" w:rsidRDefault="00627181" w:rsidP="00627181">
      <w:pPr>
        <w:ind w:left="-567" w:firstLine="567"/>
        <w:rPr>
          <w:rFonts w:ascii="Calibri" w:hAnsi="Calibri" w:cs="Calibri"/>
          <w:b/>
          <w:bCs/>
          <w:sz w:val="28"/>
          <w:szCs w:val="28"/>
        </w:rPr>
      </w:pPr>
      <w:r w:rsidRPr="008F15CD">
        <w:rPr>
          <w:rFonts w:ascii="Calibri" w:hAnsi="Calibri" w:cs="Calibri"/>
          <w:b/>
          <w:bCs/>
          <w:sz w:val="28"/>
          <w:szCs w:val="28"/>
        </w:rPr>
        <w:t xml:space="preserve">THE </w:t>
      </w:r>
      <w:r w:rsidR="008F15CD" w:rsidRPr="008F15CD">
        <w:rPr>
          <w:rFonts w:ascii="Calibri" w:hAnsi="Calibri" w:cs="Calibri"/>
          <w:b/>
          <w:bCs/>
          <w:sz w:val="28"/>
          <w:szCs w:val="28"/>
        </w:rPr>
        <w:t>PROJECT</w:t>
      </w:r>
      <w:r w:rsidRPr="008F15CD">
        <w:rPr>
          <w:rFonts w:ascii="Calibri" w:hAnsi="Calibri" w:cs="Calibri"/>
          <w:b/>
          <w:bCs/>
          <w:sz w:val="28"/>
          <w:szCs w:val="28"/>
        </w:rPr>
        <w:t xml:space="preserve"> SUPPORT</w:t>
      </w:r>
    </w:p>
    <w:p w14:paraId="11418CFE" w14:textId="77777777" w:rsidR="00627181" w:rsidRDefault="00627181" w:rsidP="00627181">
      <w:pPr>
        <w:ind w:left="-567" w:firstLine="567"/>
        <w:rPr>
          <w:rFonts w:ascii="Calibri" w:hAnsi="Calibri" w:cs="Calibri"/>
        </w:rPr>
      </w:pPr>
    </w:p>
    <w:p w14:paraId="2166CF34" w14:textId="792F890A" w:rsidR="00627181" w:rsidRPr="00904D1B" w:rsidRDefault="00627181" w:rsidP="00E05DBF">
      <w:pPr>
        <w:jc w:val="both"/>
        <w:rPr>
          <w:rFonts w:ascii="Calibri" w:hAnsi="Calibri" w:cs="Calibri"/>
        </w:rPr>
      </w:pPr>
      <w:r w:rsidRPr="00904D1B">
        <w:rPr>
          <w:rFonts w:ascii="Calibri" w:hAnsi="Calibri" w:cs="Calibri"/>
        </w:rPr>
        <w:t xml:space="preserve">Perhaps you are a school benefitting from the valuable project material. However, your school and your teachers would still like to receive some kind of extra support and help – from resources with practical experience in </w:t>
      </w:r>
      <w:r w:rsidR="008F15CD">
        <w:rPr>
          <w:rFonts w:ascii="Calibri" w:hAnsi="Calibri" w:cs="Calibri"/>
        </w:rPr>
        <w:t>mission-based</w:t>
      </w:r>
      <w:r w:rsidR="00970096">
        <w:rPr>
          <w:rFonts w:ascii="Calibri" w:hAnsi="Calibri" w:cs="Calibri"/>
        </w:rPr>
        <w:t xml:space="preserve"> learning</w:t>
      </w:r>
      <w:r w:rsidRPr="00904D1B">
        <w:rPr>
          <w:rFonts w:ascii="Calibri" w:hAnsi="Calibri" w:cs="Calibri"/>
        </w:rPr>
        <w:t xml:space="preserve"> to create innovation interest and capacity.</w:t>
      </w:r>
    </w:p>
    <w:p w14:paraId="41879BDB" w14:textId="77777777" w:rsidR="00627181" w:rsidRPr="00904D1B" w:rsidRDefault="00627181" w:rsidP="00E05DBF">
      <w:pPr>
        <w:ind w:left="-567" w:firstLine="567"/>
        <w:jc w:val="both"/>
        <w:rPr>
          <w:rFonts w:ascii="Calibri" w:hAnsi="Calibri" w:cs="Calibri"/>
          <w:color w:val="002060"/>
          <w:u w:val="single" w:color="E36C0A" w:themeColor="accent6" w:themeShade="BF"/>
        </w:rPr>
      </w:pPr>
    </w:p>
    <w:p w14:paraId="0A730A96" w14:textId="4FFD653C" w:rsidR="00627181" w:rsidRPr="00904D1B" w:rsidRDefault="00970096" w:rsidP="00E05DBF">
      <w:pPr>
        <w:jc w:val="both"/>
        <w:rPr>
          <w:rFonts w:ascii="Calibri" w:hAnsi="Calibri" w:cs="Calibri"/>
        </w:rPr>
      </w:pPr>
      <w:r>
        <w:rPr>
          <w:rFonts w:ascii="Calibri" w:hAnsi="Calibri" w:cs="Calibri"/>
        </w:rPr>
        <w:t>Now t</w:t>
      </w:r>
      <w:r w:rsidR="00627181" w:rsidRPr="00904D1B">
        <w:rPr>
          <w:rFonts w:ascii="Calibri" w:hAnsi="Calibri" w:cs="Calibri"/>
        </w:rPr>
        <w:t>he project is terminated</w:t>
      </w:r>
      <w:r>
        <w:rPr>
          <w:rFonts w:ascii="Calibri" w:hAnsi="Calibri" w:cs="Calibri"/>
        </w:rPr>
        <w:t xml:space="preserve"> but </w:t>
      </w:r>
      <w:r w:rsidR="00627181" w:rsidRPr="00904D1B">
        <w:rPr>
          <w:rFonts w:ascii="Calibri" w:hAnsi="Calibri" w:cs="Calibri"/>
        </w:rPr>
        <w:t xml:space="preserve">the inspirational material </w:t>
      </w:r>
      <w:r>
        <w:rPr>
          <w:rFonts w:ascii="Calibri" w:hAnsi="Calibri" w:cs="Calibri"/>
        </w:rPr>
        <w:t xml:space="preserve">remains </w:t>
      </w:r>
      <w:r w:rsidR="00627181" w:rsidRPr="00904D1B">
        <w:rPr>
          <w:rFonts w:ascii="Calibri" w:hAnsi="Calibri" w:cs="Calibri"/>
        </w:rPr>
        <w:t xml:space="preserve">available on the project </w:t>
      </w:r>
      <w:hyperlink r:id="rId31" w:history="1">
        <w:r w:rsidR="00627181" w:rsidRPr="00970096">
          <w:rPr>
            <w:rStyle w:val="Hyperlink"/>
            <w:rFonts w:ascii="Calibri" w:hAnsi="Calibri" w:cs="Calibri"/>
          </w:rPr>
          <w:t>website.</w:t>
        </w:r>
      </w:hyperlink>
    </w:p>
    <w:p w14:paraId="7A69D0CA" w14:textId="77777777" w:rsidR="00627181" w:rsidRPr="00904D1B" w:rsidRDefault="00627181" w:rsidP="00E05DBF">
      <w:pPr>
        <w:jc w:val="both"/>
        <w:rPr>
          <w:rFonts w:ascii="Calibri" w:hAnsi="Calibri" w:cs="Calibri"/>
        </w:rPr>
      </w:pPr>
    </w:p>
    <w:p w14:paraId="487BCD58" w14:textId="77777777" w:rsidR="00627181" w:rsidRPr="00904D1B" w:rsidRDefault="00627181" w:rsidP="00E05DBF">
      <w:pPr>
        <w:jc w:val="both"/>
        <w:rPr>
          <w:rFonts w:ascii="Calibri" w:hAnsi="Calibri" w:cs="Calibri"/>
        </w:rPr>
      </w:pPr>
      <w:r w:rsidRPr="00904D1B">
        <w:rPr>
          <w:rFonts w:ascii="Calibri" w:hAnsi="Calibri" w:cs="Calibri"/>
        </w:rPr>
        <w:t>This does not mean that schools cannot establish contact with the project and with the different partners.</w:t>
      </w:r>
    </w:p>
    <w:p w14:paraId="50817B77" w14:textId="77777777" w:rsidR="00627181" w:rsidRPr="00904D1B" w:rsidRDefault="00627181" w:rsidP="00E05DBF">
      <w:pPr>
        <w:jc w:val="both"/>
        <w:rPr>
          <w:rFonts w:ascii="Calibri" w:hAnsi="Calibri" w:cs="Calibri"/>
        </w:rPr>
      </w:pPr>
      <w:r w:rsidRPr="00904D1B">
        <w:rPr>
          <w:rFonts w:ascii="Calibri" w:hAnsi="Calibri" w:cs="Calibri"/>
        </w:rPr>
        <w:t>Of course, such collaboration is not financed, but there are ways to collaborate informally and still benefitting both parties.</w:t>
      </w:r>
    </w:p>
    <w:p w14:paraId="126A5D8C" w14:textId="77777777" w:rsidR="00627181" w:rsidRPr="00904D1B" w:rsidRDefault="00627181" w:rsidP="00E05DBF">
      <w:pPr>
        <w:jc w:val="both"/>
        <w:rPr>
          <w:rFonts w:ascii="Calibri" w:hAnsi="Calibri" w:cs="Calibri"/>
        </w:rPr>
      </w:pPr>
    </w:p>
    <w:p w14:paraId="15938B1E" w14:textId="77777777" w:rsidR="00627181" w:rsidRPr="00904D1B" w:rsidRDefault="00627181" w:rsidP="00E05DBF">
      <w:pPr>
        <w:jc w:val="both"/>
        <w:rPr>
          <w:rFonts w:ascii="Calibri" w:hAnsi="Calibri" w:cs="Calibri"/>
        </w:rPr>
      </w:pPr>
      <w:r w:rsidRPr="00904D1B">
        <w:rPr>
          <w:rFonts w:ascii="Calibri" w:hAnsi="Calibri" w:cs="Calibri"/>
        </w:rPr>
        <w:t>Let us briefly describe what kind of support and help might be obtained from the project leaders and partners:</w:t>
      </w:r>
    </w:p>
    <w:p w14:paraId="584CCDC5" w14:textId="77777777" w:rsidR="00627181" w:rsidRPr="00904D1B" w:rsidRDefault="00627181" w:rsidP="00E05DBF">
      <w:pPr>
        <w:jc w:val="both"/>
        <w:rPr>
          <w:rFonts w:ascii="Calibri" w:hAnsi="Calibri" w:cs="Calibri"/>
        </w:rPr>
      </w:pPr>
    </w:p>
    <w:p w14:paraId="157EF089" w14:textId="77777777" w:rsidR="00627181" w:rsidRPr="00904D1B" w:rsidRDefault="00627181" w:rsidP="00E05DBF">
      <w:pPr>
        <w:pStyle w:val="ListParagraph"/>
        <w:numPr>
          <w:ilvl w:val="0"/>
          <w:numId w:val="31"/>
        </w:numPr>
        <w:jc w:val="both"/>
        <w:rPr>
          <w:rFonts w:ascii="Calibri" w:hAnsi="Calibri" w:cs="Calibri"/>
        </w:rPr>
      </w:pPr>
      <w:r w:rsidRPr="00904D1B">
        <w:rPr>
          <w:rFonts w:ascii="Calibri" w:hAnsi="Calibri" w:cs="Calibri"/>
        </w:rPr>
        <w:t>guidance through simple mailing</w:t>
      </w:r>
    </w:p>
    <w:p w14:paraId="41DE75CF" w14:textId="77777777" w:rsidR="00627181" w:rsidRPr="00904D1B" w:rsidRDefault="00627181" w:rsidP="00E05DBF">
      <w:pPr>
        <w:pStyle w:val="ListParagraph"/>
        <w:numPr>
          <w:ilvl w:val="0"/>
          <w:numId w:val="31"/>
        </w:numPr>
        <w:jc w:val="both"/>
        <w:rPr>
          <w:rFonts w:ascii="Calibri" w:hAnsi="Calibri" w:cs="Calibri"/>
        </w:rPr>
      </w:pPr>
      <w:r w:rsidRPr="00904D1B">
        <w:rPr>
          <w:rFonts w:ascii="Calibri" w:hAnsi="Calibri" w:cs="Calibri"/>
        </w:rPr>
        <w:t>contact to interested schools</w:t>
      </w:r>
    </w:p>
    <w:p w14:paraId="0E5A6F54" w14:textId="77777777" w:rsidR="00627181" w:rsidRPr="00904D1B" w:rsidRDefault="00627181" w:rsidP="00E05DBF">
      <w:pPr>
        <w:pStyle w:val="ListParagraph"/>
        <w:numPr>
          <w:ilvl w:val="0"/>
          <w:numId w:val="31"/>
        </w:numPr>
        <w:jc w:val="both"/>
        <w:rPr>
          <w:rFonts w:ascii="Calibri" w:hAnsi="Calibri" w:cs="Calibri"/>
        </w:rPr>
      </w:pPr>
      <w:r w:rsidRPr="00904D1B">
        <w:rPr>
          <w:rFonts w:ascii="Calibri" w:hAnsi="Calibri" w:cs="Calibri"/>
        </w:rPr>
        <w:t xml:space="preserve">a workshop visit to the </w:t>
      </w:r>
      <w:r>
        <w:rPr>
          <w:rFonts w:ascii="Calibri" w:hAnsi="Calibri" w:cs="Calibri"/>
        </w:rPr>
        <w:t>Mission Based Learning</w:t>
      </w:r>
      <w:r w:rsidRPr="00904D1B">
        <w:rPr>
          <w:rFonts w:ascii="Calibri" w:hAnsi="Calibri" w:cs="Calibri"/>
        </w:rPr>
        <w:t xml:space="preserve"> resource from the school’s teacher team (self-financed, of course)</w:t>
      </w:r>
    </w:p>
    <w:p w14:paraId="3E6D96EC" w14:textId="77777777" w:rsidR="00627181" w:rsidRPr="00904D1B" w:rsidRDefault="00627181" w:rsidP="00E05DBF">
      <w:pPr>
        <w:pStyle w:val="ListParagraph"/>
        <w:numPr>
          <w:ilvl w:val="0"/>
          <w:numId w:val="31"/>
        </w:numPr>
        <w:jc w:val="both"/>
        <w:rPr>
          <w:rFonts w:ascii="Calibri" w:hAnsi="Calibri" w:cs="Calibri"/>
        </w:rPr>
      </w:pPr>
      <w:r w:rsidRPr="00904D1B">
        <w:rPr>
          <w:rFonts w:ascii="Calibri" w:hAnsi="Calibri" w:cs="Calibri"/>
        </w:rPr>
        <w:t>consultancy along the school’s experimentation from project resources (to be financed)</w:t>
      </w:r>
    </w:p>
    <w:p w14:paraId="220A2702" w14:textId="28832313" w:rsidR="004D145A" w:rsidRPr="004D145A" w:rsidRDefault="00627181" w:rsidP="004D145A">
      <w:pPr>
        <w:pStyle w:val="ListParagraph"/>
        <w:numPr>
          <w:ilvl w:val="0"/>
          <w:numId w:val="31"/>
        </w:numPr>
        <w:jc w:val="both"/>
        <w:rPr>
          <w:rFonts w:ascii="Calibri" w:hAnsi="Calibri" w:cs="Calibri"/>
        </w:rPr>
      </w:pPr>
      <w:r w:rsidRPr="00904D1B">
        <w:rPr>
          <w:rFonts w:ascii="Calibri" w:hAnsi="Calibri" w:cs="Calibri"/>
        </w:rPr>
        <w:t>support and help to join European projects</w:t>
      </w:r>
    </w:p>
    <w:p w14:paraId="732C5C22" w14:textId="77777777" w:rsidR="00627181" w:rsidRPr="00904D1B" w:rsidRDefault="00627181" w:rsidP="00E05DBF">
      <w:pPr>
        <w:jc w:val="both"/>
        <w:rPr>
          <w:rFonts w:ascii="Calibri" w:hAnsi="Calibri" w:cs="Calibri"/>
        </w:rPr>
      </w:pPr>
    </w:p>
    <w:p w14:paraId="07D78741" w14:textId="77777777" w:rsidR="00627181" w:rsidRPr="00904D1B" w:rsidRDefault="00627181" w:rsidP="00E05DBF">
      <w:pPr>
        <w:jc w:val="both"/>
        <w:rPr>
          <w:rFonts w:ascii="Calibri" w:hAnsi="Calibri" w:cs="Calibri"/>
        </w:rPr>
      </w:pPr>
      <w:r w:rsidRPr="00904D1B">
        <w:rPr>
          <w:rFonts w:ascii="Calibri" w:hAnsi="Calibri" w:cs="Calibri"/>
        </w:rPr>
        <w:t>There are obviously more opportunities and they will need to be discussed and negotiated in each case and when a contact is established.</w:t>
      </w:r>
    </w:p>
    <w:p w14:paraId="726C88AD" w14:textId="77777777" w:rsidR="00627181" w:rsidRPr="00904D1B" w:rsidRDefault="00627181" w:rsidP="00E05DBF">
      <w:pPr>
        <w:jc w:val="both"/>
        <w:rPr>
          <w:rFonts w:ascii="Calibri" w:hAnsi="Calibri" w:cs="Calibri"/>
        </w:rPr>
      </w:pPr>
    </w:p>
    <w:p w14:paraId="48C43A4D" w14:textId="77777777" w:rsidR="00627181" w:rsidRPr="00904D1B" w:rsidRDefault="00627181" w:rsidP="00E05DBF">
      <w:pPr>
        <w:jc w:val="both"/>
        <w:rPr>
          <w:rFonts w:ascii="Calibri" w:hAnsi="Calibri" w:cs="Calibri"/>
        </w:rPr>
      </w:pPr>
      <w:r w:rsidRPr="00904D1B">
        <w:rPr>
          <w:rFonts w:ascii="Calibri" w:hAnsi="Calibri" w:cs="Calibri"/>
        </w:rPr>
        <w:t>Schools are free to contact the project resources and discuss what kind of support and help might be possible</w:t>
      </w:r>
    </w:p>
    <w:p w14:paraId="2AFD73B7" w14:textId="25E28F8B" w:rsidR="00627181" w:rsidRDefault="00627181" w:rsidP="00E05DBF">
      <w:pPr>
        <w:jc w:val="both"/>
        <w:rPr>
          <w:rFonts w:ascii="Calibri" w:hAnsi="Calibri" w:cs="Calibri"/>
        </w:rPr>
      </w:pPr>
    </w:p>
    <w:p w14:paraId="30995252" w14:textId="340E3A67" w:rsidR="002501F0" w:rsidRDefault="002501F0" w:rsidP="00E05DBF">
      <w:pPr>
        <w:jc w:val="both"/>
        <w:rPr>
          <w:rFonts w:ascii="Calibri" w:hAnsi="Calibri" w:cs="Calibri"/>
        </w:rPr>
      </w:pPr>
    </w:p>
    <w:p w14:paraId="34058673" w14:textId="09C66BFC" w:rsidR="002501F0" w:rsidRPr="00904D1B" w:rsidRDefault="002501F0" w:rsidP="00EA6B12">
      <w:pPr>
        <w:rPr>
          <w:rFonts w:ascii="Calibri" w:hAnsi="Calibri" w:cs="Calibri"/>
        </w:rPr>
      </w:pPr>
      <w:r>
        <w:rPr>
          <w:rFonts w:ascii="Calibri" w:hAnsi="Calibri" w:cs="Calibri"/>
        </w:rPr>
        <w:t>CONTACTS</w:t>
      </w:r>
    </w:p>
    <w:p w14:paraId="1BB792F7" w14:textId="675BF201" w:rsidR="002501F0" w:rsidRPr="0055082C" w:rsidRDefault="002501F0" w:rsidP="00EA6B12">
      <w:pPr>
        <w:rPr>
          <w:rFonts w:cstheme="minorHAnsi"/>
        </w:rPr>
      </w:pPr>
      <w:r w:rsidRPr="0055082C">
        <w:rPr>
          <w:rFonts w:cstheme="minorHAnsi"/>
        </w:rPr>
        <w:lastRenderedPageBreak/>
        <w:t xml:space="preserve">Coordinator: </w:t>
      </w:r>
      <w:r w:rsidR="001D4E6A" w:rsidRPr="0055082C">
        <w:rPr>
          <w:rFonts w:cstheme="minorHAnsi"/>
          <w:lang w:val="en-US"/>
        </w:rPr>
        <w:t>University of Gloucestershire</w:t>
      </w:r>
    </w:p>
    <w:p w14:paraId="6C8DDA9B" w14:textId="266C4887" w:rsidR="002501F0" w:rsidRPr="0055082C" w:rsidRDefault="002501F0" w:rsidP="00EA6B12">
      <w:pPr>
        <w:rPr>
          <w:rFonts w:cstheme="minorHAnsi"/>
        </w:rPr>
      </w:pPr>
      <w:r w:rsidRPr="0055082C">
        <w:rPr>
          <w:rFonts w:cstheme="minorHAnsi"/>
        </w:rPr>
        <w:t>Contact name</w:t>
      </w:r>
      <w:r w:rsidR="0055082C" w:rsidRPr="0055082C">
        <w:rPr>
          <w:rFonts w:cstheme="minorHAnsi"/>
        </w:rPr>
        <w:t>s</w:t>
      </w:r>
      <w:r w:rsidRPr="0055082C">
        <w:rPr>
          <w:rFonts w:cstheme="minorHAnsi"/>
        </w:rPr>
        <w:t>:</w:t>
      </w:r>
      <w:r w:rsidR="0055082C" w:rsidRPr="0055082C">
        <w:rPr>
          <w:rFonts w:cstheme="minorHAnsi"/>
        </w:rPr>
        <w:t xml:space="preserve"> Cathy Burch and Paul </w:t>
      </w:r>
      <w:proofErr w:type="spellStart"/>
      <w:r w:rsidR="0055082C" w:rsidRPr="0055082C">
        <w:rPr>
          <w:rFonts w:cstheme="minorHAnsi"/>
        </w:rPr>
        <w:t>Vare</w:t>
      </w:r>
      <w:proofErr w:type="spellEnd"/>
    </w:p>
    <w:p w14:paraId="19085416" w14:textId="406DC483" w:rsidR="002501F0" w:rsidRPr="0055082C" w:rsidRDefault="002501F0" w:rsidP="00EA6B12">
      <w:pPr>
        <w:rPr>
          <w:rFonts w:cstheme="minorHAnsi"/>
        </w:rPr>
      </w:pPr>
      <w:r w:rsidRPr="0055082C">
        <w:rPr>
          <w:rFonts w:cstheme="minorHAnsi"/>
        </w:rPr>
        <w:t xml:space="preserve">Contact mail: </w:t>
      </w:r>
      <w:r w:rsidR="0055082C" w:rsidRPr="0055082C">
        <w:rPr>
          <w:rFonts w:cstheme="minorHAnsi"/>
          <w:color w:val="222222"/>
          <w:shd w:val="clear" w:color="auto" w:fill="FFFFFF"/>
        </w:rPr>
        <w:t xml:space="preserve">cburch@glos.ac.uk </w:t>
      </w:r>
      <w:r w:rsidR="0055082C">
        <w:rPr>
          <w:rFonts w:cstheme="minorHAnsi"/>
          <w:color w:val="222222"/>
          <w:shd w:val="clear" w:color="auto" w:fill="FFFFFF"/>
        </w:rPr>
        <w:t xml:space="preserve">and </w:t>
      </w:r>
      <w:r w:rsidR="0055082C" w:rsidRPr="0055082C">
        <w:rPr>
          <w:rFonts w:cstheme="minorHAnsi"/>
          <w:color w:val="222222"/>
          <w:shd w:val="clear" w:color="auto" w:fill="FFFFFF"/>
        </w:rPr>
        <w:t>pvare@glos.ac.uk</w:t>
      </w:r>
    </w:p>
    <w:p w14:paraId="6F8E997F" w14:textId="77777777" w:rsidR="002501F0" w:rsidRPr="00772B8E" w:rsidRDefault="002501F0" w:rsidP="00EA6B12">
      <w:pPr>
        <w:rPr>
          <w:rFonts w:cstheme="minorHAnsi"/>
        </w:rPr>
      </w:pPr>
    </w:p>
    <w:p w14:paraId="4CA37E3E" w14:textId="77777777" w:rsidR="002501F0" w:rsidRPr="0055082C" w:rsidRDefault="002501F0" w:rsidP="00EA6B12">
      <w:pPr>
        <w:rPr>
          <w:rFonts w:cstheme="minorHAnsi"/>
        </w:rPr>
      </w:pPr>
      <w:r w:rsidRPr="0055082C">
        <w:rPr>
          <w:rFonts w:cstheme="minorHAnsi"/>
        </w:rPr>
        <w:t>Knowledge partner: University of Eastern Finland</w:t>
      </w:r>
    </w:p>
    <w:p w14:paraId="372EF9F3" w14:textId="77777777" w:rsidR="002501F0" w:rsidRPr="0055082C" w:rsidRDefault="002501F0" w:rsidP="00EA6B12">
      <w:pPr>
        <w:rPr>
          <w:rFonts w:cstheme="minorHAnsi"/>
        </w:rPr>
      </w:pPr>
      <w:r w:rsidRPr="0055082C">
        <w:rPr>
          <w:rFonts w:cstheme="minorHAnsi"/>
        </w:rPr>
        <w:t xml:space="preserve">Contact name: </w:t>
      </w:r>
      <w:proofErr w:type="spellStart"/>
      <w:r w:rsidRPr="0055082C">
        <w:rPr>
          <w:rFonts w:cstheme="minorHAnsi"/>
        </w:rPr>
        <w:t>Calkin</w:t>
      </w:r>
      <w:proofErr w:type="spellEnd"/>
      <w:r w:rsidRPr="0055082C">
        <w:rPr>
          <w:rFonts w:cstheme="minorHAnsi"/>
        </w:rPr>
        <w:t xml:space="preserve"> Montero</w:t>
      </w:r>
    </w:p>
    <w:p w14:paraId="2037A88F" w14:textId="4E523B99" w:rsidR="002501F0" w:rsidRPr="0055082C" w:rsidRDefault="002501F0" w:rsidP="00EA6B12">
      <w:pPr>
        <w:rPr>
          <w:rStyle w:val="Hyperlink"/>
          <w:rFonts w:cstheme="minorHAnsi"/>
          <w:color w:val="auto"/>
          <w:u w:val="none"/>
        </w:rPr>
      </w:pPr>
      <w:r w:rsidRPr="0055082C">
        <w:rPr>
          <w:rFonts w:cstheme="minorHAnsi"/>
        </w:rPr>
        <w:t xml:space="preserve">Contact mail: </w:t>
      </w:r>
      <w:hyperlink r:id="rId32" w:history="1">
        <w:r w:rsidRPr="0055082C">
          <w:rPr>
            <w:rStyle w:val="Hyperlink"/>
            <w:rFonts w:cstheme="minorHAnsi"/>
            <w:color w:val="auto"/>
            <w:u w:val="none"/>
          </w:rPr>
          <w:t>calkin.montero@uef.fi</w:t>
        </w:r>
      </w:hyperlink>
    </w:p>
    <w:p w14:paraId="43C53ED0" w14:textId="0107906D" w:rsidR="0055082C" w:rsidRDefault="0055082C" w:rsidP="00EA6B12">
      <w:pPr>
        <w:rPr>
          <w:rStyle w:val="Hyperlink"/>
          <w:rFonts w:cstheme="minorHAnsi"/>
          <w:color w:val="auto"/>
        </w:rPr>
      </w:pPr>
    </w:p>
    <w:p w14:paraId="1A3C576D" w14:textId="0B9828B8" w:rsidR="0055082C" w:rsidRPr="0055082C" w:rsidRDefault="0055082C" w:rsidP="00EA6B12">
      <w:pPr>
        <w:rPr>
          <w:rFonts w:cstheme="minorHAnsi"/>
        </w:rPr>
      </w:pPr>
      <w:r w:rsidRPr="0055082C">
        <w:rPr>
          <w:rFonts w:cstheme="minorHAnsi"/>
        </w:rPr>
        <w:t xml:space="preserve">Knowledge partner: </w:t>
      </w:r>
      <w:proofErr w:type="spellStart"/>
      <w:r w:rsidRPr="0055082C">
        <w:rPr>
          <w:rFonts w:cstheme="minorHAnsi"/>
        </w:rPr>
        <w:t>Jagiellonian</w:t>
      </w:r>
      <w:proofErr w:type="spellEnd"/>
      <w:r w:rsidRPr="0055082C">
        <w:rPr>
          <w:rFonts w:cstheme="minorHAnsi"/>
        </w:rPr>
        <w:t xml:space="preserve"> University</w:t>
      </w:r>
    </w:p>
    <w:p w14:paraId="675ED8CF" w14:textId="46A9B800" w:rsidR="0055082C" w:rsidRPr="0055082C" w:rsidRDefault="0055082C" w:rsidP="00EA6B12">
      <w:pPr>
        <w:rPr>
          <w:rFonts w:cstheme="minorHAnsi"/>
        </w:rPr>
      </w:pPr>
      <w:r w:rsidRPr="0055082C">
        <w:rPr>
          <w:rFonts w:cstheme="minorHAnsi"/>
        </w:rPr>
        <w:t xml:space="preserve">Contact name: Marcin </w:t>
      </w:r>
      <w:proofErr w:type="spellStart"/>
      <w:r w:rsidRPr="0055082C">
        <w:rPr>
          <w:rFonts w:cstheme="minorHAnsi"/>
        </w:rPr>
        <w:t>Kleban</w:t>
      </w:r>
      <w:proofErr w:type="spellEnd"/>
    </w:p>
    <w:p w14:paraId="4DFB3FD9" w14:textId="4F511573" w:rsidR="0055082C" w:rsidRPr="0055082C" w:rsidRDefault="0055082C" w:rsidP="00EA6B12">
      <w:pPr>
        <w:rPr>
          <w:rFonts w:cstheme="minorHAnsi"/>
        </w:rPr>
      </w:pPr>
      <w:r w:rsidRPr="0055082C">
        <w:rPr>
          <w:rFonts w:cstheme="minorHAnsi"/>
        </w:rPr>
        <w:t xml:space="preserve">Contact mail: </w:t>
      </w:r>
      <w:r w:rsidRPr="0055082C">
        <w:rPr>
          <w:rFonts w:cstheme="minorHAnsi"/>
          <w:shd w:val="clear" w:color="auto" w:fill="FFFFFF"/>
        </w:rPr>
        <w:t>marcin.kleban@uj.edu.pl</w:t>
      </w:r>
    </w:p>
    <w:p w14:paraId="124A4228" w14:textId="77777777" w:rsidR="002501F0" w:rsidRPr="00772B8E" w:rsidRDefault="002501F0" w:rsidP="00EA6B12">
      <w:pPr>
        <w:rPr>
          <w:rFonts w:cstheme="minorHAnsi"/>
        </w:rPr>
      </w:pPr>
    </w:p>
    <w:p w14:paraId="45D8A198" w14:textId="77777777" w:rsidR="002501F0" w:rsidRPr="00772B8E" w:rsidRDefault="002501F0" w:rsidP="00EA6B12">
      <w:pPr>
        <w:rPr>
          <w:rFonts w:cstheme="minorHAnsi"/>
        </w:rPr>
      </w:pPr>
      <w:r w:rsidRPr="00772B8E">
        <w:rPr>
          <w:rFonts w:cstheme="minorHAnsi"/>
        </w:rPr>
        <w:t>Quality Assurance partner: Working with Europe</w:t>
      </w:r>
    </w:p>
    <w:p w14:paraId="22BC0C60" w14:textId="77777777" w:rsidR="002501F0" w:rsidRPr="00772B8E" w:rsidRDefault="002501F0" w:rsidP="00EA6B12">
      <w:pPr>
        <w:rPr>
          <w:rFonts w:cstheme="minorHAnsi"/>
        </w:rPr>
      </w:pPr>
      <w:r w:rsidRPr="00772B8E">
        <w:rPr>
          <w:rFonts w:cstheme="minorHAnsi"/>
        </w:rPr>
        <w:t xml:space="preserve">Contact name: </w:t>
      </w:r>
      <w:proofErr w:type="spellStart"/>
      <w:r w:rsidRPr="00772B8E">
        <w:rPr>
          <w:rFonts w:cstheme="minorHAnsi"/>
        </w:rPr>
        <w:t>Mireia</w:t>
      </w:r>
      <w:proofErr w:type="spellEnd"/>
      <w:r w:rsidRPr="00772B8E">
        <w:rPr>
          <w:rFonts w:cstheme="minorHAnsi"/>
        </w:rPr>
        <w:t xml:space="preserve"> </w:t>
      </w:r>
      <w:proofErr w:type="spellStart"/>
      <w:r w:rsidRPr="00772B8E">
        <w:rPr>
          <w:rFonts w:cstheme="minorHAnsi"/>
        </w:rPr>
        <w:t>Masgrau</w:t>
      </w:r>
      <w:proofErr w:type="spellEnd"/>
    </w:p>
    <w:p w14:paraId="233395A5" w14:textId="77777777" w:rsidR="002501F0" w:rsidRPr="00772B8E" w:rsidRDefault="002501F0" w:rsidP="00EA6B12">
      <w:pPr>
        <w:rPr>
          <w:rFonts w:cstheme="minorHAnsi"/>
        </w:rPr>
      </w:pPr>
      <w:r w:rsidRPr="00772B8E">
        <w:rPr>
          <w:rFonts w:cstheme="minorHAnsi"/>
        </w:rPr>
        <w:t>Contact mail: mireiamasgrau@gmail.com</w:t>
      </w:r>
    </w:p>
    <w:p w14:paraId="0D009B75" w14:textId="77777777" w:rsidR="002501F0" w:rsidRPr="00772B8E" w:rsidRDefault="002501F0" w:rsidP="00EA6B12">
      <w:pPr>
        <w:rPr>
          <w:rFonts w:cstheme="minorHAnsi"/>
        </w:rPr>
      </w:pPr>
    </w:p>
    <w:p w14:paraId="6B589A0A" w14:textId="77777777" w:rsidR="002501F0" w:rsidRPr="00772B8E" w:rsidRDefault="002501F0" w:rsidP="00EA6B12">
      <w:pPr>
        <w:rPr>
          <w:rFonts w:cstheme="minorHAnsi"/>
        </w:rPr>
      </w:pPr>
      <w:r w:rsidRPr="00772B8E">
        <w:rPr>
          <w:rFonts w:cstheme="minorHAnsi"/>
        </w:rPr>
        <w:t>SCHOOLS</w:t>
      </w:r>
    </w:p>
    <w:p w14:paraId="12BC0C5C" w14:textId="77777777" w:rsidR="0055082C" w:rsidRPr="000F7D84" w:rsidRDefault="002501F0" w:rsidP="00EA6B12">
      <w:pPr>
        <w:rPr>
          <w:rFonts w:cstheme="minorHAnsi"/>
          <w:lang w:val="en-US"/>
        </w:rPr>
      </w:pPr>
      <w:r w:rsidRPr="000F7D84">
        <w:rPr>
          <w:rFonts w:cstheme="minorHAnsi"/>
        </w:rPr>
        <w:t xml:space="preserve">Partner name: </w:t>
      </w:r>
      <w:proofErr w:type="spellStart"/>
      <w:r w:rsidR="0055082C" w:rsidRPr="000F7D84">
        <w:rPr>
          <w:rFonts w:cstheme="minorHAnsi"/>
          <w:lang w:val="en-US"/>
        </w:rPr>
        <w:t>Colegiul</w:t>
      </w:r>
      <w:proofErr w:type="spellEnd"/>
      <w:r w:rsidR="0055082C" w:rsidRPr="000F7D84">
        <w:rPr>
          <w:rFonts w:cstheme="minorHAnsi"/>
          <w:lang w:val="en-US"/>
        </w:rPr>
        <w:t xml:space="preserve"> National </w:t>
      </w:r>
      <w:proofErr w:type="spellStart"/>
      <w:r w:rsidR="0055082C" w:rsidRPr="000F7D84">
        <w:rPr>
          <w:rFonts w:cstheme="minorHAnsi"/>
          <w:lang w:val="en-US"/>
        </w:rPr>
        <w:t>Fratii</w:t>
      </w:r>
      <w:proofErr w:type="spellEnd"/>
      <w:r w:rsidR="0055082C" w:rsidRPr="000F7D84">
        <w:rPr>
          <w:rFonts w:cstheme="minorHAnsi"/>
          <w:lang w:val="en-US"/>
        </w:rPr>
        <w:t xml:space="preserve"> </w:t>
      </w:r>
      <w:proofErr w:type="spellStart"/>
      <w:r w:rsidR="0055082C" w:rsidRPr="000F7D84">
        <w:rPr>
          <w:rFonts w:cstheme="minorHAnsi"/>
          <w:lang w:val="en-US"/>
        </w:rPr>
        <w:t>Buzesti</w:t>
      </w:r>
      <w:proofErr w:type="spellEnd"/>
    </w:p>
    <w:p w14:paraId="411A56DC" w14:textId="00984E11" w:rsidR="002501F0" w:rsidRPr="000F7D84" w:rsidRDefault="0055082C" w:rsidP="00EA6B12">
      <w:pPr>
        <w:rPr>
          <w:rFonts w:cstheme="minorHAnsi"/>
        </w:rPr>
      </w:pPr>
      <w:r w:rsidRPr="000F7D84">
        <w:rPr>
          <w:rFonts w:cstheme="minorHAnsi"/>
          <w:lang w:val="en-US"/>
        </w:rPr>
        <w:t xml:space="preserve">Contact name: </w:t>
      </w:r>
      <w:r w:rsidRPr="000F7D84">
        <w:rPr>
          <w:rFonts w:cstheme="minorHAnsi"/>
          <w:lang w:val="it-IT"/>
        </w:rPr>
        <w:t>Camelia Buzatu</w:t>
      </w:r>
      <w:r w:rsidR="002501F0" w:rsidRPr="000F7D84">
        <w:rPr>
          <w:rFonts w:cstheme="minorHAnsi"/>
        </w:rPr>
        <w:t xml:space="preserve"> </w:t>
      </w:r>
    </w:p>
    <w:p w14:paraId="2A831F0C" w14:textId="26D29302" w:rsidR="002501F0" w:rsidRPr="000F7D84" w:rsidRDefault="002501F0" w:rsidP="00EA6B12">
      <w:pPr>
        <w:rPr>
          <w:rFonts w:cstheme="minorHAnsi"/>
          <w:lang w:val="it-IT"/>
        </w:rPr>
      </w:pPr>
      <w:r w:rsidRPr="000F7D84">
        <w:rPr>
          <w:rFonts w:cstheme="minorHAnsi"/>
        </w:rPr>
        <w:t xml:space="preserve">Contact mail: </w:t>
      </w:r>
      <w:r w:rsidR="0055082C" w:rsidRPr="000F7D84">
        <w:rPr>
          <w:rFonts w:cstheme="minorHAnsi"/>
          <w:lang w:val="it-IT"/>
        </w:rPr>
        <w:t>camelia_buzatu2000@yahoo.com</w:t>
      </w:r>
    </w:p>
    <w:p w14:paraId="034AE322" w14:textId="77777777" w:rsidR="002501F0" w:rsidRPr="000F7D84" w:rsidRDefault="002501F0" w:rsidP="00EA6B12">
      <w:pPr>
        <w:rPr>
          <w:rFonts w:cstheme="minorHAnsi"/>
          <w:lang w:val="it-IT"/>
        </w:rPr>
      </w:pPr>
    </w:p>
    <w:p w14:paraId="6AF845AC" w14:textId="70DF4E51" w:rsidR="002501F0" w:rsidRPr="000F7D84" w:rsidRDefault="002501F0" w:rsidP="00EA6B12">
      <w:pPr>
        <w:autoSpaceDE w:val="0"/>
        <w:autoSpaceDN w:val="0"/>
        <w:adjustRightInd w:val="0"/>
        <w:rPr>
          <w:rFonts w:cstheme="minorHAnsi"/>
          <w:lang w:val="en-US" w:bidi="he-IL"/>
        </w:rPr>
      </w:pPr>
      <w:r w:rsidRPr="000F7D84">
        <w:rPr>
          <w:rFonts w:cstheme="minorHAnsi"/>
          <w:lang w:val="it-IT"/>
        </w:rPr>
        <w:t xml:space="preserve">Partner name: </w:t>
      </w:r>
      <w:proofErr w:type="spellStart"/>
      <w:r w:rsidR="000F7D84" w:rsidRPr="000F7D84">
        <w:rPr>
          <w:rFonts w:cstheme="minorHAnsi"/>
          <w:lang w:val="en-US"/>
        </w:rPr>
        <w:t>Bauskas</w:t>
      </w:r>
      <w:proofErr w:type="spellEnd"/>
      <w:r w:rsidR="000F7D84" w:rsidRPr="000F7D84">
        <w:rPr>
          <w:rFonts w:cstheme="minorHAnsi"/>
          <w:lang w:val="en-US"/>
        </w:rPr>
        <w:t xml:space="preserve"> </w:t>
      </w:r>
      <w:proofErr w:type="spellStart"/>
      <w:r w:rsidR="000F7D84" w:rsidRPr="000F7D84">
        <w:rPr>
          <w:rFonts w:cstheme="minorHAnsi"/>
          <w:lang w:val="en-US"/>
        </w:rPr>
        <w:t>Pilsetas</w:t>
      </w:r>
      <w:proofErr w:type="spellEnd"/>
      <w:r w:rsidR="000F7D84" w:rsidRPr="000F7D84">
        <w:rPr>
          <w:rFonts w:cstheme="minorHAnsi"/>
          <w:lang w:val="en-US"/>
        </w:rPr>
        <w:t xml:space="preserve"> </w:t>
      </w:r>
      <w:proofErr w:type="spellStart"/>
      <w:r w:rsidR="000F7D84" w:rsidRPr="000F7D84">
        <w:rPr>
          <w:rFonts w:cstheme="minorHAnsi"/>
          <w:lang w:val="en-US"/>
        </w:rPr>
        <w:t>Pamatskola</w:t>
      </w:r>
      <w:proofErr w:type="spellEnd"/>
    </w:p>
    <w:p w14:paraId="5195CBC6" w14:textId="6A9EE22F" w:rsidR="002501F0" w:rsidRPr="000F7D84" w:rsidRDefault="002501F0" w:rsidP="00EA6B12">
      <w:pPr>
        <w:autoSpaceDE w:val="0"/>
        <w:autoSpaceDN w:val="0"/>
        <w:adjustRightInd w:val="0"/>
        <w:rPr>
          <w:rFonts w:cstheme="minorHAnsi"/>
          <w:lang w:val="en-US" w:bidi="he-IL"/>
        </w:rPr>
      </w:pPr>
      <w:r w:rsidRPr="000F7D84">
        <w:rPr>
          <w:rFonts w:cstheme="minorHAnsi"/>
        </w:rPr>
        <w:t xml:space="preserve">Contact name: </w:t>
      </w:r>
      <w:proofErr w:type="spellStart"/>
      <w:r w:rsidR="000F7D84" w:rsidRPr="000F7D84">
        <w:rPr>
          <w:rFonts w:cstheme="minorHAnsi"/>
          <w:shd w:val="clear" w:color="auto" w:fill="FFFFFF"/>
        </w:rPr>
        <w:t>Solveiga</w:t>
      </w:r>
      <w:proofErr w:type="spellEnd"/>
      <w:r w:rsidR="000F7D84" w:rsidRPr="000F7D84">
        <w:rPr>
          <w:rFonts w:cstheme="minorHAnsi"/>
          <w:shd w:val="clear" w:color="auto" w:fill="FFFFFF"/>
        </w:rPr>
        <w:t xml:space="preserve"> </w:t>
      </w:r>
      <w:proofErr w:type="spellStart"/>
      <w:r w:rsidR="000F7D84" w:rsidRPr="000F7D84">
        <w:rPr>
          <w:rFonts w:cstheme="minorHAnsi"/>
          <w:shd w:val="clear" w:color="auto" w:fill="FFFFFF"/>
        </w:rPr>
        <w:t>Gutkova</w:t>
      </w:r>
      <w:proofErr w:type="spellEnd"/>
      <w:r w:rsidR="000F7D84" w:rsidRPr="000F7D84">
        <w:rPr>
          <w:rFonts w:cstheme="minorHAnsi"/>
          <w:shd w:val="clear" w:color="auto" w:fill="FFFFFF"/>
        </w:rPr>
        <w:t> </w:t>
      </w:r>
    </w:p>
    <w:p w14:paraId="7AB7583F" w14:textId="58165F0A" w:rsidR="002501F0" w:rsidRPr="000F7D84" w:rsidRDefault="002501F0" w:rsidP="00EA6B12">
      <w:pPr>
        <w:autoSpaceDE w:val="0"/>
        <w:autoSpaceDN w:val="0"/>
        <w:adjustRightInd w:val="0"/>
        <w:rPr>
          <w:rFonts w:cstheme="minorHAnsi"/>
          <w:lang w:val="en-US" w:bidi="he-IL"/>
        </w:rPr>
      </w:pPr>
      <w:r w:rsidRPr="000F7D84">
        <w:rPr>
          <w:rFonts w:cstheme="minorHAnsi"/>
        </w:rPr>
        <w:t xml:space="preserve">Contact mail: </w:t>
      </w:r>
      <w:r w:rsidR="000F7D84" w:rsidRPr="000F7D84">
        <w:rPr>
          <w:rFonts w:cstheme="minorHAnsi"/>
          <w:shd w:val="clear" w:color="auto" w:fill="FFFFFF"/>
        </w:rPr>
        <w:t>solveigagudkova@gmail.com</w:t>
      </w:r>
    </w:p>
    <w:p w14:paraId="24FD8846" w14:textId="77777777" w:rsidR="002501F0" w:rsidRPr="000F7D84" w:rsidRDefault="002501F0" w:rsidP="00EA6B12">
      <w:pPr>
        <w:rPr>
          <w:rFonts w:cstheme="minorHAnsi"/>
        </w:rPr>
      </w:pPr>
    </w:p>
    <w:p w14:paraId="2D61AFE9" w14:textId="77777777" w:rsidR="002501F0" w:rsidRPr="000F7D84" w:rsidRDefault="002501F0" w:rsidP="00EA6B12">
      <w:pPr>
        <w:rPr>
          <w:rFonts w:cstheme="minorHAnsi"/>
        </w:rPr>
      </w:pPr>
      <w:r w:rsidRPr="000F7D84">
        <w:rPr>
          <w:rFonts w:cstheme="minorHAnsi"/>
        </w:rPr>
        <w:t xml:space="preserve">Partner name: </w:t>
      </w:r>
      <w:proofErr w:type="spellStart"/>
      <w:r w:rsidRPr="000F7D84">
        <w:rPr>
          <w:rFonts w:cstheme="minorHAnsi"/>
        </w:rPr>
        <w:t>Pasvalys</w:t>
      </w:r>
      <w:proofErr w:type="spellEnd"/>
      <w:r w:rsidRPr="000F7D84">
        <w:rPr>
          <w:rFonts w:cstheme="minorHAnsi"/>
        </w:rPr>
        <w:t xml:space="preserve"> </w:t>
      </w:r>
      <w:proofErr w:type="spellStart"/>
      <w:r w:rsidRPr="000F7D84">
        <w:rPr>
          <w:rFonts w:cstheme="minorHAnsi"/>
        </w:rPr>
        <w:t>Lėvens</w:t>
      </w:r>
      <w:proofErr w:type="spellEnd"/>
      <w:r w:rsidRPr="000F7D84">
        <w:rPr>
          <w:rFonts w:cstheme="minorHAnsi"/>
        </w:rPr>
        <w:t xml:space="preserve"> basic school/Lithuania</w:t>
      </w:r>
    </w:p>
    <w:p w14:paraId="17A64641" w14:textId="77777777" w:rsidR="002501F0" w:rsidRPr="000F7D84" w:rsidRDefault="002501F0" w:rsidP="00EA6B12">
      <w:pPr>
        <w:rPr>
          <w:rFonts w:cstheme="minorHAnsi"/>
        </w:rPr>
      </w:pPr>
      <w:r w:rsidRPr="000F7D84">
        <w:rPr>
          <w:rFonts w:cstheme="minorHAnsi"/>
        </w:rPr>
        <w:t xml:space="preserve">Contact name: </w:t>
      </w:r>
      <w:proofErr w:type="spellStart"/>
      <w:r w:rsidRPr="000F7D84">
        <w:rPr>
          <w:rFonts w:cstheme="minorHAnsi"/>
        </w:rPr>
        <w:t>Lidmila</w:t>
      </w:r>
      <w:proofErr w:type="spellEnd"/>
      <w:r w:rsidRPr="000F7D84">
        <w:rPr>
          <w:rFonts w:cstheme="minorHAnsi"/>
        </w:rPr>
        <w:t xml:space="preserve"> </w:t>
      </w:r>
      <w:proofErr w:type="spellStart"/>
      <w:r w:rsidRPr="000F7D84">
        <w:rPr>
          <w:rFonts w:cstheme="minorHAnsi"/>
        </w:rPr>
        <w:t>Gertiene</w:t>
      </w:r>
      <w:proofErr w:type="spellEnd"/>
    </w:p>
    <w:p w14:paraId="60E1DF76" w14:textId="77777777" w:rsidR="002501F0" w:rsidRPr="000F7D84" w:rsidRDefault="002501F0" w:rsidP="00EA6B12">
      <w:pPr>
        <w:rPr>
          <w:rFonts w:cstheme="minorHAnsi"/>
        </w:rPr>
      </w:pPr>
      <w:r w:rsidRPr="000F7D84">
        <w:rPr>
          <w:rFonts w:cstheme="minorHAnsi"/>
        </w:rPr>
        <w:t>Contact mail: liudagertiene@gmail.com</w:t>
      </w:r>
    </w:p>
    <w:p w14:paraId="5446A661" w14:textId="77777777" w:rsidR="002501F0" w:rsidRPr="000F7D84" w:rsidRDefault="002501F0" w:rsidP="00EA6B12">
      <w:pPr>
        <w:rPr>
          <w:rFonts w:cstheme="minorHAnsi"/>
        </w:rPr>
      </w:pPr>
    </w:p>
    <w:p w14:paraId="3569C263" w14:textId="77777777" w:rsidR="002501F0" w:rsidRPr="000F7D84" w:rsidRDefault="002501F0" w:rsidP="00EA6B12">
      <w:pPr>
        <w:rPr>
          <w:rFonts w:cstheme="minorHAnsi"/>
          <w:lang w:val="en-US"/>
        </w:rPr>
      </w:pPr>
      <w:r w:rsidRPr="000F7D84">
        <w:rPr>
          <w:rFonts w:cstheme="minorHAnsi"/>
          <w:lang w:val="en-US"/>
        </w:rPr>
        <w:t xml:space="preserve">Partner name: </w:t>
      </w:r>
      <w:hyperlink r:id="rId33" w:history="1">
        <w:r w:rsidRPr="000F7D84">
          <w:rPr>
            <w:rStyle w:val="Hyperlink"/>
            <w:rFonts w:cstheme="minorHAnsi"/>
            <w:color w:val="auto"/>
            <w:u w:val="none"/>
            <w:bdr w:val="none" w:sz="0" w:space="0" w:color="auto" w:frame="1"/>
            <w:shd w:val="clear" w:color="auto" w:fill="FFFFFF"/>
            <w:lang w:val="en-US"/>
          </w:rPr>
          <w:t xml:space="preserve">Elazig </w:t>
        </w:r>
        <w:proofErr w:type="spellStart"/>
        <w:r w:rsidRPr="000F7D84">
          <w:rPr>
            <w:rStyle w:val="Hyperlink"/>
            <w:rFonts w:cstheme="minorHAnsi"/>
            <w:color w:val="auto"/>
            <w:u w:val="none"/>
            <w:bdr w:val="none" w:sz="0" w:space="0" w:color="auto" w:frame="1"/>
            <w:shd w:val="clear" w:color="auto" w:fill="FFFFFF"/>
            <w:lang w:val="en-US"/>
          </w:rPr>
          <w:t>doga</w:t>
        </w:r>
        <w:proofErr w:type="spellEnd"/>
        <w:r w:rsidRPr="000F7D84">
          <w:rPr>
            <w:rStyle w:val="Hyperlink"/>
            <w:rFonts w:cstheme="minorHAnsi"/>
            <w:color w:val="auto"/>
            <w:u w:val="none"/>
            <w:bdr w:val="none" w:sz="0" w:space="0" w:color="auto" w:frame="1"/>
            <w:shd w:val="clear" w:color="auto" w:fill="FFFFFF"/>
            <w:lang w:val="en-US"/>
          </w:rPr>
          <w:t xml:space="preserve"> </w:t>
        </w:r>
        <w:proofErr w:type="spellStart"/>
        <w:r w:rsidRPr="000F7D84">
          <w:rPr>
            <w:rStyle w:val="Hyperlink"/>
            <w:rFonts w:cstheme="minorHAnsi"/>
            <w:color w:val="auto"/>
            <w:u w:val="none"/>
            <w:bdr w:val="none" w:sz="0" w:space="0" w:color="auto" w:frame="1"/>
            <w:shd w:val="clear" w:color="auto" w:fill="FFFFFF"/>
            <w:lang w:val="en-US"/>
          </w:rPr>
          <w:t>anadolu</w:t>
        </w:r>
        <w:proofErr w:type="spellEnd"/>
        <w:r w:rsidRPr="000F7D84">
          <w:rPr>
            <w:rStyle w:val="Hyperlink"/>
            <w:rFonts w:cstheme="minorHAnsi"/>
            <w:color w:val="auto"/>
            <w:u w:val="none"/>
            <w:bdr w:val="none" w:sz="0" w:space="0" w:color="auto" w:frame="1"/>
            <w:shd w:val="clear" w:color="auto" w:fill="FFFFFF"/>
            <w:lang w:val="en-US"/>
          </w:rPr>
          <w:t xml:space="preserve"> </w:t>
        </w:r>
        <w:proofErr w:type="spellStart"/>
        <w:r w:rsidRPr="000F7D84">
          <w:rPr>
            <w:rStyle w:val="Hyperlink"/>
            <w:rFonts w:cstheme="minorHAnsi"/>
            <w:color w:val="auto"/>
            <w:u w:val="none"/>
            <w:bdr w:val="none" w:sz="0" w:space="0" w:color="auto" w:frame="1"/>
            <w:shd w:val="clear" w:color="auto" w:fill="FFFFFF"/>
            <w:lang w:val="en-US"/>
          </w:rPr>
          <w:t>lisesi</w:t>
        </w:r>
        <w:proofErr w:type="spellEnd"/>
      </w:hyperlink>
      <w:r w:rsidRPr="000F7D84">
        <w:rPr>
          <w:rStyle w:val="Hyperlink"/>
          <w:rFonts w:cstheme="minorHAnsi"/>
          <w:color w:val="auto"/>
          <w:u w:val="none"/>
          <w:bdr w:val="none" w:sz="0" w:space="0" w:color="auto" w:frame="1"/>
          <w:shd w:val="clear" w:color="auto" w:fill="FFFFFF"/>
          <w:lang w:val="en-US"/>
        </w:rPr>
        <w:t>/Turkey</w:t>
      </w:r>
    </w:p>
    <w:p w14:paraId="35532010" w14:textId="77777777" w:rsidR="002501F0" w:rsidRPr="000F7D84" w:rsidRDefault="002501F0" w:rsidP="00EA6B12">
      <w:pPr>
        <w:rPr>
          <w:rFonts w:cstheme="minorHAnsi"/>
        </w:rPr>
      </w:pPr>
      <w:r w:rsidRPr="000F7D84">
        <w:rPr>
          <w:rFonts w:cstheme="minorHAnsi"/>
        </w:rPr>
        <w:t xml:space="preserve">Contact name: </w:t>
      </w:r>
      <w:proofErr w:type="spellStart"/>
      <w:r w:rsidRPr="000F7D84">
        <w:rPr>
          <w:rFonts w:cstheme="minorHAnsi"/>
        </w:rPr>
        <w:t>Rahmi</w:t>
      </w:r>
      <w:proofErr w:type="spellEnd"/>
      <w:r w:rsidRPr="000F7D84">
        <w:rPr>
          <w:rFonts w:cstheme="minorHAnsi"/>
        </w:rPr>
        <w:t xml:space="preserve"> </w:t>
      </w:r>
      <w:proofErr w:type="spellStart"/>
      <w:r w:rsidRPr="000F7D84">
        <w:rPr>
          <w:rFonts w:cstheme="minorHAnsi"/>
        </w:rPr>
        <w:t>Dikici</w:t>
      </w:r>
      <w:proofErr w:type="spellEnd"/>
    </w:p>
    <w:p w14:paraId="5101E652" w14:textId="77777777" w:rsidR="002501F0" w:rsidRPr="000F7D84" w:rsidRDefault="002501F0" w:rsidP="00EA6B12">
      <w:pPr>
        <w:rPr>
          <w:rFonts w:cstheme="minorHAnsi"/>
        </w:rPr>
      </w:pPr>
      <w:r w:rsidRPr="000F7D84">
        <w:rPr>
          <w:rFonts w:cstheme="minorHAnsi"/>
        </w:rPr>
        <w:t xml:space="preserve">Contact mail: </w:t>
      </w:r>
      <w:r w:rsidRPr="000F7D84">
        <w:rPr>
          <w:rFonts w:cstheme="minorHAnsi"/>
          <w:lang w:val="it-IT"/>
        </w:rPr>
        <w:t>rahmidikici@gmail.com</w:t>
      </w:r>
    </w:p>
    <w:p w14:paraId="50EDAFD4" w14:textId="77777777" w:rsidR="002501F0" w:rsidRPr="000F7D84" w:rsidRDefault="002501F0" w:rsidP="00EA6B12">
      <w:pPr>
        <w:rPr>
          <w:rFonts w:cstheme="minorHAnsi"/>
        </w:rPr>
      </w:pPr>
    </w:p>
    <w:p w14:paraId="64BF7A50" w14:textId="23CE16CB" w:rsidR="000F7D84" w:rsidRPr="00321E00" w:rsidRDefault="000F7D84" w:rsidP="00EA6B12">
      <w:pPr>
        <w:rPr>
          <w:rFonts w:cstheme="minorHAnsi"/>
        </w:rPr>
      </w:pPr>
      <w:r w:rsidRPr="00321E00">
        <w:rPr>
          <w:rFonts w:cstheme="minorHAnsi"/>
        </w:rPr>
        <w:t xml:space="preserve">Partner name: </w:t>
      </w:r>
      <w:proofErr w:type="spellStart"/>
      <w:r w:rsidRPr="00321E00">
        <w:rPr>
          <w:rFonts w:cstheme="minorHAnsi"/>
        </w:rPr>
        <w:t>Institut</w:t>
      </w:r>
      <w:proofErr w:type="spellEnd"/>
      <w:r w:rsidRPr="00321E00">
        <w:rPr>
          <w:rFonts w:cstheme="minorHAnsi"/>
        </w:rPr>
        <w:t xml:space="preserve"> de </w:t>
      </w:r>
      <w:proofErr w:type="spellStart"/>
      <w:r w:rsidRPr="00321E00">
        <w:rPr>
          <w:rFonts w:cstheme="minorHAnsi"/>
        </w:rPr>
        <w:t>Vilafant</w:t>
      </w:r>
      <w:proofErr w:type="spellEnd"/>
    </w:p>
    <w:p w14:paraId="20C43FC2" w14:textId="79F57F17" w:rsidR="000F7D84" w:rsidRPr="00321E00" w:rsidRDefault="000F7D84" w:rsidP="00EA6B12">
      <w:pPr>
        <w:rPr>
          <w:rFonts w:cstheme="minorHAnsi"/>
        </w:rPr>
      </w:pPr>
      <w:r w:rsidRPr="00321E00">
        <w:rPr>
          <w:rFonts w:cstheme="minorHAnsi"/>
        </w:rPr>
        <w:t xml:space="preserve">Contact names: Cristina </w:t>
      </w:r>
      <w:proofErr w:type="spellStart"/>
      <w:r w:rsidRPr="00321E00">
        <w:rPr>
          <w:rFonts w:cstheme="minorHAnsi"/>
        </w:rPr>
        <w:t>Mallol</w:t>
      </w:r>
      <w:proofErr w:type="spellEnd"/>
      <w:r w:rsidRPr="00321E00">
        <w:rPr>
          <w:rFonts w:cstheme="minorHAnsi"/>
        </w:rPr>
        <w:t xml:space="preserve"> and Elena de la </w:t>
      </w:r>
      <w:proofErr w:type="spellStart"/>
      <w:r w:rsidRPr="00321E00">
        <w:rPr>
          <w:rFonts w:cstheme="minorHAnsi"/>
        </w:rPr>
        <w:t>Vara</w:t>
      </w:r>
      <w:proofErr w:type="spellEnd"/>
    </w:p>
    <w:p w14:paraId="23CEB026" w14:textId="40A4472A" w:rsidR="000F7D84" w:rsidRPr="00C12D19" w:rsidRDefault="000F7D84" w:rsidP="00EA6B12">
      <w:pPr>
        <w:rPr>
          <w:rFonts w:cstheme="minorHAnsi"/>
          <w:shd w:val="clear" w:color="auto" w:fill="FFFFFF"/>
        </w:rPr>
      </w:pPr>
      <w:r w:rsidRPr="00C12D19">
        <w:rPr>
          <w:rFonts w:cstheme="minorHAnsi"/>
        </w:rPr>
        <w:t xml:space="preserve">Contact mail: </w:t>
      </w:r>
      <w:hyperlink r:id="rId34" w:history="1">
        <w:r w:rsidRPr="00C12D19">
          <w:rPr>
            <w:rStyle w:val="Hyperlink"/>
            <w:rFonts w:cstheme="minorHAnsi"/>
            <w:color w:val="auto"/>
            <w:u w:val="none"/>
            <w:shd w:val="clear" w:color="auto" w:fill="FFFFFF"/>
          </w:rPr>
          <w:t>cmallol3@xtec.cat</w:t>
        </w:r>
      </w:hyperlink>
      <w:r w:rsidRPr="00C12D19">
        <w:rPr>
          <w:rFonts w:cstheme="minorHAnsi"/>
          <w:shd w:val="clear" w:color="auto" w:fill="FFFFFF"/>
        </w:rPr>
        <w:t xml:space="preserve"> and </w:t>
      </w:r>
      <w:hyperlink r:id="rId35" w:history="1">
        <w:r w:rsidR="00C12D19" w:rsidRPr="00C12D19">
          <w:rPr>
            <w:rStyle w:val="Hyperlink"/>
            <w:rFonts w:cstheme="minorHAnsi"/>
            <w:color w:val="auto"/>
            <w:u w:val="none"/>
            <w:shd w:val="clear" w:color="auto" w:fill="FFFFFF"/>
          </w:rPr>
          <w:t>mvara5@xtec.cat</w:t>
        </w:r>
      </w:hyperlink>
    </w:p>
    <w:p w14:paraId="1DC50509" w14:textId="77777777" w:rsidR="00C12D19" w:rsidRPr="000F7D84" w:rsidRDefault="00C12D19" w:rsidP="00EA6B12">
      <w:pPr>
        <w:rPr>
          <w:rFonts w:cstheme="minorHAnsi"/>
        </w:rPr>
      </w:pPr>
    </w:p>
    <w:p w14:paraId="4FD78FE1" w14:textId="77777777" w:rsidR="002501F0" w:rsidRPr="00904D1B" w:rsidRDefault="002501F0" w:rsidP="00E05DBF">
      <w:pPr>
        <w:jc w:val="both"/>
        <w:rPr>
          <w:rFonts w:ascii="Calibri" w:hAnsi="Calibri" w:cs="Calibri"/>
        </w:rPr>
      </w:pPr>
    </w:p>
    <w:p w14:paraId="22E40609" w14:textId="284A77D9" w:rsidR="00BF4CAC" w:rsidRDefault="00737889" w:rsidP="00FC10BE">
      <w:pPr>
        <w:jc w:val="center"/>
        <w:rPr>
          <w:rFonts w:ascii="Calibri" w:hAnsi="Calibri" w:cs="Calibri"/>
        </w:rPr>
      </w:pPr>
      <w:r>
        <w:rPr>
          <w:noProof/>
          <w:lang w:val="en-US"/>
        </w:rPr>
        <w:drawing>
          <wp:anchor distT="0" distB="0" distL="114300" distR="114300" simplePos="0" relativeHeight="251658240" behindDoc="0" locked="0" layoutInCell="1" allowOverlap="1" wp14:anchorId="2C95D0ED" wp14:editId="4BE48D15">
            <wp:simplePos x="0" y="0"/>
            <wp:positionH relativeFrom="margin">
              <wp:align>left</wp:align>
            </wp:positionH>
            <wp:positionV relativeFrom="paragraph">
              <wp:posOffset>208280</wp:posOffset>
            </wp:positionV>
            <wp:extent cx="2214245" cy="1661160"/>
            <wp:effectExtent l="0" t="9207" r="5397" b="5398"/>
            <wp:wrapSquare wrapText="bothSides"/>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BEBA8EAE-BF5A-486C-A8C5-ECC9F3942E4B}">
                          <a14:imgProps xmlns:a14="http://schemas.microsoft.com/office/drawing/2010/main">
                            <a14:imgLayer r:embed="rId37">
                              <a14:imgEffect>
                                <a14:artisticPaintBrush/>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214245" cy="16611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1D719D3" w14:textId="69AF2DD4" w:rsidR="00FC10BE" w:rsidRDefault="00FC10BE" w:rsidP="00FC10BE">
      <w:pPr>
        <w:ind w:left="1304"/>
        <w:rPr>
          <w:rFonts w:cstheme="minorHAnsi"/>
        </w:rPr>
      </w:pPr>
    </w:p>
    <w:p w14:paraId="3F6B68B6" w14:textId="48776AD6" w:rsidR="00FC10BE" w:rsidRDefault="00FC10BE" w:rsidP="00FC10BE">
      <w:pPr>
        <w:jc w:val="center"/>
        <w:rPr>
          <w:rFonts w:cstheme="minorHAnsi"/>
          <w:i/>
          <w:iCs/>
        </w:rPr>
      </w:pPr>
    </w:p>
    <w:p w14:paraId="0E324B4B" w14:textId="393D1A27" w:rsidR="00FC10BE" w:rsidRDefault="00FC10BE" w:rsidP="00FC10BE">
      <w:pPr>
        <w:jc w:val="center"/>
        <w:rPr>
          <w:rFonts w:cstheme="minorHAnsi"/>
          <w:i/>
          <w:iCs/>
        </w:rPr>
      </w:pPr>
    </w:p>
    <w:p w14:paraId="3F955881" w14:textId="77777777" w:rsidR="00FC10BE" w:rsidRDefault="00FC10BE" w:rsidP="00FC10BE">
      <w:pPr>
        <w:jc w:val="center"/>
        <w:rPr>
          <w:rFonts w:cstheme="minorHAnsi"/>
          <w:i/>
          <w:iCs/>
        </w:rPr>
      </w:pPr>
    </w:p>
    <w:p w14:paraId="35F9FDE0" w14:textId="77777777" w:rsidR="00FC10BE" w:rsidRDefault="00FC10BE" w:rsidP="00FC10BE">
      <w:pPr>
        <w:jc w:val="center"/>
        <w:rPr>
          <w:rFonts w:cstheme="minorHAnsi"/>
          <w:i/>
          <w:iCs/>
        </w:rPr>
      </w:pPr>
    </w:p>
    <w:p w14:paraId="19A8FB90" w14:textId="77777777" w:rsidR="00FC10BE" w:rsidRDefault="00FC10BE" w:rsidP="00FC10BE">
      <w:pPr>
        <w:jc w:val="center"/>
        <w:rPr>
          <w:rFonts w:cstheme="minorHAnsi"/>
          <w:i/>
          <w:iCs/>
        </w:rPr>
      </w:pPr>
    </w:p>
    <w:p w14:paraId="3A6CA650" w14:textId="77777777" w:rsidR="00FC10BE" w:rsidRDefault="00FC10BE" w:rsidP="00FC10BE">
      <w:pPr>
        <w:jc w:val="center"/>
        <w:rPr>
          <w:rFonts w:cstheme="minorHAnsi"/>
          <w:i/>
          <w:iCs/>
        </w:rPr>
      </w:pPr>
    </w:p>
    <w:p w14:paraId="115A2BAB" w14:textId="77777777" w:rsidR="00FC10BE" w:rsidRDefault="00FC10BE" w:rsidP="00FC10BE">
      <w:pPr>
        <w:jc w:val="center"/>
        <w:rPr>
          <w:rFonts w:cstheme="minorHAnsi"/>
          <w:i/>
          <w:iCs/>
        </w:rPr>
      </w:pPr>
    </w:p>
    <w:p w14:paraId="6E8AEDA6" w14:textId="77777777" w:rsidR="00FC10BE" w:rsidRDefault="00FC10BE" w:rsidP="00FC10BE">
      <w:pPr>
        <w:jc w:val="center"/>
        <w:rPr>
          <w:rFonts w:cstheme="minorHAnsi"/>
          <w:i/>
          <w:iCs/>
        </w:rPr>
      </w:pPr>
    </w:p>
    <w:p w14:paraId="441ED9C5" w14:textId="77777777" w:rsidR="00FC10BE" w:rsidRDefault="00FC10BE" w:rsidP="00FC10BE">
      <w:pPr>
        <w:jc w:val="center"/>
        <w:rPr>
          <w:rFonts w:cstheme="minorHAnsi"/>
          <w:i/>
          <w:iCs/>
        </w:rPr>
      </w:pPr>
    </w:p>
    <w:p w14:paraId="03463876" w14:textId="794208E0" w:rsidR="00FC10BE" w:rsidRPr="00FC10BE" w:rsidRDefault="00FC10BE" w:rsidP="00FC10BE">
      <w:pPr>
        <w:jc w:val="center"/>
        <w:rPr>
          <w:rFonts w:cstheme="minorHAnsi"/>
          <w:i/>
          <w:iCs/>
        </w:rPr>
      </w:pPr>
      <w:r w:rsidRPr="00FC10BE">
        <w:rPr>
          <w:rFonts w:cstheme="minorHAnsi"/>
          <w:i/>
          <w:iCs/>
        </w:rPr>
        <w:t>The MBL has ended, but we can still help…</w:t>
      </w:r>
    </w:p>
    <w:sectPr w:rsidR="00FC10BE" w:rsidRPr="00FC10BE" w:rsidSect="003D5012">
      <w:footerReference w:type="default" r:id="rId38"/>
      <w:headerReference w:type="first" r:id="rId39"/>
      <w:pgSz w:w="11906" w:h="16838" w:code="9"/>
      <w:pgMar w:top="1134" w:right="2268" w:bottom="1134" w:left="226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0FB684" w14:textId="77777777" w:rsidR="00243F02" w:rsidRDefault="00243F02" w:rsidP="00162E2A">
      <w:r>
        <w:separator/>
      </w:r>
    </w:p>
  </w:endnote>
  <w:endnote w:type="continuationSeparator" w:id="0">
    <w:p w14:paraId="4396A9C9" w14:textId="77777777" w:rsidR="00243F02" w:rsidRDefault="00243F02" w:rsidP="00162E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55 Roman">
    <w:altName w:val="Helvetica 55 Roman"/>
    <w:charset w:val="00"/>
    <w:family w:val="auto"/>
    <w:pitch w:val="variable"/>
    <w:sig w:usb0="E00002FF" w:usb1="5000785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Myriad Pro Light">
    <w:panose1 w:val="00000000000000000000"/>
    <w:charset w:val="00"/>
    <w:family w:val="swiss"/>
    <w:notTrueType/>
    <w:pitch w:val="variable"/>
    <w:sig w:usb0="A00002AF" w:usb1="5000204B" w:usb2="00000000" w:usb3="00000000" w:csb0="0000019F" w:csb1="00000000"/>
  </w:font>
  <w:font w:name="FreeSans">
    <w:altName w:val="Yu Gothic"/>
    <w:panose1 w:val="00000000000000000000"/>
    <w:charset w:val="B1"/>
    <w:family w:val="auto"/>
    <w:notTrueType/>
    <w:pitch w:val="default"/>
    <w:sig w:usb0="00000801" w:usb1="00000000" w:usb2="00000000" w:usb3="00000000" w:csb0="0000002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22561225"/>
      <w:docPartObj>
        <w:docPartGallery w:val="Page Numbers (Bottom of Page)"/>
        <w:docPartUnique/>
      </w:docPartObj>
    </w:sdtPr>
    <w:sdtEndPr/>
    <w:sdtContent>
      <w:p w14:paraId="5005CB7D" w14:textId="75A19B2F" w:rsidR="00D8793E" w:rsidRDefault="00D8793E">
        <w:pPr>
          <w:pStyle w:val="Footer"/>
          <w:jc w:val="right"/>
        </w:pPr>
        <w:r>
          <w:fldChar w:fldCharType="begin"/>
        </w:r>
        <w:r>
          <w:instrText>PAGE   \* MERGEFORMAT</w:instrText>
        </w:r>
        <w:r>
          <w:fldChar w:fldCharType="separate"/>
        </w:r>
        <w:r w:rsidR="00951D1F" w:rsidRPr="00951D1F">
          <w:rPr>
            <w:noProof/>
            <w:lang w:val="da-DK"/>
          </w:rPr>
          <w:t>33</w:t>
        </w:r>
        <w:r>
          <w:fldChar w:fldCharType="end"/>
        </w:r>
      </w:p>
    </w:sdtContent>
  </w:sdt>
  <w:p w14:paraId="095C4E2F" w14:textId="77777777" w:rsidR="00D8793E" w:rsidRDefault="00D8793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E15517" w14:textId="77777777" w:rsidR="00243F02" w:rsidRDefault="00243F02" w:rsidP="00162E2A">
      <w:r>
        <w:separator/>
      </w:r>
    </w:p>
  </w:footnote>
  <w:footnote w:type="continuationSeparator" w:id="0">
    <w:p w14:paraId="6B5638ED" w14:textId="77777777" w:rsidR="00243F02" w:rsidRDefault="00243F02" w:rsidP="00162E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CD61F8" w14:textId="74344653" w:rsidR="00D8793E" w:rsidRPr="00DF3FA2" w:rsidRDefault="00D8793E" w:rsidP="00DF3FA2">
    <w:pPr>
      <w:pStyle w:val="Header"/>
    </w:pPr>
    <w:r>
      <w:rPr>
        <w:rFonts w:ascii="Arial" w:hAnsi="Arial" w:cs="Arial"/>
        <w:b/>
        <w:noProof/>
        <w:sz w:val="18"/>
        <w:szCs w:val="18"/>
        <w:lang w:val="en-US"/>
      </w:rPr>
      <w:drawing>
        <wp:anchor distT="0" distB="0" distL="114300" distR="114300" simplePos="0" relativeHeight="251658240" behindDoc="0" locked="0" layoutInCell="1" allowOverlap="1" wp14:anchorId="147AD930" wp14:editId="7D01EBBF">
          <wp:simplePos x="0" y="0"/>
          <wp:positionH relativeFrom="column">
            <wp:posOffset>-1033780</wp:posOffset>
          </wp:positionH>
          <wp:positionV relativeFrom="paragraph">
            <wp:posOffset>-196215</wp:posOffset>
          </wp:positionV>
          <wp:extent cx="2089150" cy="596900"/>
          <wp:effectExtent l="0" t="0" r="6350" b="0"/>
          <wp:wrapSquare wrapText="bothSides"/>
          <wp:docPr id="9" name="Billede 2" descr="C:\Users\Jan Gejel\Desktop\EU 2020\Erasmu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 Gejel\Desktop\EU 2020\Erasmus+ log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89150" cy="5969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1F5"/>
    <w:multiLevelType w:val="singleLevel"/>
    <w:tmpl w:val="00000000"/>
    <w:lvl w:ilvl="0">
      <w:start w:val="1"/>
      <w:numFmt w:val="bullet"/>
      <w:lvlText w:val="•"/>
      <w:lvlJc w:val="left"/>
      <w:rPr>
        <w:rFonts w:ascii="Arial" w:hAnsi="Arial" w:cs="Arial"/>
        <w:color w:val="000000"/>
        <w:sz w:val="24"/>
        <w:szCs w:val="24"/>
      </w:rPr>
    </w:lvl>
  </w:abstractNum>
  <w:abstractNum w:abstractNumId="1" w15:restartNumberingAfterBreak="0">
    <w:nsid w:val="000C6DAE"/>
    <w:multiLevelType w:val="multilevel"/>
    <w:tmpl w:val="E794C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9D2A7A"/>
    <w:multiLevelType w:val="hybridMultilevel"/>
    <w:tmpl w:val="54E407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1D870EF"/>
    <w:multiLevelType w:val="hybridMultilevel"/>
    <w:tmpl w:val="8CF2AD8A"/>
    <w:lvl w:ilvl="0" w:tplc="0ECCF05E">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4" w15:restartNumberingAfterBreak="0">
    <w:nsid w:val="02191D3F"/>
    <w:multiLevelType w:val="hybridMultilevel"/>
    <w:tmpl w:val="5B368552"/>
    <w:lvl w:ilvl="0" w:tplc="B68C8FFE">
      <w:numFmt w:val="bullet"/>
      <w:lvlText w:val="•"/>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2BB6F4A"/>
    <w:multiLevelType w:val="hybridMultilevel"/>
    <w:tmpl w:val="8C7869D8"/>
    <w:lvl w:ilvl="0" w:tplc="09763962">
      <w:numFmt w:val="bullet"/>
      <w:lvlText w:val="●"/>
      <w:lvlJc w:val="left"/>
      <w:pPr>
        <w:ind w:left="680" w:hanging="360"/>
      </w:pPr>
      <w:rPr>
        <w:rFonts w:ascii="Arial" w:eastAsia="Arial" w:hAnsi="Arial" w:cs="Arial" w:hint="default"/>
        <w:b w:val="0"/>
        <w:bCs w:val="0"/>
        <w:i w:val="0"/>
        <w:iCs w:val="0"/>
        <w:color w:val="424242"/>
        <w:w w:val="100"/>
        <w:sz w:val="24"/>
        <w:szCs w:val="24"/>
      </w:rPr>
    </w:lvl>
    <w:lvl w:ilvl="1" w:tplc="B68C8FFE">
      <w:numFmt w:val="bullet"/>
      <w:lvlText w:val="•"/>
      <w:lvlJc w:val="left"/>
      <w:pPr>
        <w:ind w:left="1680" w:hanging="360"/>
      </w:pPr>
      <w:rPr>
        <w:rFonts w:hint="default"/>
      </w:rPr>
    </w:lvl>
    <w:lvl w:ilvl="2" w:tplc="65B0681A">
      <w:numFmt w:val="bullet"/>
      <w:lvlText w:val="•"/>
      <w:lvlJc w:val="left"/>
      <w:pPr>
        <w:ind w:left="2680" w:hanging="360"/>
      </w:pPr>
      <w:rPr>
        <w:rFonts w:hint="default"/>
      </w:rPr>
    </w:lvl>
    <w:lvl w:ilvl="3" w:tplc="154EC734">
      <w:numFmt w:val="bullet"/>
      <w:lvlText w:val="•"/>
      <w:lvlJc w:val="left"/>
      <w:pPr>
        <w:ind w:left="3680" w:hanging="360"/>
      </w:pPr>
      <w:rPr>
        <w:rFonts w:hint="default"/>
      </w:rPr>
    </w:lvl>
    <w:lvl w:ilvl="4" w:tplc="CD920CBC">
      <w:numFmt w:val="bullet"/>
      <w:lvlText w:val="•"/>
      <w:lvlJc w:val="left"/>
      <w:pPr>
        <w:ind w:left="4680" w:hanging="360"/>
      </w:pPr>
      <w:rPr>
        <w:rFonts w:hint="default"/>
      </w:rPr>
    </w:lvl>
    <w:lvl w:ilvl="5" w:tplc="EAA200F0">
      <w:numFmt w:val="bullet"/>
      <w:lvlText w:val="•"/>
      <w:lvlJc w:val="left"/>
      <w:pPr>
        <w:ind w:left="5680" w:hanging="360"/>
      </w:pPr>
      <w:rPr>
        <w:rFonts w:hint="default"/>
      </w:rPr>
    </w:lvl>
    <w:lvl w:ilvl="6" w:tplc="7856EFD8">
      <w:numFmt w:val="bullet"/>
      <w:lvlText w:val="•"/>
      <w:lvlJc w:val="left"/>
      <w:pPr>
        <w:ind w:left="6680" w:hanging="360"/>
      </w:pPr>
      <w:rPr>
        <w:rFonts w:hint="default"/>
      </w:rPr>
    </w:lvl>
    <w:lvl w:ilvl="7" w:tplc="F154DDA6">
      <w:numFmt w:val="bullet"/>
      <w:lvlText w:val="•"/>
      <w:lvlJc w:val="left"/>
      <w:pPr>
        <w:ind w:left="7680" w:hanging="360"/>
      </w:pPr>
      <w:rPr>
        <w:rFonts w:hint="default"/>
      </w:rPr>
    </w:lvl>
    <w:lvl w:ilvl="8" w:tplc="C2967C00">
      <w:numFmt w:val="bullet"/>
      <w:lvlText w:val="•"/>
      <w:lvlJc w:val="left"/>
      <w:pPr>
        <w:ind w:left="8680" w:hanging="360"/>
      </w:pPr>
      <w:rPr>
        <w:rFonts w:hint="default"/>
      </w:rPr>
    </w:lvl>
  </w:abstractNum>
  <w:abstractNum w:abstractNumId="6" w15:restartNumberingAfterBreak="0">
    <w:nsid w:val="03796E3E"/>
    <w:multiLevelType w:val="hybridMultilevel"/>
    <w:tmpl w:val="26085A36"/>
    <w:lvl w:ilvl="0" w:tplc="0406000F">
      <w:start w:val="1"/>
      <w:numFmt w:val="decimal"/>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7" w15:restartNumberingAfterBreak="0">
    <w:nsid w:val="09EA0DCD"/>
    <w:multiLevelType w:val="hybridMultilevel"/>
    <w:tmpl w:val="88B4EF5A"/>
    <w:lvl w:ilvl="0" w:tplc="0406000F">
      <w:start w:val="1"/>
      <w:numFmt w:val="decimal"/>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8" w15:restartNumberingAfterBreak="0">
    <w:nsid w:val="1347340C"/>
    <w:multiLevelType w:val="hybridMultilevel"/>
    <w:tmpl w:val="EE1E98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146D540F"/>
    <w:multiLevelType w:val="hybridMultilevel"/>
    <w:tmpl w:val="25F20004"/>
    <w:lvl w:ilvl="0" w:tplc="B77EFCAC">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0" w15:restartNumberingAfterBreak="0">
    <w:nsid w:val="1AEB5E48"/>
    <w:multiLevelType w:val="multilevel"/>
    <w:tmpl w:val="9A203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EAC56A4"/>
    <w:multiLevelType w:val="hybridMultilevel"/>
    <w:tmpl w:val="585087A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4E7050"/>
    <w:multiLevelType w:val="hybridMultilevel"/>
    <w:tmpl w:val="E82C6D9E"/>
    <w:lvl w:ilvl="0" w:tplc="0ECCF05E">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3" w15:restartNumberingAfterBreak="0">
    <w:nsid w:val="253D44D4"/>
    <w:multiLevelType w:val="hybridMultilevel"/>
    <w:tmpl w:val="556C8C96"/>
    <w:lvl w:ilvl="0" w:tplc="0ECCF05E">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26CE5712"/>
    <w:multiLevelType w:val="hybridMultilevel"/>
    <w:tmpl w:val="61A2F98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8A752C8"/>
    <w:multiLevelType w:val="hybridMultilevel"/>
    <w:tmpl w:val="F4EA3A3E"/>
    <w:lvl w:ilvl="0" w:tplc="0ECCF05E">
      <w:start w:val="1"/>
      <w:numFmt w:val="bullet"/>
      <w:lvlText w:val=""/>
      <w:lvlJc w:val="left"/>
      <w:pPr>
        <w:ind w:left="360" w:hanging="360"/>
      </w:pPr>
      <w:rPr>
        <w:rFonts w:ascii="Symbol" w:hAnsi="Symbol" w:hint="default"/>
      </w:rPr>
    </w:lvl>
    <w:lvl w:ilvl="1" w:tplc="04060003">
      <w:start w:val="1"/>
      <w:numFmt w:val="bullet"/>
      <w:lvlText w:val="o"/>
      <w:lvlJc w:val="left"/>
      <w:pPr>
        <w:ind w:left="1080" w:hanging="360"/>
      </w:pPr>
      <w:rPr>
        <w:rFonts w:ascii="Courier New" w:hAnsi="Courier New" w:cs="Courier New" w:hint="default"/>
      </w:rPr>
    </w:lvl>
    <w:lvl w:ilvl="2" w:tplc="04060005">
      <w:start w:val="1"/>
      <w:numFmt w:val="bullet"/>
      <w:lvlText w:val=""/>
      <w:lvlJc w:val="left"/>
      <w:pPr>
        <w:ind w:left="1800" w:hanging="360"/>
      </w:pPr>
      <w:rPr>
        <w:rFonts w:ascii="Wingdings" w:hAnsi="Wingdings" w:hint="default"/>
      </w:rPr>
    </w:lvl>
    <w:lvl w:ilvl="3" w:tplc="04060001">
      <w:start w:val="1"/>
      <w:numFmt w:val="bullet"/>
      <w:lvlText w:val=""/>
      <w:lvlJc w:val="left"/>
      <w:pPr>
        <w:ind w:left="2520" w:hanging="360"/>
      </w:pPr>
      <w:rPr>
        <w:rFonts w:ascii="Symbol" w:hAnsi="Symbol" w:hint="default"/>
      </w:rPr>
    </w:lvl>
    <w:lvl w:ilvl="4" w:tplc="04060003">
      <w:start w:val="1"/>
      <w:numFmt w:val="bullet"/>
      <w:lvlText w:val="o"/>
      <w:lvlJc w:val="left"/>
      <w:pPr>
        <w:ind w:left="3240" w:hanging="360"/>
      </w:pPr>
      <w:rPr>
        <w:rFonts w:ascii="Courier New" w:hAnsi="Courier New" w:cs="Courier New" w:hint="default"/>
      </w:rPr>
    </w:lvl>
    <w:lvl w:ilvl="5" w:tplc="04060005">
      <w:start w:val="1"/>
      <w:numFmt w:val="bullet"/>
      <w:lvlText w:val=""/>
      <w:lvlJc w:val="left"/>
      <w:pPr>
        <w:ind w:left="3960" w:hanging="360"/>
      </w:pPr>
      <w:rPr>
        <w:rFonts w:ascii="Wingdings" w:hAnsi="Wingdings" w:hint="default"/>
      </w:rPr>
    </w:lvl>
    <w:lvl w:ilvl="6" w:tplc="04060001">
      <w:start w:val="1"/>
      <w:numFmt w:val="bullet"/>
      <w:lvlText w:val=""/>
      <w:lvlJc w:val="left"/>
      <w:pPr>
        <w:ind w:left="4680" w:hanging="360"/>
      </w:pPr>
      <w:rPr>
        <w:rFonts w:ascii="Symbol" w:hAnsi="Symbol" w:hint="default"/>
      </w:rPr>
    </w:lvl>
    <w:lvl w:ilvl="7" w:tplc="04060003">
      <w:start w:val="1"/>
      <w:numFmt w:val="bullet"/>
      <w:lvlText w:val="o"/>
      <w:lvlJc w:val="left"/>
      <w:pPr>
        <w:ind w:left="5400" w:hanging="360"/>
      </w:pPr>
      <w:rPr>
        <w:rFonts w:ascii="Courier New" w:hAnsi="Courier New" w:cs="Courier New" w:hint="default"/>
      </w:rPr>
    </w:lvl>
    <w:lvl w:ilvl="8" w:tplc="04060005">
      <w:start w:val="1"/>
      <w:numFmt w:val="bullet"/>
      <w:lvlText w:val=""/>
      <w:lvlJc w:val="left"/>
      <w:pPr>
        <w:ind w:left="6120" w:hanging="360"/>
      </w:pPr>
      <w:rPr>
        <w:rFonts w:ascii="Wingdings" w:hAnsi="Wingdings" w:hint="default"/>
      </w:rPr>
    </w:lvl>
  </w:abstractNum>
  <w:abstractNum w:abstractNumId="16" w15:restartNumberingAfterBreak="0">
    <w:nsid w:val="296705CE"/>
    <w:multiLevelType w:val="hybridMultilevel"/>
    <w:tmpl w:val="4E7A35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2A6C3B2F"/>
    <w:multiLevelType w:val="hybridMultilevel"/>
    <w:tmpl w:val="7E343446"/>
    <w:lvl w:ilvl="0" w:tplc="0C0A0001">
      <w:start w:val="1"/>
      <w:numFmt w:val="bullet"/>
      <w:lvlText w:val=""/>
      <w:lvlJc w:val="left"/>
      <w:pPr>
        <w:ind w:left="768" w:hanging="360"/>
      </w:pPr>
      <w:rPr>
        <w:rFonts w:ascii="Symbol" w:hAnsi="Symbol" w:hint="default"/>
      </w:rPr>
    </w:lvl>
    <w:lvl w:ilvl="1" w:tplc="0C0A0003" w:tentative="1">
      <w:start w:val="1"/>
      <w:numFmt w:val="bullet"/>
      <w:lvlText w:val="o"/>
      <w:lvlJc w:val="left"/>
      <w:pPr>
        <w:ind w:left="1488" w:hanging="360"/>
      </w:pPr>
      <w:rPr>
        <w:rFonts w:ascii="Courier New" w:hAnsi="Courier New" w:cs="Courier New" w:hint="default"/>
      </w:rPr>
    </w:lvl>
    <w:lvl w:ilvl="2" w:tplc="0C0A0005" w:tentative="1">
      <w:start w:val="1"/>
      <w:numFmt w:val="bullet"/>
      <w:lvlText w:val=""/>
      <w:lvlJc w:val="left"/>
      <w:pPr>
        <w:ind w:left="2208" w:hanging="360"/>
      </w:pPr>
      <w:rPr>
        <w:rFonts w:ascii="Wingdings" w:hAnsi="Wingdings" w:hint="default"/>
      </w:rPr>
    </w:lvl>
    <w:lvl w:ilvl="3" w:tplc="0C0A0001" w:tentative="1">
      <w:start w:val="1"/>
      <w:numFmt w:val="bullet"/>
      <w:lvlText w:val=""/>
      <w:lvlJc w:val="left"/>
      <w:pPr>
        <w:ind w:left="2928" w:hanging="360"/>
      </w:pPr>
      <w:rPr>
        <w:rFonts w:ascii="Symbol" w:hAnsi="Symbol" w:hint="default"/>
      </w:rPr>
    </w:lvl>
    <w:lvl w:ilvl="4" w:tplc="0C0A0003" w:tentative="1">
      <w:start w:val="1"/>
      <w:numFmt w:val="bullet"/>
      <w:lvlText w:val="o"/>
      <w:lvlJc w:val="left"/>
      <w:pPr>
        <w:ind w:left="3648" w:hanging="360"/>
      </w:pPr>
      <w:rPr>
        <w:rFonts w:ascii="Courier New" w:hAnsi="Courier New" w:cs="Courier New" w:hint="default"/>
      </w:rPr>
    </w:lvl>
    <w:lvl w:ilvl="5" w:tplc="0C0A0005" w:tentative="1">
      <w:start w:val="1"/>
      <w:numFmt w:val="bullet"/>
      <w:lvlText w:val=""/>
      <w:lvlJc w:val="left"/>
      <w:pPr>
        <w:ind w:left="4368" w:hanging="360"/>
      </w:pPr>
      <w:rPr>
        <w:rFonts w:ascii="Wingdings" w:hAnsi="Wingdings" w:hint="default"/>
      </w:rPr>
    </w:lvl>
    <w:lvl w:ilvl="6" w:tplc="0C0A0001" w:tentative="1">
      <w:start w:val="1"/>
      <w:numFmt w:val="bullet"/>
      <w:lvlText w:val=""/>
      <w:lvlJc w:val="left"/>
      <w:pPr>
        <w:ind w:left="5088" w:hanging="360"/>
      </w:pPr>
      <w:rPr>
        <w:rFonts w:ascii="Symbol" w:hAnsi="Symbol" w:hint="default"/>
      </w:rPr>
    </w:lvl>
    <w:lvl w:ilvl="7" w:tplc="0C0A0003" w:tentative="1">
      <w:start w:val="1"/>
      <w:numFmt w:val="bullet"/>
      <w:lvlText w:val="o"/>
      <w:lvlJc w:val="left"/>
      <w:pPr>
        <w:ind w:left="5808" w:hanging="360"/>
      </w:pPr>
      <w:rPr>
        <w:rFonts w:ascii="Courier New" w:hAnsi="Courier New" w:cs="Courier New" w:hint="default"/>
      </w:rPr>
    </w:lvl>
    <w:lvl w:ilvl="8" w:tplc="0C0A0005" w:tentative="1">
      <w:start w:val="1"/>
      <w:numFmt w:val="bullet"/>
      <w:lvlText w:val=""/>
      <w:lvlJc w:val="left"/>
      <w:pPr>
        <w:ind w:left="6528" w:hanging="360"/>
      </w:pPr>
      <w:rPr>
        <w:rFonts w:ascii="Wingdings" w:hAnsi="Wingdings" w:hint="default"/>
      </w:rPr>
    </w:lvl>
  </w:abstractNum>
  <w:abstractNum w:abstractNumId="18" w15:restartNumberingAfterBreak="0">
    <w:nsid w:val="2BA764C8"/>
    <w:multiLevelType w:val="hybridMultilevel"/>
    <w:tmpl w:val="E05CBEA6"/>
    <w:lvl w:ilvl="0" w:tplc="04060011">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19" w15:restartNumberingAfterBreak="0">
    <w:nsid w:val="2EC90F47"/>
    <w:multiLevelType w:val="hybridMultilevel"/>
    <w:tmpl w:val="C89EEE48"/>
    <w:lvl w:ilvl="0" w:tplc="0ECCF05E">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32D721E3"/>
    <w:multiLevelType w:val="multilevel"/>
    <w:tmpl w:val="51CA06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4722627"/>
    <w:multiLevelType w:val="hybridMultilevel"/>
    <w:tmpl w:val="9B4C2B98"/>
    <w:lvl w:ilvl="0" w:tplc="0ECCF05E">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38206679"/>
    <w:multiLevelType w:val="hybridMultilevel"/>
    <w:tmpl w:val="6C383A1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3E1A2550"/>
    <w:multiLevelType w:val="hybridMultilevel"/>
    <w:tmpl w:val="5C1E4D00"/>
    <w:lvl w:ilvl="0" w:tplc="B68C8FFE">
      <w:numFmt w:val="bullet"/>
      <w:lvlText w:val="•"/>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53883F6C"/>
    <w:multiLevelType w:val="hybridMultilevel"/>
    <w:tmpl w:val="BC4E7210"/>
    <w:lvl w:ilvl="0" w:tplc="0C0A0001">
      <w:start w:val="1"/>
      <w:numFmt w:val="bullet"/>
      <w:lvlText w:val=""/>
      <w:lvlJc w:val="left"/>
      <w:pPr>
        <w:ind w:left="720" w:hanging="360"/>
      </w:pPr>
      <w:rPr>
        <w:rFonts w:ascii="Symbol" w:hAnsi="Symbol" w:hint="default"/>
      </w:rPr>
    </w:lvl>
    <w:lvl w:ilvl="1" w:tplc="A1860C8C">
      <w:numFmt w:val="bullet"/>
      <w:lvlText w:val=""/>
      <w:lvlJc w:val="left"/>
      <w:pPr>
        <w:ind w:left="1440" w:hanging="360"/>
      </w:pPr>
      <w:rPr>
        <w:rFonts w:ascii="Symbol" w:eastAsiaTheme="minorHAnsi" w:hAnsi="Symbol" w:cstheme="minorBidi" w:hint="default"/>
        <w:color w:val="002060"/>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55492BBD"/>
    <w:multiLevelType w:val="hybridMultilevel"/>
    <w:tmpl w:val="4C72463A"/>
    <w:lvl w:ilvl="0" w:tplc="0ECCF05E">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6" w15:restartNumberingAfterBreak="0">
    <w:nsid w:val="55F85D97"/>
    <w:multiLevelType w:val="hybridMultilevel"/>
    <w:tmpl w:val="8E4EEDF4"/>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7" w15:restartNumberingAfterBreak="0">
    <w:nsid w:val="56F95E3B"/>
    <w:multiLevelType w:val="hybridMultilevel"/>
    <w:tmpl w:val="7AD22BF2"/>
    <w:lvl w:ilvl="0" w:tplc="0ECCF05E">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8" w15:restartNumberingAfterBreak="0">
    <w:nsid w:val="5726264A"/>
    <w:multiLevelType w:val="hybridMultilevel"/>
    <w:tmpl w:val="1BDAD894"/>
    <w:lvl w:ilvl="0" w:tplc="8ECA8286">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9" w15:restartNumberingAfterBreak="0">
    <w:nsid w:val="5E4379C2"/>
    <w:multiLevelType w:val="hybridMultilevel"/>
    <w:tmpl w:val="A99EBE58"/>
    <w:lvl w:ilvl="0" w:tplc="0ECCF05E">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64513675"/>
    <w:multiLevelType w:val="hybridMultilevel"/>
    <w:tmpl w:val="E1C60F7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73350E49"/>
    <w:multiLevelType w:val="hybridMultilevel"/>
    <w:tmpl w:val="4D8EB604"/>
    <w:lvl w:ilvl="0" w:tplc="0ECCF05E">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77651F47"/>
    <w:multiLevelType w:val="hybridMultilevel"/>
    <w:tmpl w:val="1F1012F2"/>
    <w:lvl w:ilvl="0" w:tplc="04060011">
      <w:start w:val="1"/>
      <w:numFmt w:val="decimal"/>
      <w:lvlText w:val="%1)"/>
      <w:lvlJc w:val="left"/>
      <w:pPr>
        <w:ind w:left="360" w:hanging="360"/>
      </w:pPr>
    </w:lvl>
    <w:lvl w:ilvl="1" w:tplc="04060003">
      <w:start w:val="1"/>
      <w:numFmt w:val="bullet"/>
      <w:lvlText w:val="o"/>
      <w:lvlJc w:val="left"/>
      <w:pPr>
        <w:ind w:left="1080" w:hanging="360"/>
      </w:pPr>
      <w:rPr>
        <w:rFonts w:ascii="Courier New" w:hAnsi="Courier New" w:cs="Courier New" w:hint="default"/>
      </w:rPr>
    </w:lvl>
    <w:lvl w:ilvl="2" w:tplc="04060005">
      <w:start w:val="1"/>
      <w:numFmt w:val="bullet"/>
      <w:lvlText w:val=""/>
      <w:lvlJc w:val="left"/>
      <w:pPr>
        <w:ind w:left="1800" w:hanging="360"/>
      </w:pPr>
      <w:rPr>
        <w:rFonts w:ascii="Wingdings" w:hAnsi="Wingdings" w:hint="default"/>
      </w:rPr>
    </w:lvl>
    <w:lvl w:ilvl="3" w:tplc="04060001">
      <w:start w:val="1"/>
      <w:numFmt w:val="bullet"/>
      <w:lvlText w:val=""/>
      <w:lvlJc w:val="left"/>
      <w:pPr>
        <w:ind w:left="2520" w:hanging="360"/>
      </w:pPr>
      <w:rPr>
        <w:rFonts w:ascii="Symbol" w:hAnsi="Symbol" w:hint="default"/>
      </w:rPr>
    </w:lvl>
    <w:lvl w:ilvl="4" w:tplc="04060003">
      <w:start w:val="1"/>
      <w:numFmt w:val="bullet"/>
      <w:lvlText w:val="o"/>
      <w:lvlJc w:val="left"/>
      <w:pPr>
        <w:ind w:left="3240" w:hanging="360"/>
      </w:pPr>
      <w:rPr>
        <w:rFonts w:ascii="Courier New" w:hAnsi="Courier New" w:cs="Courier New" w:hint="default"/>
      </w:rPr>
    </w:lvl>
    <w:lvl w:ilvl="5" w:tplc="04060005">
      <w:start w:val="1"/>
      <w:numFmt w:val="bullet"/>
      <w:lvlText w:val=""/>
      <w:lvlJc w:val="left"/>
      <w:pPr>
        <w:ind w:left="3960" w:hanging="360"/>
      </w:pPr>
      <w:rPr>
        <w:rFonts w:ascii="Wingdings" w:hAnsi="Wingdings" w:hint="default"/>
      </w:rPr>
    </w:lvl>
    <w:lvl w:ilvl="6" w:tplc="04060001">
      <w:start w:val="1"/>
      <w:numFmt w:val="bullet"/>
      <w:lvlText w:val=""/>
      <w:lvlJc w:val="left"/>
      <w:pPr>
        <w:ind w:left="4680" w:hanging="360"/>
      </w:pPr>
      <w:rPr>
        <w:rFonts w:ascii="Symbol" w:hAnsi="Symbol" w:hint="default"/>
      </w:rPr>
    </w:lvl>
    <w:lvl w:ilvl="7" w:tplc="04060003">
      <w:start w:val="1"/>
      <w:numFmt w:val="bullet"/>
      <w:lvlText w:val="o"/>
      <w:lvlJc w:val="left"/>
      <w:pPr>
        <w:ind w:left="5400" w:hanging="360"/>
      </w:pPr>
      <w:rPr>
        <w:rFonts w:ascii="Courier New" w:hAnsi="Courier New" w:cs="Courier New" w:hint="default"/>
      </w:rPr>
    </w:lvl>
    <w:lvl w:ilvl="8" w:tplc="04060005">
      <w:start w:val="1"/>
      <w:numFmt w:val="bullet"/>
      <w:lvlText w:val=""/>
      <w:lvlJc w:val="left"/>
      <w:pPr>
        <w:ind w:left="6120" w:hanging="360"/>
      </w:pPr>
      <w:rPr>
        <w:rFonts w:ascii="Wingdings" w:hAnsi="Wingdings" w:hint="default"/>
      </w:rPr>
    </w:lvl>
  </w:abstractNum>
  <w:abstractNum w:abstractNumId="33" w15:restartNumberingAfterBreak="0">
    <w:nsid w:val="7896778D"/>
    <w:multiLevelType w:val="hybridMultilevel"/>
    <w:tmpl w:val="6DCA77B6"/>
    <w:lvl w:ilvl="0" w:tplc="0ECCF05E">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34" w15:restartNumberingAfterBreak="0">
    <w:nsid w:val="7BF120C7"/>
    <w:multiLevelType w:val="multilevel"/>
    <w:tmpl w:val="5526E7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1"/>
  </w:num>
  <w:num w:numId="2">
    <w:abstractNumId w:val="0"/>
  </w:num>
  <w:num w:numId="3">
    <w:abstractNumId w:val="26"/>
  </w:num>
  <w:num w:numId="4">
    <w:abstractNumId w:val="9"/>
  </w:num>
  <w:num w:numId="5">
    <w:abstractNumId w:val="1"/>
  </w:num>
  <w:num w:numId="6">
    <w:abstractNumId w:val="12"/>
  </w:num>
  <w:num w:numId="7">
    <w:abstractNumId w:val="7"/>
  </w:num>
  <w:num w:numId="8">
    <w:abstractNumId w:val="20"/>
    <w:lvlOverride w:ilvl="0">
      <w:lvl w:ilvl="0">
        <w:numFmt w:val="bullet"/>
        <w:lvlText w:val=""/>
        <w:lvlJc w:val="left"/>
        <w:pPr>
          <w:tabs>
            <w:tab w:val="num" w:pos="720"/>
          </w:tabs>
          <w:ind w:left="720" w:hanging="360"/>
        </w:pPr>
        <w:rPr>
          <w:rFonts w:ascii="Wingdings" w:hAnsi="Wingdings" w:hint="default"/>
          <w:sz w:val="20"/>
        </w:rPr>
      </w:lvl>
    </w:lvlOverride>
  </w:num>
  <w:num w:numId="9">
    <w:abstractNumId w:val="20"/>
    <w:lvlOverride w:ilvl="0">
      <w:lvl w:ilvl="0">
        <w:numFmt w:val="bullet"/>
        <w:lvlText w:val=""/>
        <w:lvlJc w:val="left"/>
        <w:pPr>
          <w:tabs>
            <w:tab w:val="num" w:pos="720"/>
          </w:tabs>
          <w:ind w:left="720" w:hanging="360"/>
        </w:pPr>
        <w:rPr>
          <w:rFonts w:ascii="Wingdings" w:hAnsi="Wingdings" w:hint="default"/>
          <w:sz w:val="20"/>
        </w:rPr>
      </w:lvl>
    </w:lvlOverride>
    <w:lvlOverride w:ilvl="1">
      <w:lvl w:ilvl="1">
        <w:numFmt w:val="bullet"/>
        <w:lvlText w:val=""/>
        <w:lvlJc w:val="left"/>
        <w:pPr>
          <w:tabs>
            <w:tab w:val="num" w:pos="1440"/>
          </w:tabs>
          <w:ind w:left="1440" w:hanging="360"/>
        </w:pPr>
        <w:rPr>
          <w:rFonts w:ascii="Wingdings" w:hAnsi="Wingdings" w:hint="default"/>
          <w:sz w:val="20"/>
        </w:rPr>
      </w:lvl>
    </w:lvlOverride>
  </w:num>
  <w:num w:numId="10">
    <w:abstractNumId w:val="32"/>
    <w:lvlOverride w:ilvl="0">
      <w:startOverride w:val="1"/>
    </w:lvlOverride>
    <w:lvlOverride w:ilvl="1"/>
    <w:lvlOverride w:ilvl="2"/>
    <w:lvlOverride w:ilvl="3"/>
    <w:lvlOverride w:ilvl="4"/>
    <w:lvlOverride w:ilvl="5"/>
    <w:lvlOverride w:ilvl="6"/>
    <w:lvlOverride w:ilvl="7"/>
    <w:lvlOverride w:ilvl="8"/>
  </w:num>
  <w:num w:numId="11">
    <w:abstractNumId w:val="15"/>
  </w:num>
  <w:num w:numId="12">
    <w:abstractNumId w:val="18"/>
  </w:num>
  <w:num w:numId="13">
    <w:abstractNumId w:val="28"/>
  </w:num>
  <w:num w:numId="14">
    <w:abstractNumId w:val="34"/>
  </w:num>
  <w:num w:numId="15">
    <w:abstractNumId w:val="33"/>
  </w:num>
  <w:num w:numId="16">
    <w:abstractNumId w:val="25"/>
  </w:num>
  <w:num w:numId="17">
    <w:abstractNumId w:val="27"/>
  </w:num>
  <w:num w:numId="18">
    <w:abstractNumId w:val="5"/>
  </w:num>
  <w:num w:numId="19">
    <w:abstractNumId w:val="10"/>
  </w:num>
  <w:num w:numId="20">
    <w:abstractNumId w:val="16"/>
  </w:num>
  <w:num w:numId="21">
    <w:abstractNumId w:val="23"/>
  </w:num>
  <w:num w:numId="22">
    <w:abstractNumId w:val="4"/>
  </w:num>
  <w:num w:numId="23">
    <w:abstractNumId w:val="13"/>
  </w:num>
  <w:num w:numId="24">
    <w:abstractNumId w:val="19"/>
  </w:num>
  <w:num w:numId="25">
    <w:abstractNumId w:val="2"/>
  </w:num>
  <w:num w:numId="26">
    <w:abstractNumId w:val="17"/>
  </w:num>
  <w:num w:numId="27">
    <w:abstractNumId w:val="6"/>
  </w:num>
  <w:num w:numId="28">
    <w:abstractNumId w:val="30"/>
  </w:num>
  <w:num w:numId="29">
    <w:abstractNumId w:val="31"/>
  </w:num>
  <w:num w:numId="30">
    <w:abstractNumId w:val="29"/>
  </w:num>
  <w:num w:numId="31">
    <w:abstractNumId w:val="24"/>
  </w:num>
  <w:num w:numId="32">
    <w:abstractNumId w:val="14"/>
  </w:num>
  <w:num w:numId="33">
    <w:abstractNumId w:val="3"/>
  </w:num>
  <w:num w:numId="34">
    <w:abstractNumId w:val="22"/>
  </w:num>
  <w:num w:numId="35">
    <w:abstractNumId w:val="11"/>
  </w:num>
  <w:num w:numId="36">
    <w:abstractNumId w:val="8"/>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130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2E2A"/>
    <w:rsid w:val="0000036B"/>
    <w:rsid w:val="00001674"/>
    <w:rsid w:val="00001D0E"/>
    <w:rsid w:val="00002DA0"/>
    <w:rsid w:val="0000307B"/>
    <w:rsid w:val="00003C4A"/>
    <w:rsid w:val="000041BD"/>
    <w:rsid w:val="0000426A"/>
    <w:rsid w:val="0000528A"/>
    <w:rsid w:val="00005C50"/>
    <w:rsid w:val="000065AF"/>
    <w:rsid w:val="00006E78"/>
    <w:rsid w:val="00007038"/>
    <w:rsid w:val="00007A7B"/>
    <w:rsid w:val="00007D48"/>
    <w:rsid w:val="00007F87"/>
    <w:rsid w:val="000108E6"/>
    <w:rsid w:val="000125D2"/>
    <w:rsid w:val="00012673"/>
    <w:rsid w:val="00013DFE"/>
    <w:rsid w:val="00013E07"/>
    <w:rsid w:val="0001452A"/>
    <w:rsid w:val="00014704"/>
    <w:rsid w:val="00014FA7"/>
    <w:rsid w:val="000159AF"/>
    <w:rsid w:val="00015B41"/>
    <w:rsid w:val="00015D56"/>
    <w:rsid w:val="00015DA3"/>
    <w:rsid w:val="0001736D"/>
    <w:rsid w:val="00017EA6"/>
    <w:rsid w:val="00020785"/>
    <w:rsid w:val="000207FC"/>
    <w:rsid w:val="00020B12"/>
    <w:rsid w:val="000212F4"/>
    <w:rsid w:val="0002196E"/>
    <w:rsid w:val="00022F95"/>
    <w:rsid w:val="000258FC"/>
    <w:rsid w:val="00025F4A"/>
    <w:rsid w:val="000267E9"/>
    <w:rsid w:val="00026836"/>
    <w:rsid w:val="000271B4"/>
    <w:rsid w:val="0002728F"/>
    <w:rsid w:val="0002749E"/>
    <w:rsid w:val="0003053B"/>
    <w:rsid w:val="00030A5A"/>
    <w:rsid w:val="00030CA0"/>
    <w:rsid w:val="00030FFC"/>
    <w:rsid w:val="00032160"/>
    <w:rsid w:val="000327BD"/>
    <w:rsid w:val="00033109"/>
    <w:rsid w:val="00033118"/>
    <w:rsid w:val="00033A01"/>
    <w:rsid w:val="00034F28"/>
    <w:rsid w:val="00035AAD"/>
    <w:rsid w:val="00035C4B"/>
    <w:rsid w:val="000360D3"/>
    <w:rsid w:val="0003631C"/>
    <w:rsid w:val="00036F13"/>
    <w:rsid w:val="00036F28"/>
    <w:rsid w:val="00037E8C"/>
    <w:rsid w:val="00037F83"/>
    <w:rsid w:val="00040509"/>
    <w:rsid w:val="00040B6A"/>
    <w:rsid w:val="00040E1E"/>
    <w:rsid w:val="00042DAF"/>
    <w:rsid w:val="000430FC"/>
    <w:rsid w:val="0004328D"/>
    <w:rsid w:val="00043454"/>
    <w:rsid w:val="000437E8"/>
    <w:rsid w:val="00043B2E"/>
    <w:rsid w:val="00043CDD"/>
    <w:rsid w:val="0004432F"/>
    <w:rsid w:val="0004566E"/>
    <w:rsid w:val="00045B81"/>
    <w:rsid w:val="00045EFF"/>
    <w:rsid w:val="000463AC"/>
    <w:rsid w:val="00046E9A"/>
    <w:rsid w:val="00050418"/>
    <w:rsid w:val="00050F4F"/>
    <w:rsid w:val="0005148E"/>
    <w:rsid w:val="000524D8"/>
    <w:rsid w:val="00052651"/>
    <w:rsid w:val="000533E7"/>
    <w:rsid w:val="0005352B"/>
    <w:rsid w:val="000539D7"/>
    <w:rsid w:val="00053BF4"/>
    <w:rsid w:val="00054225"/>
    <w:rsid w:val="000547DB"/>
    <w:rsid w:val="00054C8D"/>
    <w:rsid w:val="000551BD"/>
    <w:rsid w:val="0005587A"/>
    <w:rsid w:val="00055AA6"/>
    <w:rsid w:val="00055CDB"/>
    <w:rsid w:val="00055D23"/>
    <w:rsid w:val="0005683C"/>
    <w:rsid w:val="00057015"/>
    <w:rsid w:val="00060171"/>
    <w:rsid w:val="00060A14"/>
    <w:rsid w:val="00060C6B"/>
    <w:rsid w:val="00060E04"/>
    <w:rsid w:val="000614FB"/>
    <w:rsid w:val="00061C8E"/>
    <w:rsid w:val="000623F1"/>
    <w:rsid w:val="00063395"/>
    <w:rsid w:val="000633E4"/>
    <w:rsid w:val="000636A8"/>
    <w:rsid w:val="000645A5"/>
    <w:rsid w:val="000647ED"/>
    <w:rsid w:val="0006500C"/>
    <w:rsid w:val="000666AC"/>
    <w:rsid w:val="00066C67"/>
    <w:rsid w:val="000672EB"/>
    <w:rsid w:val="00067C15"/>
    <w:rsid w:val="00067F20"/>
    <w:rsid w:val="00070D7D"/>
    <w:rsid w:val="00071301"/>
    <w:rsid w:val="000717D5"/>
    <w:rsid w:val="00072088"/>
    <w:rsid w:val="00073D44"/>
    <w:rsid w:val="00073FE7"/>
    <w:rsid w:val="00074B44"/>
    <w:rsid w:val="00074E01"/>
    <w:rsid w:val="00075D06"/>
    <w:rsid w:val="00077D2F"/>
    <w:rsid w:val="0008000F"/>
    <w:rsid w:val="00080845"/>
    <w:rsid w:val="00081FAA"/>
    <w:rsid w:val="000821AE"/>
    <w:rsid w:val="00082C9F"/>
    <w:rsid w:val="00083829"/>
    <w:rsid w:val="00084486"/>
    <w:rsid w:val="00084DC5"/>
    <w:rsid w:val="00084EFD"/>
    <w:rsid w:val="00085AD7"/>
    <w:rsid w:val="00085B32"/>
    <w:rsid w:val="0008726E"/>
    <w:rsid w:val="00087BBD"/>
    <w:rsid w:val="0009054B"/>
    <w:rsid w:val="00090ABD"/>
    <w:rsid w:val="00090C47"/>
    <w:rsid w:val="000915AB"/>
    <w:rsid w:val="00091B7B"/>
    <w:rsid w:val="00092833"/>
    <w:rsid w:val="00092B4F"/>
    <w:rsid w:val="0009336C"/>
    <w:rsid w:val="00093883"/>
    <w:rsid w:val="0009424B"/>
    <w:rsid w:val="0009484A"/>
    <w:rsid w:val="00094FDF"/>
    <w:rsid w:val="00095021"/>
    <w:rsid w:val="00095E7D"/>
    <w:rsid w:val="00097162"/>
    <w:rsid w:val="0009726C"/>
    <w:rsid w:val="000A0D6E"/>
    <w:rsid w:val="000A1700"/>
    <w:rsid w:val="000A1A2B"/>
    <w:rsid w:val="000A246F"/>
    <w:rsid w:val="000A26E9"/>
    <w:rsid w:val="000A2ACB"/>
    <w:rsid w:val="000A3667"/>
    <w:rsid w:val="000A3788"/>
    <w:rsid w:val="000A3C5E"/>
    <w:rsid w:val="000A4770"/>
    <w:rsid w:val="000A4F0C"/>
    <w:rsid w:val="000A549C"/>
    <w:rsid w:val="000A574C"/>
    <w:rsid w:val="000A5D3A"/>
    <w:rsid w:val="000A600D"/>
    <w:rsid w:val="000A64CB"/>
    <w:rsid w:val="000A70C3"/>
    <w:rsid w:val="000A7794"/>
    <w:rsid w:val="000A793C"/>
    <w:rsid w:val="000B173E"/>
    <w:rsid w:val="000B1BC1"/>
    <w:rsid w:val="000B1BEA"/>
    <w:rsid w:val="000B221E"/>
    <w:rsid w:val="000B2595"/>
    <w:rsid w:val="000B3350"/>
    <w:rsid w:val="000B379F"/>
    <w:rsid w:val="000B3804"/>
    <w:rsid w:val="000B3E8F"/>
    <w:rsid w:val="000B420E"/>
    <w:rsid w:val="000B4690"/>
    <w:rsid w:val="000B48B7"/>
    <w:rsid w:val="000B5332"/>
    <w:rsid w:val="000B55FE"/>
    <w:rsid w:val="000B5B9F"/>
    <w:rsid w:val="000B6813"/>
    <w:rsid w:val="000B7A37"/>
    <w:rsid w:val="000C008B"/>
    <w:rsid w:val="000C069A"/>
    <w:rsid w:val="000C076D"/>
    <w:rsid w:val="000C0BA5"/>
    <w:rsid w:val="000C22CE"/>
    <w:rsid w:val="000C29AE"/>
    <w:rsid w:val="000C2B8C"/>
    <w:rsid w:val="000C2C7E"/>
    <w:rsid w:val="000C32F7"/>
    <w:rsid w:val="000C3653"/>
    <w:rsid w:val="000C3BF4"/>
    <w:rsid w:val="000C3F2C"/>
    <w:rsid w:val="000C44E8"/>
    <w:rsid w:val="000C451A"/>
    <w:rsid w:val="000C49E1"/>
    <w:rsid w:val="000C612B"/>
    <w:rsid w:val="000C6336"/>
    <w:rsid w:val="000C6A8D"/>
    <w:rsid w:val="000C6EB2"/>
    <w:rsid w:val="000C6F33"/>
    <w:rsid w:val="000C738B"/>
    <w:rsid w:val="000C75C6"/>
    <w:rsid w:val="000C7832"/>
    <w:rsid w:val="000C7D40"/>
    <w:rsid w:val="000D0230"/>
    <w:rsid w:val="000D08F7"/>
    <w:rsid w:val="000D0994"/>
    <w:rsid w:val="000D0A79"/>
    <w:rsid w:val="000D1272"/>
    <w:rsid w:val="000D179B"/>
    <w:rsid w:val="000D19B3"/>
    <w:rsid w:val="000D261C"/>
    <w:rsid w:val="000D274D"/>
    <w:rsid w:val="000D27F1"/>
    <w:rsid w:val="000D28B8"/>
    <w:rsid w:val="000D3130"/>
    <w:rsid w:val="000D315B"/>
    <w:rsid w:val="000D35AC"/>
    <w:rsid w:val="000D3EEB"/>
    <w:rsid w:val="000D47EA"/>
    <w:rsid w:val="000D47F8"/>
    <w:rsid w:val="000D4EF4"/>
    <w:rsid w:val="000D50C9"/>
    <w:rsid w:val="000D58AA"/>
    <w:rsid w:val="000D6107"/>
    <w:rsid w:val="000D69CD"/>
    <w:rsid w:val="000D6AB1"/>
    <w:rsid w:val="000D6B72"/>
    <w:rsid w:val="000D7649"/>
    <w:rsid w:val="000E07AB"/>
    <w:rsid w:val="000E086B"/>
    <w:rsid w:val="000E1081"/>
    <w:rsid w:val="000E159C"/>
    <w:rsid w:val="000E20DE"/>
    <w:rsid w:val="000E2175"/>
    <w:rsid w:val="000E2680"/>
    <w:rsid w:val="000E4332"/>
    <w:rsid w:val="000E44BE"/>
    <w:rsid w:val="000E4FE2"/>
    <w:rsid w:val="000E6E08"/>
    <w:rsid w:val="000E7986"/>
    <w:rsid w:val="000E7D2F"/>
    <w:rsid w:val="000E7F7C"/>
    <w:rsid w:val="000E7F89"/>
    <w:rsid w:val="000F158D"/>
    <w:rsid w:val="000F1FD5"/>
    <w:rsid w:val="000F2AED"/>
    <w:rsid w:val="000F3FB6"/>
    <w:rsid w:val="000F5DEB"/>
    <w:rsid w:val="000F72D0"/>
    <w:rsid w:val="000F7647"/>
    <w:rsid w:val="000F7D84"/>
    <w:rsid w:val="0010039A"/>
    <w:rsid w:val="00101A87"/>
    <w:rsid w:val="00101B98"/>
    <w:rsid w:val="001020E0"/>
    <w:rsid w:val="00102FEB"/>
    <w:rsid w:val="0010342B"/>
    <w:rsid w:val="00103BD2"/>
    <w:rsid w:val="00103D02"/>
    <w:rsid w:val="0010409F"/>
    <w:rsid w:val="00104ACB"/>
    <w:rsid w:val="001053BE"/>
    <w:rsid w:val="00105DEA"/>
    <w:rsid w:val="001060E6"/>
    <w:rsid w:val="001062F7"/>
    <w:rsid w:val="001064FB"/>
    <w:rsid w:val="001066E5"/>
    <w:rsid w:val="00106F1A"/>
    <w:rsid w:val="00107053"/>
    <w:rsid w:val="00107224"/>
    <w:rsid w:val="00107413"/>
    <w:rsid w:val="00107533"/>
    <w:rsid w:val="001076BB"/>
    <w:rsid w:val="001076D8"/>
    <w:rsid w:val="001117D1"/>
    <w:rsid w:val="001129B5"/>
    <w:rsid w:val="00113274"/>
    <w:rsid w:val="001133BE"/>
    <w:rsid w:val="00113C89"/>
    <w:rsid w:val="00114685"/>
    <w:rsid w:val="00114804"/>
    <w:rsid w:val="001151A3"/>
    <w:rsid w:val="0011541D"/>
    <w:rsid w:val="00115532"/>
    <w:rsid w:val="00115A88"/>
    <w:rsid w:val="00115B03"/>
    <w:rsid w:val="00115E76"/>
    <w:rsid w:val="00116A05"/>
    <w:rsid w:val="00116B83"/>
    <w:rsid w:val="00116C08"/>
    <w:rsid w:val="001173C2"/>
    <w:rsid w:val="00121407"/>
    <w:rsid w:val="00121D0B"/>
    <w:rsid w:val="00121E8A"/>
    <w:rsid w:val="00123C92"/>
    <w:rsid w:val="00124308"/>
    <w:rsid w:val="001245D4"/>
    <w:rsid w:val="00124EEA"/>
    <w:rsid w:val="00125046"/>
    <w:rsid w:val="00125371"/>
    <w:rsid w:val="001263DD"/>
    <w:rsid w:val="00126FD7"/>
    <w:rsid w:val="0012758E"/>
    <w:rsid w:val="00127B7A"/>
    <w:rsid w:val="00127E71"/>
    <w:rsid w:val="00130DB8"/>
    <w:rsid w:val="00131171"/>
    <w:rsid w:val="001314E0"/>
    <w:rsid w:val="001324B1"/>
    <w:rsid w:val="001328D6"/>
    <w:rsid w:val="00133DC1"/>
    <w:rsid w:val="00134C7E"/>
    <w:rsid w:val="00134DA9"/>
    <w:rsid w:val="0013515D"/>
    <w:rsid w:val="001351D1"/>
    <w:rsid w:val="0013555A"/>
    <w:rsid w:val="00135C75"/>
    <w:rsid w:val="001360DB"/>
    <w:rsid w:val="00136616"/>
    <w:rsid w:val="00136A4A"/>
    <w:rsid w:val="00140272"/>
    <w:rsid w:val="00140494"/>
    <w:rsid w:val="001410A1"/>
    <w:rsid w:val="00141D7E"/>
    <w:rsid w:val="00142165"/>
    <w:rsid w:val="00142872"/>
    <w:rsid w:val="0014319F"/>
    <w:rsid w:val="001434D0"/>
    <w:rsid w:val="00143E9A"/>
    <w:rsid w:val="001441E1"/>
    <w:rsid w:val="001442EB"/>
    <w:rsid w:val="00144A6F"/>
    <w:rsid w:val="00144AD2"/>
    <w:rsid w:val="001452D8"/>
    <w:rsid w:val="0014559C"/>
    <w:rsid w:val="001459FB"/>
    <w:rsid w:val="00145E37"/>
    <w:rsid w:val="00146AE5"/>
    <w:rsid w:val="00146C78"/>
    <w:rsid w:val="00146D22"/>
    <w:rsid w:val="001470F7"/>
    <w:rsid w:val="001473C6"/>
    <w:rsid w:val="001479D8"/>
    <w:rsid w:val="00147D0E"/>
    <w:rsid w:val="0015010C"/>
    <w:rsid w:val="00150516"/>
    <w:rsid w:val="001508CC"/>
    <w:rsid w:val="00150F33"/>
    <w:rsid w:val="00151760"/>
    <w:rsid w:val="001519CB"/>
    <w:rsid w:val="00151DE0"/>
    <w:rsid w:val="001522B1"/>
    <w:rsid w:val="0015237E"/>
    <w:rsid w:val="00152E4F"/>
    <w:rsid w:val="001537BB"/>
    <w:rsid w:val="0015419C"/>
    <w:rsid w:val="0015457F"/>
    <w:rsid w:val="00154DD2"/>
    <w:rsid w:val="0015554C"/>
    <w:rsid w:val="00155FD8"/>
    <w:rsid w:val="0015618E"/>
    <w:rsid w:val="00156ECB"/>
    <w:rsid w:val="00156EF1"/>
    <w:rsid w:val="00157016"/>
    <w:rsid w:val="0015747C"/>
    <w:rsid w:val="00157B53"/>
    <w:rsid w:val="001605F9"/>
    <w:rsid w:val="00161FDE"/>
    <w:rsid w:val="00162053"/>
    <w:rsid w:val="001621E0"/>
    <w:rsid w:val="00162AA3"/>
    <w:rsid w:val="00162E2A"/>
    <w:rsid w:val="00162F85"/>
    <w:rsid w:val="001632BE"/>
    <w:rsid w:val="001647C9"/>
    <w:rsid w:val="00164878"/>
    <w:rsid w:val="00164EF8"/>
    <w:rsid w:val="001651DD"/>
    <w:rsid w:val="001656ED"/>
    <w:rsid w:val="0016571F"/>
    <w:rsid w:val="00165EA0"/>
    <w:rsid w:val="001660AF"/>
    <w:rsid w:val="0016674D"/>
    <w:rsid w:val="00167ED2"/>
    <w:rsid w:val="001712FD"/>
    <w:rsid w:val="00171C1E"/>
    <w:rsid w:val="00172064"/>
    <w:rsid w:val="001722C9"/>
    <w:rsid w:val="0017240E"/>
    <w:rsid w:val="001725AA"/>
    <w:rsid w:val="00172EA9"/>
    <w:rsid w:val="0017394C"/>
    <w:rsid w:val="00173C0F"/>
    <w:rsid w:val="00173FE4"/>
    <w:rsid w:val="00174149"/>
    <w:rsid w:val="001742C9"/>
    <w:rsid w:val="00174528"/>
    <w:rsid w:val="00175112"/>
    <w:rsid w:val="001752E7"/>
    <w:rsid w:val="00175644"/>
    <w:rsid w:val="00175A9C"/>
    <w:rsid w:val="00175EA6"/>
    <w:rsid w:val="00176245"/>
    <w:rsid w:val="001768AD"/>
    <w:rsid w:val="00176A93"/>
    <w:rsid w:val="00177121"/>
    <w:rsid w:val="00177B43"/>
    <w:rsid w:val="00177DEF"/>
    <w:rsid w:val="00177E5B"/>
    <w:rsid w:val="00181053"/>
    <w:rsid w:val="00182D24"/>
    <w:rsid w:val="00183CA0"/>
    <w:rsid w:val="00185088"/>
    <w:rsid w:val="00185790"/>
    <w:rsid w:val="0018640D"/>
    <w:rsid w:val="001868C6"/>
    <w:rsid w:val="00186C01"/>
    <w:rsid w:val="00186E54"/>
    <w:rsid w:val="00187512"/>
    <w:rsid w:val="00187A8A"/>
    <w:rsid w:val="00187C97"/>
    <w:rsid w:val="00190AB5"/>
    <w:rsid w:val="0019117A"/>
    <w:rsid w:val="001920EC"/>
    <w:rsid w:val="001921AA"/>
    <w:rsid w:val="00192347"/>
    <w:rsid w:val="00192671"/>
    <w:rsid w:val="00192B08"/>
    <w:rsid w:val="00192CD4"/>
    <w:rsid w:val="00192D77"/>
    <w:rsid w:val="001940E4"/>
    <w:rsid w:val="00194354"/>
    <w:rsid w:val="00194980"/>
    <w:rsid w:val="00194C1A"/>
    <w:rsid w:val="0019558F"/>
    <w:rsid w:val="00195D40"/>
    <w:rsid w:val="001960D1"/>
    <w:rsid w:val="0019713D"/>
    <w:rsid w:val="001A00AB"/>
    <w:rsid w:val="001A0D91"/>
    <w:rsid w:val="001A11EE"/>
    <w:rsid w:val="001A1EA8"/>
    <w:rsid w:val="001A24CE"/>
    <w:rsid w:val="001A2616"/>
    <w:rsid w:val="001A2698"/>
    <w:rsid w:val="001A3508"/>
    <w:rsid w:val="001A3D5C"/>
    <w:rsid w:val="001A5432"/>
    <w:rsid w:val="001A58BD"/>
    <w:rsid w:val="001A5FE2"/>
    <w:rsid w:val="001A6AC0"/>
    <w:rsid w:val="001A6E10"/>
    <w:rsid w:val="001A7838"/>
    <w:rsid w:val="001B0293"/>
    <w:rsid w:val="001B04DD"/>
    <w:rsid w:val="001B06FE"/>
    <w:rsid w:val="001B12C9"/>
    <w:rsid w:val="001B2FD3"/>
    <w:rsid w:val="001B41DA"/>
    <w:rsid w:val="001B45F4"/>
    <w:rsid w:val="001B4943"/>
    <w:rsid w:val="001B4C10"/>
    <w:rsid w:val="001B541E"/>
    <w:rsid w:val="001B5903"/>
    <w:rsid w:val="001B63C9"/>
    <w:rsid w:val="001B6A2F"/>
    <w:rsid w:val="001B7BAD"/>
    <w:rsid w:val="001B7D07"/>
    <w:rsid w:val="001B7FAB"/>
    <w:rsid w:val="001C0D76"/>
    <w:rsid w:val="001C0D97"/>
    <w:rsid w:val="001C0EE2"/>
    <w:rsid w:val="001C0FA3"/>
    <w:rsid w:val="001C2A55"/>
    <w:rsid w:val="001C3215"/>
    <w:rsid w:val="001C35D2"/>
    <w:rsid w:val="001C36F2"/>
    <w:rsid w:val="001C40B8"/>
    <w:rsid w:val="001C40D9"/>
    <w:rsid w:val="001C5333"/>
    <w:rsid w:val="001C56AE"/>
    <w:rsid w:val="001C576F"/>
    <w:rsid w:val="001C5C58"/>
    <w:rsid w:val="001C646A"/>
    <w:rsid w:val="001C7621"/>
    <w:rsid w:val="001D0ED8"/>
    <w:rsid w:val="001D1019"/>
    <w:rsid w:val="001D1354"/>
    <w:rsid w:val="001D2796"/>
    <w:rsid w:val="001D2DCD"/>
    <w:rsid w:val="001D3026"/>
    <w:rsid w:val="001D3668"/>
    <w:rsid w:val="001D3E5A"/>
    <w:rsid w:val="001D44CC"/>
    <w:rsid w:val="001D46B1"/>
    <w:rsid w:val="001D4709"/>
    <w:rsid w:val="001D4719"/>
    <w:rsid w:val="001D4E6A"/>
    <w:rsid w:val="001D5E5C"/>
    <w:rsid w:val="001D64F8"/>
    <w:rsid w:val="001D673F"/>
    <w:rsid w:val="001D6C47"/>
    <w:rsid w:val="001D7328"/>
    <w:rsid w:val="001D74A6"/>
    <w:rsid w:val="001D79B9"/>
    <w:rsid w:val="001E0434"/>
    <w:rsid w:val="001E08DD"/>
    <w:rsid w:val="001E0B9C"/>
    <w:rsid w:val="001E0CAE"/>
    <w:rsid w:val="001E1295"/>
    <w:rsid w:val="001E28B2"/>
    <w:rsid w:val="001E2FC9"/>
    <w:rsid w:val="001E4358"/>
    <w:rsid w:val="001E4D57"/>
    <w:rsid w:val="001E4FAC"/>
    <w:rsid w:val="001E507D"/>
    <w:rsid w:val="001E651E"/>
    <w:rsid w:val="001E6C4A"/>
    <w:rsid w:val="001E6F3C"/>
    <w:rsid w:val="001E786B"/>
    <w:rsid w:val="001E7AB6"/>
    <w:rsid w:val="001F023D"/>
    <w:rsid w:val="001F0954"/>
    <w:rsid w:val="001F12C2"/>
    <w:rsid w:val="001F1986"/>
    <w:rsid w:val="001F19AA"/>
    <w:rsid w:val="001F2B8E"/>
    <w:rsid w:val="001F3040"/>
    <w:rsid w:val="001F32D2"/>
    <w:rsid w:val="001F3565"/>
    <w:rsid w:val="001F39AA"/>
    <w:rsid w:val="001F3AF2"/>
    <w:rsid w:val="001F404F"/>
    <w:rsid w:val="001F461A"/>
    <w:rsid w:val="001F58FF"/>
    <w:rsid w:val="001F6269"/>
    <w:rsid w:val="001F62FF"/>
    <w:rsid w:val="001F68B8"/>
    <w:rsid w:val="001F6E55"/>
    <w:rsid w:val="001F72D3"/>
    <w:rsid w:val="001F791B"/>
    <w:rsid w:val="0020018A"/>
    <w:rsid w:val="002003AB"/>
    <w:rsid w:val="00201925"/>
    <w:rsid w:val="00202448"/>
    <w:rsid w:val="002027E6"/>
    <w:rsid w:val="002037EB"/>
    <w:rsid w:val="0020392D"/>
    <w:rsid w:val="00204596"/>
    <w:rsid w:val="002061DE"/>
    <w:rsid w:val="002072F6"/>
    <w:rsid w:val="00207477"/>
    <w:rsid w:val="0020796A"/>
    <w:rsid w:val="00210BD7"/>
    <w:rsid w:val="00210E55"/>
    <w:rsid w:val="00211DC4"/>
    <w:rsid w:val="0021246A"/>
    <w:rsid w:val="0021405C"/>
    <w:rsid w:val="0021480B"/>
    <w:rsid w:val="002150C8"/>
    <w:rsid w:val="00215B07"/>
    <w:rsid w:val="00215DFD"/>
    <w:rsid w:val="00216BEF"/>
    <w:rsid w:val="00217746"/>
    <w:rsid w:val="00217880"/>
    <w:rsid w:val="00217B0C"/>
    <w:rsid w:val="00217CC2"/>
    <w:rsid w:val="00217E41"/>
    <w:rsid w:val="002219B6"/>
    <w:rsid w:val="00221AB1"/>
    <w:rsid w:val="00222F4E"/>
    <w:rsid w:val="00223283"/>
    <w:rsid w:val="0022344B"/>
    <w:rsid w:val="00223537"/>
    <w:rsid w:val="00225C28"/>
    <w:rsid w:val="002267C1"/>
    <w:rsid w:val="00226860"/>
    <w:rsid w:val="00226DE7"/>
    <w:rsid w:val="002276F5"/>
    <w:rsid w:val="00230414"/>
    <w:rsid w:val="0023046F"/>
    <w:rsid w:val="0023111F"/>
    <w:rsid w:val="00231DC6"/>
    <w:rsid w:val="00232F50"/>
    <w:rsid w:val="002335EE"/>
    <w:rsid w:val="0023404C"/>
    <w:rsid w:val="002355F9"/>
    <w:rsid w:val="00236241"/>
    <w:rsid w:val="00236438"/>
    <w:rsid w:val="0023697C"/>
    <w:rsid w:val="0023731B"/>
    <w:rsid w:val="00237F27"/>
    <w:rsid w:val="0024019C"/>
    <w:rsid w:val="00240756"/>
    <w:rsid w:val="002410A8"/>
    <w:rsid w:val="00242632"/>
    <w:rsid w:val="00242BD4"/>
    <w:rsid w:val="00243F02"/>
    <w:rsid w:val="00245253"/>
    <w:rsid w:val="00245316"/>
    <w:rsid w:val="002453AB"/>
    <w:rsid w:val="00245CC0"/>
    <w:rsid w:val="0024655F"/>
    <w:rsid w:val="00246570"/>
    <w:rsid w:val="002471EE"/>
    <w:rsid w:val="00247B8D"/>
    <w:rsid w:val="0025019E"/>
    <w:rsid w:val="002501F0"/>
    <w:rsid w:val="002504E3"/>
    <w:rsid w:val="00250E0C"/>
    <w:rsid w:val="00251933"/>
    <w:rsid w:val="0025409E"/>
    <w:rsid w:val="00254D46"/>
    <w:rsid w:val="00255186"/>
    <w:rsid w:val="00255252"/>
    <w:rsid w:val="002552BD"/>
    <w:rsid w:val="00255641"/>
    <w:rsid w:val="002562E8"/>
    <w:rsid w:val="002568D2"/>
    <w:rsid w:val="002569E4"/>
    <w:rsid w:val="00256B76"/>
    <w:rsid w:val="00257261"/>
    <w:rsid w:val="00257D7F"/>
    <w:rsid w:val="00260F75"/>
    <w:rsid w:val="00260FD7"/>
    <w:rsid w:val="00261D4B"/>
    <w:rsid w:val="00261E31"/>
    <w:rsid w:val="00261EE3"/>
    <w:rsid w:val="00262BDC"/>
    <w:rsid w:val="00262FBF"/>
    <w:rsid w:val="002639BB"/>
    <w:rsid w:val="00263B36"/>
    <w:rsid w:val="00263F5B"/>
    <w:rsid w:val="00263FAE"/>
    <w:rsid w:val="0026424D"/>
    <w:rsid w:val="00265511"/>
    <w:rsid w:val="00265E18"/>
    <w:rsid w:val="00266305"/>
    <w:rsid w:val="0026685F"/>
    <w:rsid w:val="00266EE5"/>
    <w:rsid w:val="0026734D"/>
    <w:rsid w:val="00267994"/>
    <w:rsid w:val="00270B15"/>
    <w:rsid w:val="00270CA3"/>
    <w:rsid w:val="00271235"/>
    <w:rsid w:val="00271AB3"/>
    <w:rsid w:val="00271E48"/>
    <w:rsid w:val="00272A0E"/>
    <w:rsid w:val="0027322B"/>
    <w:rsid w:val="00273523"/>
    <w:rsid w:val="00274935"/>
    <w:rsid w:val="00274AEE"/>
    <w:rsid w:val="00274D77"/>
    <w:rsid w:val="0027523C"/>
    <w:rsid w:val="0027596B"/>
    <w:rsid w:val="00275A1D"/>
    <w:rsid w:val="00275E4E"/>
    <w:rsid w:val="00276355"/>
    <w:rsid w:val="00276A8E"/>
    <w:rsid w:val="00276C44"/>
    <w:rsid w:val="002779D9"/>
    <w:rsid w:val="00277A6C"/>
    <w:rsid w:val="00277B2A"/>
    <w:rsid w:val="00280622"/>
    <w:rsid w:val="00281233"/>
    <w:rsid w:val="0028138B"/>
    <w:rsid w:val="00281613"/>
    <w:rsid w:val="00281CBD"/>
    <w:rsid w:val="00281D2C"/>
    <w:rsid w:val="0028221D"/>
    <w:rsid w:val="002846A8"/>
    <w:rsid w:val="002847C6"/>
    <w:rsid w:val="00284A86"/>
    <w:rsid w:val="00284ED7"/>
    <w:rsid w:val="002856A8"/>
    <w:rsid w:val="00285819"/>
    <w:rsid w:val="00285F1A"/>
    <w:rsid w:val="0028611F"/>
    <w:rsid w:val="00286123"/>
    <w:rsid w:val="002865BB"/>
    <w:rsid w:val="00287F3B"/>
    <w:rsid w:val="0029063C"/>
    <w:rsid w:val="00290F52"/>
    <w:rsid w:val="00290FBD"/>
    <w:rsid w:val="002918FB"/>
    <w:rsid w:val="002920CD"/>
    <w:rsid w:val="002923F1"/>
    <w:rsid w:val="0029319A"/>
    <w:rsid w:val="002931BD"/>
    <w:rsid w:val="00293645"/>
    <w:rsid w:val="002949C4"/>
    <w:rsid w:val="00295000"/>
    <w:rsid w:val="002950C6"/>
    <w:rsid w:val="0029514F"/>
    <w:rsid w:val="00295209"/>
    <w:rsid w:val="002956F7"/>
    <w:rsid w:val="0029695C"/>
    <w:rsid w:val="00296E1F"/>
    <w:rsid w:val="0029723B"/>
    <w:rsid w:val="002A02BA"/>
    <w:rsid w:val="002A1BC9"/>
    <w:rsid w:val="002A1DBD"/>
    <w:rsid w:val="002A1EE0"/>
    <w:rsid w:val="002A2339"/>
    <w:rsid w:val="002A26F4"/>
    <w:rsid w:val="002A336B"/>
    <w:rsid w:val="002A531D"/>
    <w:rsid w:val="002A5D83"/>
    <w:rsid w:val="002A5DD2"/>
    <w:rsid w:val="002A6639"/>
    <w:rsid w:val="002A6D45"/>
    <w:rsid w:val="002A75CA"/>
    <w:rsid w:val="002B059A"/>
    <w:rsid w:val="002B0AF0"/>
    <w:rsid w:val="002B11ED"/>
    <w:rsid w:val="002B1E29"/>
    <w:rsid w:val="002B1FE9"/>
    <w:rsid w:val="002B2470"/>
    <w:rsid w:val="002B25D6"/>
    <w:rsid w:val="002B2E88"/>
    <w:rsid w:val="002B30A5"/>
    <w:rsid w:val="002B3BDB"/>
    <w:rsid w:val="002B4ADB"/>
    <w:rsid w:val="002B51DD"/>
    <w:rsid w:val="002B539C"/>
    <w:rsid w:val="002B5B49"/>
    <w:rsid w:val="002B5C9A"/>
    <w:rsid w:val="002B65FA"/>
    <w:rsid w:val="002B68FE"/>
    <w:rsid w:val="002B6B39"/>
    <w:rsid w:val="002B6E4E"/>
    <w:rsid w:val="002B7028"/>
    <w:rsid w:val="002B7352"/>
    <w:rsid w:val="002B79C7"/>
    <w:rsid w:val="002C0390"/>
    <w:rsid w:val="002C118C"/>
    <w:rsid w:val="002C127A"/>
    <w:rsid w:val="002C1509"/>
    <w:rsid w:val="002C1512"/>
    <w:rsid w:val="002C20E1"/>
    <w:rsid w:val="002C295B"/>
    <w:rsid w:val="002C29D1"/>
    <w:rsid w:val="002C35B5"/>
    <w:rsid w:val="002C4A36"/>
    <w:rsid w:val="002C513F"/>
    <w:rsid w:val="002C5248"/>
    <w:rsid w:val="002C53E9"/>
    <w:rsid w:val="002C56EB"/>
    <w:rsid w:val="002C5EFB"/>
    <w:rsid w:val="002C631D"/>
    <w:rsid w:val="002C68ED"/>
    <w:rsid w:val="002C6950"/>
    <w:rsid w:val="002C70DD"/>
    <w:rsid w:val="002C76CA"/>
    <w:rsid w:val="002C789B"/>
    <w:rsid w:val="002D0658"/>
    <w:rsid w:val="002D0F1A"/>
    <w:rsid w:val="002D185E"/>
    <w:rsid w:val="002D1897"/>
    <w:rsid w:val="002D1A10"/>
    <w:rsid w:val="002D2553"/>
    <w:rsid w:val="002D27A2"/>
    <w:rsid w:val="002D34AC"/>
    <w:rsid w:val="002D3514"/>
    <w:rsid w:val="002D38A6"/>
    <w:rsid w:val="002D429C"/>
    <w:rsid w:val="002D4558"/>
    <w:rsid w:val="002D46D2"/>
    <w:rsid w:val="002D4E34"/>
    <w:rsid w:val="002D6254"/>
    <w:rsid w:val="002D7202"/>
    <w:rsid w:val="002D7C98"/>
    <w:rsid w:val="002D7DDA"/>
    <w:rsid w:val="002E105F"/>
    <w:rsid w:val="002E1538"/>
    <w:rsid w:val="002E1CE3"/>
    <w:rsid w:val="002E24DB"/>
    <w:rsid w:val="002E30E6"/>
    <w:rsid w:val="002E313D"/>
    <w:rsid w:val="002E3360"/>
    <w:rsid w:val="002E391F"/>
    <w:rsid w:val="002E3C5D"/>
    <w:rsid w:val="002E4B1F"/>
    <w:rsid w:val="002E53F7"/>
    <w:rsid w:val="002E59DE"/>
    <w:rsid w:val="002E5D1F"/>
    <w:rsid w:val="002E6158"/>
    <w:rsid w:val="002E6790"/>
    <w:rsid w:val="002E69EA"/>
    <w:rsid w:val="002E7032"/>
    <w:rsid w:val="002E73AC"/>
    <w:rsid w:val="002E7A45"/>
    <w:rsid w:val="002E7EFF"/>
    <w:rsid w:val="002F03EF"/>
    <w:rsid w:val="002F0A03"/>
    <w:rsid w:val="002F1354"/>
    <w:rsid w:val="002F1B9E"/>
    <w:rsid w:val="002F1E4C"/>
    <w:rsid w:val="002F28AE"/>
    <w:rsid w:val="002F29FF"/>
    <w:rsid w:val="002F3491"/>
    <w:rsid w:val="002F35F7"/>
    <w:rsid w:val="002F3603"/>
    <w:rsid w:val="002F4670"/>
    <w:rsid w:val="002F4872"/>
    <w:rsid w:val="002F51B1"/>
    <w:rsid w:val="002F530A"/>
    <w:rsid w:val="002F550A"/>
    <w:rsid w:val="002F58EA"/>
    <w:rsid w:val="002F5FC1"/>
    <w:rsid w:val="002F64BB"/>
    <w:rsid w:val="002F64E9"/>
    <w:rsid w:val="002F744F"/>
    <w:rsid w:val="002F74C6"/>
    <w:rsid w:val="002F75A2"/>
    <w:rsid w:val="002F7C5F"/>
    <w:rsid w:val="002F7D5B"/>
    <w:rsid w:val="00300B6E"/>
    <w:rsid w:val="00300B8D"/>
    <w:rsid w:val="00301ECD"/>
    <w:rsid w:val="0030366D"/>
    <w:rsid w:val="003044D7"/>
    <w:rsid w:val="00304AEE"/>
    <w:rsid w:val="00304C61"/>
    <w:rsid w:val="00304F6B"/>
    <w:rsid w:val="00305D6D"/>
    <w:rsid w:val="003066D4"/>
    <w:rsid w:val="00306887"/>
    <w:rsid w:val="00307805"/>
    <w:rsid w:val="00307C38"/>
    <w:rsid w:val="0031061C"/>
    <w:rsid w:val="00311029"/>
    <w:rsid w:val="00311346"/>
    <w:rsid w:val="003114AD"/>
    <w:rsid w:val="00311576"/>
    <w:rsid w:val="00311703"/>
    <w:rsid w:val="00311D89"/>
    <w:rsid w:val="00312307"/>
    <w:rsid w:val="00312C24"/>
    <w:rsid w:val="00313260"/>
    <w:rsid w:val="003135FF"/>
    <w:rsid w:val="0031429B"/>
    <w:rsid w:val="00314F88"/>
    <w:rsid w:val="00316285"/>
    <w:rsid w:val="00316BE3"/>
    <w:rsid w:val="00317402"/>
    <w:rsid w:val="00317675"/>
    <w:rsid w:val="003176EB"/>
    <w:rsid w:val="0031785E"/>
    <w:rsid w:val="00317BF3"/>
    <w:rsid w:val="00317CF1"/>
    <w:rsid w:val="0032075E"/>
    <w:rsid w:val="0032076A"/>
    <w:rsid w:val="003215C4"/>
    <w:rsid w:val="00321E00"/>
    <w:rsid w:val="00322B20"/>
    <w:rsid w:val="00322C74"/>
    <w:rsid w:val="00322D60"/>
    <w:rsid w:val="00322EA9"/>
    <w:rsid w:val="00322FA1"/>
    <w:rsid w:val="003237A4"/>
    <w:rsid w:val="00323913"/>
    <w:rsid w:val="00323BCB"/>
    <w:rsid w:val="003242BB"/>
    <w:rsid w:val="00324D96"/>
    <w:rsid w:val="0032520C"/>
    <w:rsid w:val="0032667B"/>
    <w:rsid w:val="003267EB"/>
    <w:rsid w:val="00327271"/>
    <w:rsid w:val="00333ABF"/>
    <w:rsid w:val="003341B7"/>
    <w:rsid w:val="00334702"/>
    <w:rsid w:val="003348B0"/>
    <w:rsid w:val="003348DD"/>
    <w:rsid w:val="003349E7"/>
    <w:rsid w:val="00334E25"/>
    <w:rsid w:val="00334F9C"/>
    <w:rsid w:val="0033566E"/>
    <w:rsid w:val="003357BE"/>
    <w:rsid w:val="00335A1A"/>
    <w:rsid w:val="00335A82"/>
    <w:rsid w:val="00335F05"/>
    <w:rsid w:val="003364E6"/>
    <w:rsid w:val="00336B85"/>
    <w:rsid w:val="00337251"/>
    <w:rsid w:val="0033725D"/>
    <w:rsid w:val="003373F7"/>
    <w:rsid w:val="003403E9"/>
    <w:rsid w:val="00340D4E"/>
    <w:rsid w:val="00340FAA"/>
    <w:rsid w:val="003412EA"/>
    <w:rsid w:val="003414EA"/>
    <w:rsid w:val="00341603"/>
    <w:rsid w:val="0034167F"/>
    <w:rsid w:val="00341CB6"/>
    <w:rsid w:val="00342030"/>
    <w:rsid w:val="00342D56"/>
    <w:rsid w:val="00343F71"/>
    <w:rsid w:val="00344D87"/>
    <w:rsid w:val="00346D2F"/>
    <w:rsid w:val="0035063C"/>
    <w:rsid w:val="0035188A"/>
    <w:rsid w:val="003529B0"/>
    <w:rsid w:val="00353018"/>
    <w:rsid w:val="0035303E"/>
    <w:rsid w:val="00353F87"/>
    <w:rsid w:val="00354250"/>
    <w:rsid w:val="00354B0A"/>
    <w:rsid w:val="00355BA2"/>
    <w:rsid w:val="00355ED6"/>
    <w:rsid w:val="003561FC"/>
    <w:rsid w:val="0035667C"/>
    <w:rsid w:val="003566F0"/>
    <w:rsid w:val="00356B77"/>
    <w:rsid w:val="00357403"/>
    <w:rsid w:val="00357F4A"/>
    <w:rsid w:val="003600EA"/>
    <w:rsid w:val="003607C5"/>
    <w:rsid w:val="0036081A"/>
    <w:rsid w:val="003611E7"/>
    <w:rsid w:val="00361515"/>
    <w:rsid w:val="00361C4D"/>
    <w:rsid w:val="003622A2"/>
    <w:rsid w:val="00362697"/>
    <w:rsid w:val="00362B08"/>
    <w:rsid w:val="00362B9A"/>
    <w:rsid w:val="00362D9E"/>
    <w:rsid w:val="003637B1"/>
    <w:rsid w:val="003643DD"/>
    <w:rsid w:val="003648CF"/>
    <w:rsid w:val="0036548C"/>
    <w:rsid w:val="003656FC"/>
    <w:rsid w:val="00365A19"/>
    <w:rsid w:val="003663B5"/>
    <w:rsid w:val="0036672C"/>
    <w:rsid w:val="00366792"/>
    <w:rsid w:val="0036697E"/>
    <w:rsid w:val="00366EA1"/>
    <w:rsid w:val="00370287"/>
    <w:rsid w:val="003704A1"/>
    <w:rsid w:val="0037092A"/>
    <w:rsid w:val="00370C79"/>
    <w:rsid w:val="003715AC"/>
    <w:rsid w:val="00371A9C"/>
    <w:rsid w:val="003720A3"/>
    <w:rsid w:val="00372B13"/>
    <w:rsid w:val="00372BC7"/>
    <w:rsid w:val="00372EE2"/>
    <w:rsid w:val="0037304A"/>
    <w:rsid w:val="0037314E"/>
    <w:rsid w:val="00373AEB"/>
    <w:rsid w:val="0037503E"/>
    <w:rsid w:val="003759BE"/>
    <w:rsid w:val="00375C19"/>
    <w:rsid w:val="00375C4F"/>
    <w:rsid w:val="003771A8"/>
    <w:rsid w:val="003777DF"/>
    <w:rsid w:val="00380872"/>
    <w:rsid w:val="0038411D"/>
    <w:rsid w:val="0038451F"/>
    <w:rsid w:val="00384575"/>
    <w:rsid w:val="00384A16"/>
    <w:rsid w:val="00384F00"/>
    <w:rsid w:val="00384F84"/>
    <w:rsid w:val="003850F8"/>
    <w:rsid w:val="00385EEC"/>
    <w:rsid w:val="0038601C"/>
    <w:rsid w:val="00386999"/>
    <w:rsid w:val="003869CC"/>
    <w:rsid w:val="003875A8"/>
    <w:rsid w:val="00387B6D"/>
    <w:rsid w:val="003903A0"/>
    <w:rsid w:val="00390F60"/>
    <w:rsid w:val="003919C7"/>
    <w:rsid w:val="00392022"/>
    <w:rsid w:val="00392245"/>
    <w:rsid w:val="003927E6"/>
    <w:rsid w:val="00392D74"/>
    <w:rsid w:val="003936DA"/>
    <w:rsid w:val="00393EAD"/>
    <w:rsid w:val="003947EC"/>
    <w:rsid w:val="0039597B"/>
    <w:rsid w:val="00395D66"/>
    <w:rsid w:val="00395E45"/>
    <w:rsid w:val="003967A5"/>
    <w:rsid w:val="003A05A6"/>
    <w:rsid w:val="003A0CE3"/>
    <w:rsid w:val="003A153C"/>
    <w:rsid w:val="003A1EBB"/>
    <w:rsid w:val="003A2F14"/>
    <w:rsid w:val="003A335E"/>
    <w:rsid w:val="003A4ECD"/>
    <w:rsid w:val="003A514A"/>
    <w:rsid w:val="003A619D"/>
    <w:rsid w:val="003A63F4"/>
    <w:rsid w:val="003A66CF"/>
    <w:rsid w:val="003A6B0A"/>
    <w:rsid w:val="003A6D9A"/>
    <w:rsid w:val="003A7035"/>
    <w:rsid w:val="003A73D0"/>
    <w:rsid w:val="003A7527"/>
    <w:rsid w:val="003A7673"/>
    <w:rsid w:val="003A7F55"/>
    <w:rsid w:val="003B0166"/>
    <w:rsid w:val="003B0241"/>
    <w:rsid w:val="003B0AD2"/>
    <w:rsid w:val="003B21C1"/>
    <w:rsid w:val="003B27A1"/>
    <w:rsid w:val="003B2971"/>
    <w:rsid w:val="003B3548"/>
    <w:rsid w:val="003B35C6"/>
    <w:rsid w:val="003B4C26"/>
    <w:rsid w:val="003B4CBE"/>
    <w:rsid w:val="003B6430"/>
    <w:rsid w:val="003B6570"/>
    <w:rsid w:val="003B709A"/>
    <w:rsid w:val="003B7B7F"/>
    <w:rsid w:val="003C0863"/>
    <w:rsid w:val="003C0907"/>
    <w:rsid w:val="003C1675"/>
    <w:rsid w:val="003C1D71"/>
    <w:rsid w:val="003C1D96"/>
    <w:rsid w:val="003C1E30"/>
    <w:rsid w:val="003C1F73"/>
    <w:rsid w:val="003C2499"/>
    <w:rsid w:val="003C24EE"/>
    <w:rsid w:val="003C2BD4"/>
    <w:rsid w:val="003C32D1"/>
    <w:rsid w:val="003C369C"/>
    <w:rsid w:val="003C3803"/>
    <w:rsid w:val="003C47C5"/>
    <w:rsid w:val="003C5106"/>
    <w:rsid w:val="003C5158"/>
    <w:rsid w:val="003C53A3"/>
    <w:rsid w:val="003C60E2"/>
    <w:rsid w:val="003C6E1A"/>
    <w:rsid w:val="003C6E69"/>
    <w:rsid w:val="003C7769"/>
    <w:rsid w:val="003C7D2F"/>
    <w:rsid w:val="003D00F9"/>
    <w:rsid w:val="003D0548"/>
    <w:rsid w:val="003D2F7C"/>
    <w:rsid w:val="003D3EB7"/>
    <w:rsid w:val="003D415D"/>
    <w:rsid w:val="003D4E79"/>
    <w:rsid w:val="003D5012"/>
    <w:rsid w:val="003D5137"/>
    <w:rsid w:val="003D5932"/>
    <w:rsid w:val="003D6387"/>
    <w:rsid w:val="003D6BCC"/>
    <w:rsid w:val="003D7236"/>
    <w:rsid w:val="003D7A68"/>
    <w:rsid w:val="003D7D97"/>
    <w:rsid w:val="003E064F"/>
    <w:rsid w:val="003E0B0C"/>
    <w:rsid w:val="003E0DC0"/>
    <w:rsid w:val="003E1D3D"/>
    <w:rsid w:val="003E2210"/>
    <w:rsid w:val="003E23D1"/>
    <w:rsid w:val="003E30B1"/>
    <w:rsid w:val="003E3A75"/>
    <w:rsid w:val="003E4A80"/>
    <w:rsid w:val="003E57DC"/>
    <w:rsid w:val="003E59E6"/>
    <w:rsid w:val="003E5CAC"/>
    <w:rsid w:val="003E624D"/>
    <w:rsid w:val="003E7434"/>
    <w:rsid w:val="003E7906"/>
    <w:rsid w:val="003E7B8E"/>
    <w:rsid w:val="003F04B6"/>
    <w:rsid w:val="003F07A0"/>
    <w:rsid w:val="003F1AD5"/>
    <w:rsid w:val="003F1C38"/>
    <w:rsid w:val="003F2893"/>
    <w:rsid w:val="003F29C6"/>
    <w:rsid w:val="003F2E8E"/>
    <w:rsid w:val="003F3077"/>
    <w:rsid w:val="003F31B4"/>
    <w:rsid w:val="003F3258"/>
    <w:rsid w:val="003F41E0"/>
    <w:rsid w:val="003F4365"/>
    <w:rsid w:val="003F4995"/>
    <w:rsid w:val="003F4BA5"/>
    <w:rsid w:val="003F4BD5"/>
    <w:rsid w:val="003F4E03"/>
    <w:rsid w:val="003F54A5"/>
    <w:rsid w:val="003F60A2"/>
    <w:rsid w:val="003F71C0"/>
    <w:rsid w:val="004004FD"/>
    <w:rsid w:val="00400E82"/>
    <w:rsid w:val="0040144B"/>
    <w:rsid w:val="004016AC"/>
    <w:rsid w:val="00401AE0"/>
    <w:rsid w:val="00405BB4"/>
    <w:rsid w:val="00405DF0"/>
    <w:rsid w:val="00405F63"/>
    <w:rsid w:val="004062AA"/>
    <w:rsid w:val="00406F0F"/>
    <w:rsid w:val="004072D9"/>
    <w:rsid w:val="0040764E"/>
    <w:rsid w:val="004078D2"/>
    <w:rsid w:val="00407DB4"/>
    <w:rsid w:val="00407E64"/>
    <w:rsid w:val="00407FF7"/>
    <w:rsid w:val="00410BB4"/>
    <w:rsid w:val="00410E82"/>
    <w:rsid w:val="00411229"/>
    <w:rsid w:val="0041200D"/>
    <w:rsid w:val="00412A8B"/>
    <w:rsid w:val="00412BFE"/>
    <w:rsid w:val="00412DBF"/>
    <w:rsid w:val="00412F32"/>
    <w:rsid w:val="004139CE"/>
    <w:rsid w:val="00413A83"/>
    <w:rsid w:val="00413DF3"/>
    <w:rsid w:val="00414A39"/>
    <w:rsid w:val="00414B53"/>
    <w:rsid w:val="0041541F"/>
    <w:rsid w:val="00415869"/>
    <w:rsid w:val="00415DB3"/>
    <w:rsid w:val="004168D8"/>
    <w:rsid w:val="00417047"/>
    <w:rsid w:val="004174D3"/>
    <w:rsid w:val="00417EA9"/>
    <w:rsid w:val="00417FA0"/>
    <w:rsid w:val="00420364"/>
    <w:rsid w:val="004204F3"/>
    <w:rsid w:val="00420F14"/>
    <w:rsid w:val="00421371"/>
    <w:rsid w:val="00421EA9"/>
    <w:rsid w:val="00421FBE"/>
    <w:rsid w:val="00422364"/>
    <w:rsid w:val="00422D83"/>
    <w:rsid w:val="00422ED7"/>
    <w:rsid w:val="004230E4"/>
    <w:rsid w:val="00423765"/>
    <w:rsid w:val="00423968"/>
    <w:rsid w:val="0042417E"/>
    <w:rsid w:val="004243FC"/>
    <w:rsid w:val="00424B04"/>
    <w:rsid w:val="00424D42"/>
    <w:rsid w:val="00425225"/>
    <w:rsid w:val="0042689E"/>
    <w:rsid w:val="00427096"/>
    <w:rsid w:val="0043007B"/>
    <w:rsid w:val="004307DE"/>
    <w:rsid w:val="00430A16"/>
    <w:rsid w:val="00430AEF"/>
    <w:rsid w:val="00430F87"/>
    <w:rsid w:val="00431238"/>
    <w:rsid w:val="0043206E"/>
    <w:rsid w:val="004323A3"/>
    <w:rsid w:val="004324DB"/>
    <w:rsid w:val="00432851"/>
    <w:rsid w:val="00432968"/>
    <w:rsid w:val="004329FD"/>
    <w:rsid w:val="00432B69"/>
    <w:rsid w:val="0043324F"/>
    <w:rsid w:val="00433747"/>
    <w:rsid w:val="00434AAC"/>
    <w:rsid w:val="00434DC8"/>
    <w:rsid w:val="004354ED"/>
    <w:rsid w:val="00435BB2"/>
    <w:rsid w:val="00436498"/>
    <w:rsid w:val="0043672B"/>
    <w:rsid w:val="004374C6"/>
    <w:rsid w:val="00437B29"/>
    <w:rsid w:val="00437BFC"/>
    <w:rsid w:val="004402A7"/>
    <w:rsid w:val="00440539"/>
    <w:rsid w:val="00440939"/>
    <w:rsid w:val="0044297C"/>
    <w:rsid w:val="00442F32"/>
    <w:rsid w:val="00443207"/>
    <w:rsid w:val="00444D95"/>
    <w:rsid w:val="00446207"/>
    <w:rsid w:val="004464F1"/>
    <w:rsid w:val="00446BF9"/>
    <w:rsid w:val="0044729E"/>
    <w:rsid w:val="0044792B"/>
    <w:rsid w:val="00450264"/>
    <w:rsid w:val="00450398"/>
    <w:rsid w:val="00450430"/>
    <w:rsid w:val="00450E67"/>
    <w:rsid w:val="00450FF9"/>
    <w:rsid w:val="004511F8"/>
    <w:rsid w:val="00451F53"/>
    <w:rsid w:val="00451F54"/>
    <w:rsid w:val="00452C42"/>
    <w:rsid w:val="00452F51"/>
    <w:rsid w:val="00453096"/>
    <w:rsid w:val="00453DAA"/>
    <w:rsid w:val="00453FCD"/>
    <w:rsid w:val="004545E6"/>
    <w:rsid w:val="004546AD"/>
    <w:rsid w:val="0045487E"/>
    <w:rsid w:val="00454A71"/>
    <w:rsid w:val="0045527A"/>
    <w:rsid w:val="00455888"/>
    <w:rsid w:val="0045611C"/>
    <w:rsid w:val="00456A57"/>
    <w:rsid w:val="00456D07"/>
    <w:rsid w:val="004576B0"/>
    <w:rsid w:val="004576ED"/>
    <w:rsid w:val="004578CD"/>
    <w:rsid w:val="00457B78"/>
    <w:rsid w:val="00457F21"/>
    <w:rsid w:val="0046012F"/>
    <w:rsid w:val="00460560"/>
    <w:rsid w:val="0046196D"/>
    <w:rsid w:val="00461DE4"/>
    <w:rsid w:val="0046341E"/>
    <w:rsid w:val="004642AF"/>
    <w:rsid w:val="004647AD"/>
    <w:rsid w:val="00464E17"/>
    <w:rsid w:val="00465654"/>
    <w:rsid w:val="00465834"/>
    <w:rsid w:val="004662BF"/>
    <w:rsid w:val="00466AA1"/>
    <w:rsid w:val="00466DD6"/>
    <w:rsid w:val="00466F16"/>
    <w:rsid w:val="00467140"/>
    <w:rsid w:val="00467F62"/>
    <w:rsid w:val="00470BD0"/>
    <w:rsid w:val="0047175D"/>
    <w:rsid w:val="00471B8B"/>
    <w:rsid w:val="00472124"/>
    <w:rsid w:val="00472AB2"/>
    <w:rsid w:val="00472D7A"/>
    <w:rsid w:val="004730AA"/>
    <w:rsid w:val="00473D1C"/>
    <w:rsid w:val="00473D8C"/>
    <w:rsid w:val="00474778"/>
    <w:rsid w:val="0047539F"/>
    <w:rsid w:val="00475CD1"/>
    <w:rsid w:val="00476464"/>
    <w:rsid w:val="004777F5"/>
    <w:rsid w:val="00480300"/>
    <w:rsid w:val="00480A09"/>
    <w:rsid w:val="00480A3A"/>
    <w:rsid w:val="004815A0"/>
    <w:rsid w:val="004816C6"/>
    <w:rsid w:val="0048207C"/>
    <w:rsid w:val="00483266"/>
    <w:rsid w:val="00484071"/>
    <w:rsid w:val="00484550"/>
    <w:rsid w:val="004848B3"/>
    <w:rsid w:val="004852C9"/>
    <w:rsid w:val="004855F2"/>
    <w:rsid w:val="0048594B"/>
    <w:rsid w:val="00485BD7"/>
    <w:rsid w:val="00485F13"/>
    <w:rsid w:val="00485FCE"/>
    <w:rsid w:val="004862E0"/>
    <w:rsid w:val="0048765A"/>
    <w:rsid w:val="0049045B"/>
    <w:rsid w:val="00490D6F"/>
    <w:rsid w:val="00490E7C"/>
    <w:rsid w:val="0049109D"/>
    <w:rsid w:val="00491269"/>
    <w:rsid w:val="004913E7"/>
    <w:rsid w:val="00491E9C"/>
    <w:rsid w:val="00492A22"/>
    <w:rsid w:val="00493645"/>
    <w:rsid w:val="004938E1"/>
    <w:rsid w:val="00493D48"/>
    <w:rsid w:val="00493ED1"/>
    <w:rsid w:val="004948E0"/>
    <w:rsid w:val="00494AA4"/>
    <w:rsid w:val="00494D88"/>
    <w:rsid w:val="0049510A"/>
    <w:rsid w:val="00495130"/>
    <w:rsid w:val="00495378"/>
    <w:rsid w:val="004967CE"/>
    <w:rsid w:val="00496AA8"/>
    <w:rsid w:val="00496D39"/>
    <w:rsid w:val="0049733E"/>
    <w:rsid w:val="0049795B"/>
    <w:rsid w:val="00497E70"/>
    <w:rsid w:val="004A18F9"/>
    <w:rsid w:val="004A1944"/>
    <w:rsid w:val="004A1BDC"/>
    <w:rsid w:val="004A34F4"/>
    <w:rsid w:val="004A37DA"/>
    <w:rsid w:val="004A393D"/>
    <w:rsid w:val="004A3EFD"/>
    <w:rsid w:val="004A3FB6"/>
    <w:rsid w:val="004A5B35"/>
    <w:rsid w:val="004A5DF3"/>
    <w:rsid w:val="004A602B"/>
    <w:rsid w:val="004A640C"/>
    <w:rsid w:val="004A6FE2"/>
    <w:rsid w:val="004A707A"/>
    <w:rsid w:val="004A7322"/>
    <w:rsid w:val="004A7FB6"/>
    <w:rsid w:val="004B01F3"/>
    <w:rsid w:val="004B2703"/>
    <w:rsid w:val="004B2AA3"/>
    <w:rsid w:val="004B4B5E"/>
    <w:rsid w:val="004B5084"/>
    <w:rsid w:val="004B50F4"/>
    <w:rsid w:val="004B524A"/>
    <w:rsid w:val="004B575A"/>
    <w:rsid w:val="004B5DF3"/>
    <w:rsid w:val="004B61B1"/>
    <w:rsid w:val="004B684F"/>
    <w:rsid w:val="004B6D1C"/>
    <w:rsid w:val="004B6F80"/>
    <w:rsid w:val="004B7E69"/>
    <w:rsid w:val="004B7F93"/>
    <w:rsid w:val="004C02B3"/>
    <w:rsid w:val="004C0771"/>
    <w:rsid w:val="004C0DB5"/>
    <w:rsid w:val="004C0E00"/>
    <w:rsid w:val="004C0E24"/>
    <w:rsid w:val="004C1E88"/>
    <w:rsid w:val="004C20DC"/>
    <w:rsid w:val="004C26E8"/>
    <w:rsid w:val="004C3669"/>
    <w:rsid w:val="004C36F8"/>
    <w:rsid w:val="004C3BFD"/>
    <w:rsid w:val="004C43D2"/>
    <w:rsid w:val="004C4B1E"/>
    <w:rsid w:val="004C58B2"/>
    <w:rsid w:val="004C65AD"/>
    <w:rsid w:val="004C68A1"/>
    <w:rsid w:val="004C6D13"/>
    <w:rsid w:val="004C6D2F"/>
    <w:rsid w:val="004C72DA"/>
    <w:rsid w:val="004C7712"/>
    <w:rsid w:val="004C7B8D"/>
    <w:rsid w:val="004D005F"/>
    <w:rsid w:val="004D0150"/>
    <w:rsid w:val="004D032E"/>
    <w:rsid w:val="004D05A7"/>
    <w:rsid w:val="004D0949"/>
    <w:rsid w:val="004D145A"/>
    <w:rsid w:val="004D250C"/>
    <w:rsid w:val="004D29FB"/>
    <w:rsid w:val="004D35C6"/>
    <w:rsid w:val="004D3DED"/>
    <w:rsid w:val="004D42A2"/>
    <w:rsid w:val="004D4CC3"/>
    <w:rsid w:val="004D72E8"/>
    <w:rsid w:val="004E0728"/>
    <w:rsid w:val="004E192C"/>
    <w:rsid w:val="004E21A1"/>
    <w:rsid w:val="004E2C80"/>
    <w:rsid w:val="004E332A"/>
    <w:rsid w:val="004E3365"/>
    <w:rsid w:val="004E3A44"/>
    <w:rsid w:val="004E3BAB"/>
    <w:rsid w:val="004E3C2A"/>
    <w:rsid w:val="004E4201"/>
    <w:rsid w:val="004E4BAF"/>
    <w:rsid w:val="004E587C"/>
    <w:rsid w:val="004E6039"/>
    <w:rsid w:val="004E66E1"/>
    <w:rsid w:val="004E670F"/>
    <w:rsid w:val="004E6C66"/>
    <w:rsid w:val="004E6FBF"/>
    <w:rsid w:val="004E7704"/>
    <w:rsid w:val="004E7A6F"/>
    <w:rsid w:val="004E7E70"/>
    <w:rsid w:val="004F01DD"/>
    <w:rsid w:val="004F0820"/>
    <w:rsid w:val="004F16CF"/>
    <w:rsid w:val="004F212D"/>
    <w:rsid w:val="004F239A"/>
    <w:rsid w:val="004F2462"/>
    <w:rsid w:val="004F2BE3"/>
    <w:rsid w:val="004F4827"/>
    <w:rsid w:val="004F4A21"/>
    <w:rsid w:val="004F4C12"/>
    <w:rsid w:val="004F4FA4"/>
    <w:rsid w:val="004F5D4F"/>
    <w:rsid w:val="004F6054"/>
    <w:rsid w:val="004F63E4"/>
    <w:rsid w:val="004F65E1"/>
    <w:rsid w:val="004F6B4E"/>
    <w:rsid w:val="004F7389"/>
    <w:rsid w:val="005001C1"/>
    <w:rsid w:val="005008CD"/>
    <w:rsid w:val="00500B21"/>
    <w:rsid w:val="00500BA0"/>
    <w:rsid w:val="0050238D"/>
    <w:rsid w:val="00502444"/>
    <w:rsid w:val="005026B2"/>
    <w:rsid w:val="00503B85"/>
    <w:rsid w:val="005047FA"/>
    <w:rsid w:val="0050557D"/>
    <w:rsid w:val="00505FC3"/>
    <w:rsid w:val="00505FE7"/>
    <w:rsid w:val="00506027"/>
    <w:rsid w:val="00506B8C"/>
    <w:rsid w:val="00506E3B"/>
    <w:rsid w:val="00506F8A"/>
    <w:rsid w:val="005078C9"/>
    <w:rsid w:val="00510079"/>
    <w:rsid w:val="005102F0"/>
    <w:rsid w:val="0051119A"/>
    <w:rsid w:val="0051357B"/>
    <w:rsid w:val="00513DBE"/>
    <w:rsid w:val="00514677"/>
    <w:rsid w:val="00514AA0"/>
    <w:rsid w:val="00514DA0"/>
    <w:rsid w:val="00514E38"/>
    <w:rsid w:val="00515355"/>
    <w:rsid w:val="005155EF"/>
    <w:rsid w:val="00515771"/>
    <w:rsid w:val="00515874"/>
    <w:rsid w:val="00515BAB"/>
    <w:rsid w:val="005166E4"/>
    <w:rsid w:val="00516933"/>
    <w:rsid w:val="00517591"/>
    <w:rsid w:val="005200EB"/>
    <w:rsid w:val="005202A6"/>
    <w:rsid w:val="005206F9"/>
    <w:rsid w:val="00520C3A"/>
    <w:rsid w:val="00521072"/>
    <w:rsid w:val="00521504"/>
    <w:rsid w:val="00521545"/>
    <w:rsid w:val="005219CD"/>
    <w:rsid w:val="00521E77"/>
    <w:rsid w:val="00521ED3"/>
    <w:rsid w:val="00523CA3"/>
    <w:rsid w:val="0052439C"/>
    <w:rsid w:val="00525B9E"/>
    <w:rsid w:val="0052644B"/>
    <w:rsid w:val="00527E26"/>
    <w:rsid w:val="00530063"/>
    <w:rsid w:val="00530498"/>
    <w:rsid w:val="005307C7"/>
    <w:rsid w:val="0053091F"/>
    <w:rsid w:val="00530E9D"/>
    <w:rsid w:val="0053152B"/>
    <w:rsid w:val="005323D5"/>
    <w:rsid w:val="0053246B"/>
    <w:rsid w:val="005327AC"/>
    <w:rsid w:val="0053292F"/>
    <w:rsid w:val="00532A24"/>
    <w:rsid w:val="00533ECA"/>
    <w:rsid w:val="00534844"/>
    <w:rsid w:val="00534861"/>
    <w:rsid w:val="0053491E"/>
    <w:rsid w:val="0053554D"/>
    <w:rsid w:val="00535913"/>
    <w:rsid w:val="005362F9"/>
    <w:rsid w:val="0053684B"/>
    <w:rsid w:val="00536BED"/>
    <w:rsid w:val="00536CB1"/>
    <w:rsid w:val="00537122"/>
    <w:rsid w:val="00537CA3"/>
    <w:rsid w:val="00537D2F"/>
    <w:rsid w:val="005413FA"/>
    <w:rsid w:val="005430EF"/>
    <w:rsid w:val="005435F7"/>
    <w:rsid w:val="0054379A"/>
    <w:rsid w:val="005445E1"/>
    <w:rsid w:val="005463B3"/>
    <w:rsid w:val="00546443"/>
    <w:rsid w:val="0054726B"/>
    <w:rsid w:val="005473A8"/>
    <w:rsid w:val="00547853"/>
    <w:rsid w:val="00547F32"/>
    <w:rsid w:val="0055020E"/>
    <w:rsid w:val="0055063F"/>
    <w:rsid w:val="0055082C"/>
    <w:rsid w:val="005518DE"/>
    <w:rsid w:val="005519EB"/>
    <w:rsid w:val="00551C08"/>
    <w:rsid w:val="0055224A"/>
    <w:rsid w:val="0055225A"/>
    <w:rsid w:val="0055265B"/>
    <w:rsid w:val="00553249"/>
    <w:rsid w:val="00553640"/>
    <w:rsid w:val="005537F0"/>
    <w:rsid w:val="0055394C"/>
    <w:rsid w:val="00553C69"/>
    <w:rsid w:val="00553D8F"/>
    <w:rsid w:val="005557CC"/>
    <w:rsid w:val="00556384"/>
    <w:rsid w:val="00556846"/>
    <w:rsid w:val="00556961"/>
    <w:rsid w:val="0055748F"/>
    <w:rsid w:val="005578CB"/>
    <w:rsid w:val="00557D3A"/>
    <w:rsid w:val="005608F1"/>
    <w:rsid w:val="00560A62"/>
    <w:rsid w:val="00560E04"/>
    <w:rsid w:val="00561F85"/>
    <w:rsid w:val="00562542"/>
    <w:rsid w:val="005627BA"/>
    <w:rsid w:val="005628F4"/>
    <w:rsid w:val="0056353E"/>
    <w:rsid w:val="00563765"/>
    <w:rsid w:val="00563865"/>
    <w:rsid w:val="005639E0"/>
    <w:rsid w:val="00565361"/>
    <w:rsid w:val="005655A9"/>
    <w:rsid w:val="0056561F"/>
    <w:rsid w:val="00566A31"/>
    <w:rsid w:val="00566B04"/>
    <w:rsid w:val="00566C02"/>
    <w:rsid w:val="0057009E"/>
    <w:rsid w:val="005706C5"/>
    <w:rsid w:val="00570EDF"/>
    <w:rsid w:val="00571685"/>
    <w:rsid w:val="00571953"/>
    <w:rsid w:val="00571E6D"/>
    <w:rsid w:val="0057254B"/>
    <w:rsid w:val="0057312C"/>
    <w:rsid w:val="00573312"/>
    <w:rsid w:val="005737DD"/>
    <w:rsid w:val="00573A8C"/>
    <w:rsid w:val="005740F6"/>
    <w:rsid w:val="00574210"/>
    <w:rsid w:val="005747D4"/>
    <w:rsid w:val="0057484C"/>
    <w:rsid w:val="00576ABC"/>
    <w:rsid w:val="0057712E"/>
    <w:rsid w:val="0057715C"/>
    <w:rsid w:val="005771AC"/>
    <w:rsid w:val="005772C6"/>
    <w:rsid w:val="00581153"/>
    <w:rsid w:val="005818AE"/>
    <w:rsid w:val="00581CF5"/>
    <w:rsid w:val="00582208"/>
    <w:rsid w:val="005822AB"/>
    <w:rsid w:val="00582310"/>
    <w:rsid w:val="00582315"/>
    <w:rsid w:val="00582336"/>
    <w:rsid w:val="005826BA"/>
    <w:rsid w:val="00582768"/>
    <w:rsid w:val="00582897"/>
    <w:rsid w:val="00585098"/>
    <w:rsid w:val="0058512F"/>
    <w:rsid w:val="00585305"/>
    <w:rsid w:val="00585607"/>
    <w:rsid w:val="00585726"/>
    <w:rsid w:val="005858BC"/>
    <w:rsid w:val="00585F45"/>
    <w:rsid w:val="005869FE"/>
    <w:rsid w:val="00586D26"/>
    <w:rsid w:val="00586F63"/>
    <w:rsid w:val="0058721B"/>
    <w:rsid w:val="0058742E"/>
    <w:rsid w:val="005904A2"/>
    <w:rsid w:val="0059102C"/>
    <w:rsid w:val="005911BE"/>
    <w:rsid w:val="005914B3"/>
    <w:rsid w:val="0059159B"/>
    <w:rsid w:val="005920A7"/>
    <w:rsid w:val="00592987"/>
    <w:rsid w:val="00592BC6"/>
    <w:rsid w:val="00592EA9"/>
    <w:rsid w:val="0059389A"/>
    <w:rsid w:val="00593EE7"/>
    <w:rsid w:val="00594185"/>
    <w:rsid w:val="00594267"/>
    <w:rsid w:val="005944DA"/>
    <w:rsid w:val="005949F5"/>
    <w:rsid w:val="00594E19"/>
    <w:rsid w:val="0059552F"/>
    <w:rsid w:val="005969E6"/>
    <w:rsid w:val="00597628"/>
    <w:rsid w:val="00597928"/>
    <w:rsid w:val="00597B07"/>
    <w:rsid w:val="00597B5B"/>
    <w:rsid w:val="005A15DC"/>
    <w:rsid w:val="005A1601"/>
    <w:rsid w:val="005A2372"/>
    <w:rsid w:val="005A3031"/>
    <w:rsid w:val="005A30F8"/>
    <w:rsid w:val="005A3CE9"/>
    <w:rsid w:val="005A3DFC"/>
    <w:rsid w:val="005A4819"/>
    <w:rsid w:val="005A4DE0"/>
    <w:rsid w:val="005A5760"/>
    <w:rsid w:val="005A6558"/>
    <w:rsid w:val="005A6A5E"/>
    <w:rsid w:val="005B0CB5"/>
    <w:rsid w:val="005B11D2"/>
    <w:rsid w:val="005B1656"/>
    <w:rsid w:val="005B1686"/>
    <w:rsid w:val="005B18EB"/>
    <w:rsid w:val="005B1FDC"/>
    <w:rsid w:val="005B2476"/>
    <w:rsid w:val="005B2880"/>
    <w:rsid w:val="005B42AD"/>
    <w:rsid w:val="005B43EE"/>
    <w:rsid w:val="005B4CD4"/>
    <w:rsid w:val="005B5143"/>
    <w:rsid w:val="005B566E"/>
    <w:rsid w:val="005B5A74"/>
    <w:rsid w:val="005C065D"/>
    <w:rsid w:val="005C0BD6"/>
    <w:rsid w:val="005C0C2D"/>
    <w:rsid w:val="005C214A"/>
    <w:rsid w:val="005C2C60"/>
    <w:rsid w:val="005C2CA0"/>
    <w:rsid w:val="005C30EA"/>
    <w:rsid w:val="005C47B7"/>
    <w:rsid w:val="005C486E"/>
    <w:rsid w:val="005C5307"/>
    <w:rsid w:val="005C5C2C"/>
    <w:rsid w:val="005C692D"/>
    <w:rsid w:val="005D059B"/>
    <w:rsid w:val="005D0E3D"/>
    <w:rsid w:val="005D1155"/>
    <w:rsid w:val="005D162B"/>
    <w:rsid w:val="005D18E0"/>
    <w:rsid w:val="005D1967"/>
    <w:rsid w:val="005D270E"/>
    <w:rsid w:val="005D2903"/>
    <w:rsid w:val="005D3A5F"/>
    <w:rsid w:val="005D3C53"/>
    <w:rsid w:val="005D69AD"/>
    <w:rsid w:val="005D69CA"/>
    <w:rsid w:val="005D7644"/>
    <w:rsid w:val="005D7991"/>
    <w:rsid w:val="005D7B84"/>
    <w:rsid w:val="005E0105"/>
    <w:rsid w:val="005E0476"/>
    <w:rsid w:val="005E050A"/>
    <w:rsid w:val="005E17B2"/>
    <w:rsid w:val="005E1FA7"/>
    <w:rsid w:val="005E3064"/>
    <w:rsid w:val="005E3092"/>
    <w:rsid w:val="005E31E7"/>
    <w:rsid w:val="005E3B3E"/>
    <w:rsid w:val="005E3BE5"/>
    <w:rsid w:val="005E41E2"/>
    <w:rsid w:val="005E43AE"/>
    <w:rsid w:val="005E4A21"/>
    <w:rsid w:val="005E5769"/>
    <w:rsid w:val="005E57BB"/>
    <w:rsid w:val="005E5835"/>
    <w:rsid w:val="005E5E58"/>
    <w:rsid w:val="005E6733"/>
    <w:rsid w:val="005E6A0C"/>
    <w:rsid w:val="005E6EF1"/>
    <w:rsid w:val="005F0048"/>
    <w:rsid w:val="005F0131"/>
    <w:rsid w:val="005F1283"/>
    <w:rsid w:val="005F1E3C"/>
    <w:rsid w:val="005F1E90"/>
    <w:rsid w:val="005F1ED8"/>
    <w:rsid w:val="005F1F0A"/>
    <w:rsid w:val="005F1F8B"/>
    <w:rsid w:val="005F252A"/>
    <w:rsid w:val="005F3ED9"/>
    <w:rsid w:val="005F478A"/>
    <w:rsid w:val="005F4F2E"/>
    <w:rsid w:val="005F521D"/>
    <w:rsid w:val="005F5742"/>
    <w:rsid w:val="005F6090"/>
    <w:rsid w:val="005F6425"/>
    <w:rsid w:val="005F683B"/>
    <w:rsid w:val="005F70BD"/>
    <w:rsid w:val="00600484"/>
    <w:rsid w:val="00600D81"/>
    <w:rsid w:val="00601168"/>
    <w:rsid w:val="00601B04"/>
    <w:rsid w:val="00601BD7"/>
    <w:rsid w:val="00601F7C"/>
    <w:rsid w:val="006028F3"/>
    <w:rsid w:val="00602AE8"/>
    <w:rsid w:val="00603073"/>
    <w:rsid w:val="00603902"/>
    <w:rsid w:val="00603BBE"/>
    <w:rsid w:val="006049B6"/>
    <w:rsid w:val="00604A63"/>
    <w:rsid w:val="00604ADA"/>
    <w:rsid w:val="00604D0D"/>
    <w:rsid w:val="0060534B"/>
    <w:rsid w:val="00606849"/>
    <w:rsid w:val="0060736D"/>
    <w:rsid w:val="00607A41"/>
    <w:rsid w:val="006102E8"/>
    <w:rsid w:val="00611A6F"/>
    <w:rsid w:val="00612484"/>
    <w:rsid w:val="00612615"/>
    <w:rsid w:val="006138F4"/>
    <w:rsid w:val="0061454C"/>
    <w:rsid w:val="006145C1"/>
    <w:rsid w:val="00614E04"/>
    <w:rsid w:val="00615432"/>
    <w:rsid w:val="00615891"/>
    <w:rsid w:val="00615AAF"/>
    <w:rsid w:val="00615CC7"/>
    <w:rsid w:val="0061621F"/>
    <w:rsid w:val="00616A83"/>
    <w:rsid w:val="006173BA"/>
    <w:rsid w:val="006174D0"/>
    <w:rsid w:val="00617EB5"/>
    <w:rsid w:val="006205B3"/>
    <w:rsid w:val="006216FE"/>
    <w:rsid w:val="006220D7"/>
    <w:rsid w:val="00623399"/>
    <w:rsid w:val="00624124"/>
    <w:rsid w:val="006242E8"/>
    <w:rsid w:val="00624B54"/>
    <w:rsid w:val="00624C86"/>
    <w:rsid w:val="00624D2A"/>
    <w:rsid w:val="006253CF"/>
    <w:rsid w:val="00625B84"/>
    <w:rsid w:val="00625F13"/>
    <w:rsid w:val="00626015"/>
    <w:rsid w:val="00626B10"/>
    <w:rsid w:val="00627181"/>
    <w:rsid w:val="0062752F"/>
    <w:rsid w:val="00627A24"/>
    <w:rsid w:val="00627D39"/>
    <w:rsid w:val="006300D3"/>
    <w:rsid w:val="00630EE0"/>
    <w:rsid w:val="0063116A"/>
    <w:rsid w:val="00631D38"/>
    <w:rsid w:val="0063215A"/>
    <w:rsid w:val="006327EB"/>
    <w:rsid w:val="00632D9A"/>
    <w:rsid w:val="006336A6"/>
    <w:rsid w:val="00634326"/>
    <w:rsid w:val="006345EF"/>
    <w:rsid w:val="00634A2C"/>
    <w:rsid w:val="006360D8"/>
    <w:rsid w:val="00636FC0"/>
    <w:rsid w:val="0063757D"/>
    <w:rsid w:val="00637B20"/>
    <w:rsid w:val="00637BC9"/>
    <w:rsid w:val="00640C97"/>
    <w:rsid w:val="00640D0C"/>
    <w:rsid w:val="00640EC6"/>
    <w:rsid w:val="00640F05"/>
    <w:rsid w:val="00641212"/>
    <w:rsid w:val="0064140A"/>
    <w:rsid w:val="00641D93"/>
    <w:rsid w:val="0064301D"/>
    <w:rsid w:val="00643401"/>
    <w:rsid w:val="006436AA"/>
    <w:rsid w:val="0064391E"/>
    <w:rsid w:val="00643D94"/>
    <w:rsid w:val="0064494A"/>
    <w:rsid w:val="00645843"/>
    <w:rsid w:val="00645CFE"/>
    <w:rsid w:val="00646111"/>
    <w:rsid w:val="00646607"/>
    <w:rsid w:val="00646FD1"/>
    <w:rsid w:val="00647D84"/>
    <w:rsid w:val="00650960"/>
    <w:rsid w:val="00650A66"/>
    <w:rsid w:val="006510BC"/>
    <w:rsid w:val="006523E0"/>
    <w:rsid w:val="0065291C"/>
    <w:rsid w:val="00652E6F"/>
    <w:rsid w:val="00654AE5"/>
    <w:rsid w:val="006555CD"/>
    <w:rsid w:val="00655935"/>
    <w:rsid w:val="00656352"/>
    <w:rsid w:val="00656454"/>
    <w:rsid w:val="0065658A"/>
    <w:rsid w:val="006576F2"/>
    <w:rsid w:val="00657B18"/>
    <w:rsid w:val="00657EA3"/>
    <w:rsid w:val="00660EAF"/>
    <w:rsid w:val="006610C3"/>
    <w:rsid w:val="0066181E"/>
    <w:rsid w:val="00662BD6"/>
    <w:rsid w:val="00663068"/>
    <w:rsid w:val="00663E8A"/>
    <w:rsid w:val="00663FF6"/>
    <w:rsid w:val="00664A9D"/>
    <w:rsid w:val="00664F02"/>
    <w:rsid w:val="006659E4"/>
    <w:rsid w:val="00665B76"/>
    <w:rsid w:val="00665EEF"/>
    <w:rsid w:val="00665FCA"/>
    <w:rsid w:val="006702E6"/>
    <w:rsid w:val="006709F9"/>
    <w:rsid w:val="00671085"/>
    <w:rsid w:val="00671D91"/>
    <w:rsid w:val="00671D99"/>
    <w:rsid w:val="00671EB1"/>
    <w:rsid w:val="006721A7"/>
    <w:rsid w:val="006722D3"/>
    <w:rsid w:val="00672390"/>
    <w:rsid w:val="006723A4"/>
    <w:rsid w:val="0067382B"/>
    <w:rsid w:val="00675AA8"/>
    <w:rsid w:val="00675F89"/>
    <w:rsid w:val="00676374"/>
    <w:rsid w:val="0067654F"/>
    <w:rsid w:val="00676682"/>
    <w:rsid w:val="00676905"/>
    <w:rsid w:val="00677201"/>
    <w:rsid w:val="00677D12"/>
    <w:rsid w:val="006805A7"/>
    <w:rsid w:val="00680A28"/>
    <w:rsid w:val="00681324"/>
    <w:rsid w:val="00682628"/>
    <w:rsid w:val="00683353"/>
    <w:rsid w:val="00683941"/>
    <w:rsid w:val="00683A99"/>
    <w:rsid w:val="00684444"/>
    <w:rsid w:val="00684B69"/>
    <w:rsid w:val="00684BDD"/>
    <w:rsid w:val="00684C51"/>
    <w:rsid w:val="00684DD4"/>
    <w:rsid w:val="00684FB3"/>
    <w:rsid w:val="00685075"/>
    <w:rsid w:val="006864C9"/>
    <w:rsid w:val="00686696"/>
    <w:rsid w:val="00686D63"/>
    <w:rsid w:val="006870ED"/>
    <w:rsid w:val="00687389"/>
    <w:rsid w:val="00690231"/>
    <w:rsid w:val="00691C56"/>
    <w:rsid w:val="00692074"/>
    <w:rsid w:val="00692776"/>
    <w:rsid w:val="00692836"/>
    <w:rsid w:val="00692E7F"/>
    <w:rsid w:val="00693A0F"/>
    <w:rsid w:val="006940AD"/>
    <w:rsid w:val="0069454D"/>
    <w:rsid w:val="00694BF4"/>
    <w:rsid w:val="00695455"/>
    <w:rsid w:val="0069643F"/>
    <w:rsid w:val="00697456"/>
    <w:rsid w:val="006974C3"/>
    <w:rsid w:val="00697636"/>
    <w:rsid w:val="00697846"/>
    <w:rsid w:val="006A0617"/>
    <w:rsid w:val="006A097B"/>
    <w:rsid w:val="006A1046"/>
    <w:rsid w:val="006A1137"/>
    <w:rsid w:val="006A12C9"/>
    <w:rsid w:val="006A23E8"/>
    <w:rsid w:val="006A2A16"/>
    <w:rsid w:val="006A3369"/>
    <w:rsid w:val="006A4A10"/>
    <w:rsid w:val="006A4DA2"/>
    <w:rsid w:val="006A5454"/>
    <w:rsid w:val="006A5514"/>
    <w:rsid w:val="006A6015"/>
    <w:rsid w:val="006A6777"/>
    <w:rsid w:val="006A6A25"/>
    <w:rsid w:val="006A6D7F"/>
    <w:rsid w:val="006A7777"/>
    <w:rsid w:val="006A77EB"/>
    <w:rsid w:val="006B0316"/>
    <w:rsid w:val="006B0427"/>
    <w:rsid w:val="006B0BB6"/>
    <w:rsid w:val="006B0EA2"/>
    <w:rsid w:val="006B1404"/>
    <w:rsid w:val="006B168A"/>
    <w:rsid w:val="006B16B1"/>
    <w:rsid w:val="006B1FD9"/>
    <w:rsid w:val="006B29D8"/>
    <w:rsid w:val="006B34FB"/>
    <w:rsid w:val="006B3FC0"/>
    <w:rsid w:val="006B4476"/>
    <w:rsid w:val="006B49D7"/>
    <w:rsid w:val="006B4A00"/>
    <w:rsid w:val="006B4C4E"/>
    <w:rsid w:val="006B52B9"/>
    <w:rsid w:val="006B54D3"/>
    <w:rsid w:val="006B60B1"/>
    <w:rsid w:val="006B6118"/>
    <w:rsid w:val="006B7E5D"/>
    <w:rsid w:val="006C00DF"/>
    <w:rsid w:val="006C02DC"/>
    <w:rsid w:val="006C06AB"/>
    <w:rsid w:val="006C12F1"/>
    <w:rsid w:val="006C1717"/>
    <w:rsid w:val="006C432C"/>
    <w:rsid w:val="006C4601"/>
    <w:rsid w:val="006C4D57"/>
    <w:rsid w:val="006C4ED2"/>
    <w:rsid w:val="006C4FDC"/>
    <w:rsid w:val="006C51A1"/>
    <w:rsid w:val="006C654E"/>
    <w:rsid w:val="006C6A67"/>
    <w:rsid w:val="006C7214"/>
    <w:rsid w:val="006C7ED6"/>
    <w:rsid w:val="006D0405"/>
    <w:rsid w:val="006D13E6"/>
    <w:rsid w:val="006D1E96"/>
    <w:rsid w:val="006D253C"/>
    <w:rsid w:val="006D25ED"/>
    <w:rsid w:val="006D2964"/>
    <w:rsid w:val="006D29DC"/>
    <w:rsid w:val="006D3213"/>
    <w:rsid w:val="006D3260"/>
    <w:rsid w:val="006D3337"/>
    <w:rsid w:val="006D420A"/>
    <w:rsid w:val="006D5029"/>
    <w:rsid w:val="006D55E3"/>
    <w:rsid w:val="006D5741"/>
    <w:rsid w:val="006D593C"/>
    <w:rsid w:val="006D5CD9"/>
    <w:rsid w:val="006D5E70"/>
    <w:rsid w:val="006D6A25"/>
    <w:rsid w:val="006D6D3D"/>
    <w:rsid w:val="006D6E5F"/>
    <w:rsid w:val="006D7830"/>
    <w:rsid w:val="006E03B7"/>
    <w:rsid w:val="006E04A6"/>
    <w:rsid w:val="006E0B45"/>
    <w:rsid w:val="006E10FC"/>
    <w:rsid w:val="006E119B"/>
    <w:rsid w:val="006E11F3"/>
    <w:rsid w:val="006E14D5"/>
    <w:rsid w:val="006E1E2D"/>
    <w:rsid w:val="006E24A2"/>
    <w:rsid w:val="006E47F2"/>
    <w:rsid w:val="006E517C"/>
    <w:rsid w:val="006E58C2"/>
    <w:rsid w:val="006E6329"/>
    <w:rsid w:val="006E6449"/>
    <w:rsid w:val="006E649C"/>
    <w:rsid w:val="006E72F3"/>
    <w:rsid w:val="006E7686"/>
    <w:rsid w:val="006E76DE"/>
    <w:rsid w:val="006F15C9"/>
    <w:rsid w:val="006F1A02"/>
    <w:rsid w:val="006F1D65"/>
    <w:rsid w:val="006F29A7"/>
    <w:rsid w:val="006F3FD0"/>
    <w:rsid w:val="006F4179"/>
    <w:rsid w:val="006F4842"/>
    <w:rsid w:val="006F52E1"/>
    <w:rsid w:val="006F5AE5"/>
    <w:rsid w:val="006F5EAE"/>
    <w:rsid w:val="006F6067"/>
    <w:rsid w:val="006F616C"/>
    <w:rsid w:val="006F63C8"/>
    <w:rsid w:val="006F648C"/>
    <w:rsid w:val="006F761C"/>
    <w:rsid w:val="006F7674"/>
    <w:rsid w:val="006F7A15"/>
    <w:rsid w:val="006F7C5C"/>
    <w:rsid w:val="006F7EE7"/>
    <w:rsid w:val="00700CCE"/>
    <w:rsid w:val="00700ED8"/>
    <w:rsid w:val="007019FE"/>
    <w:rsid w:val="0070265A"/>
    <w:rsid w:val="0070304C"/>
    <w:rsid w:val="007030D5"/>
    <w:rsid w:val="007035D4"/>
    <w:rsid w:val="00703C3A"/>
    <w:rsid w:val="00703F63"/>
    <w:rsid w:val="00704788"/>
    <w:rsid w:val="00704979"/>
    <w:rsid w:val="007053F8"/>
    <w:rsid w:val="0070560E"/>
    <w:rsid w:val="00705B9F"/>
    <w:rsid w:val="00706076"/>
    <w:rsid w:val="00706646"/>
    <w:rsid w:val="007067E8"/>
    <w:rsid w:val="00706EA0"/>
    <w:rsid w:val="00707738"/>
    <w:rsid w:val="00710676"/>
    <w:rsid w:val="00710DA3"/>
    <w:rsid w:val="0071193C"/>
    <w:rsid w:val="00711E9C"/>
    <w:rsid w:val="00712162"/>
    <w:rsid w:val="007121C5"/>
    <w:rsid w:val="00712E9D"/>
    <w:rsid w:val="00714CF6"/>
    <w:rsid w:val="007168C3"/>
    <w:rsid w:val="00716C2D"/>
    <w:rsid w:val="00716E28"/>
    <w:rsid w:val="00717FF2"/>
    <w:rsid w:val="00720D37"/>
    <w:rsid w:val="007220EA"/>
    <w:rsid w:val="007227CD"/>
    <w:rsid w:val="00722B42"/>
    <w:rsid w:val="007232C9"/>
    <w:rsid w:val="00723431"/>
    <w:rsid w:val="007236FD"/>
    <w:rsid w:val="007238DC"/>
    <w:rsid w:val="00723F8B"/>
    <w:rsid w:val="00724FD5"/>
    <w:rsid w:val="00725673"/>
    <w:rsid w:val="00726739"/>
    <w:rsid w:val="007274DE"/>
    <w:rsid w:val="00730443"/>
    <w:rsid w:val="0073086C"/>
    <w:rsid w:val="00730917"/>
    <w:rsid w:val="0073166F"/>
    <w:rsid w:val="007322C7"/>
    <w:rsid w:val="0073243C"/>
    <w:rsid w:val="0073251D"/>
    <w:rsid w:val="007330B2"/>
    <w:rsid w:val="00733350"/>
    <w:rsid w:val="00733365"/>
    <w:rsid w:val="007338FA"/>
    <w:rsid w:val="00733EBA"/>
    <w:rsid w:val="00734649"/>
    <w:rsid w:val="00734F97"/>
    <w:rsid w:val="00734FAC"/>
    <w:rsid w:val="0073504C"/>
    <w:rsid w:val="0073691E"/>
    <w:rsid w:val="00737889"/>
    <w:rsid w:val="00737B97"/>
    <w:rsid w:val="00737DF9"/>
    <w:rsid w:val="00737F48"/>
    <w:rsid w:val="007403C0"/>
    <w:rsid w:val="00740CB2"/>
    <w:rsid w:val="00740DE6"/>
    <w:rsid w:val="00740E18"/>
    <w:rsid w:val="00741932"/>
    <w:rsid w:val="00741D0D"/>
    <w:rsid w:val="00742285"/>
    <w:rsid w:val="007431C1"/>
    <w:rsid w:val="0074323D"/>
    <w:rsid w:val="00744123"/>
    <w:rsid w:val="0074559C"/>
    <w:rsid w:val="00745619"/>
    <w:rsid w:val="00745783"/>
    <w:rsid w:val="0074588A"/>
    <w:rsid w:val="00745AB8"/>
    <w:rsid w:val="00746D65"/>
    <w:rsid w:val="00747071"/>
    <w:rsid w:val="007470EB"/>
    <w:rsid w:val="007471FB"/>
    <w:rsid w:val="00747404"/>
    <w:rsid w:val="007508A1"/>
    <w:rsid w:val="0075090C"/>
    <w:rsid w:val="00750C4D"/>
    <w:rsid w:val="00750F2A"/>
    <w:rsid w:val="00751840"/>
    <w:rsid w:val="007518EE"/>
    <w:rsid w:val="00751E1E"/>
    <w:rsid w:val="00751FA8"/>
    <w:rsid w:val="007536A7"/>
    <w:rsid w:val="00753976"/>
    <w:rsid w:val="00753C59"/>
    <w:rsid w:val="0075615F"/>
    <w:rsid w:val="00756944"/>
    <w:rsid w:val="00756A27"/>
    <w:rsid w:val="00756CF0"/>
    <w:rsid w:val="00757D08"/>
    <w:rsid w:val="00760531"/>
    <w:rsid w:val="00760932"/>
    <w:rsid w:val="00760EE5"/>
    <w:rsid w:val="007610AD"/>
    <w:rsid w:val="00762445"/>
    <w:rsid w:val="007628ED"/>
    <w:rsid w:val="007631B0"/>
    <w:rsid w:val="00763730"/>
    <w:rsid w:val="00763E15"/>
    <w:rsid w:val="007640FA"/>
    <w:rsid w:val="00764765"/>
    <w:rsid w:val="00764A80"/>
    <w:rsid w:val="0076523C"/>
    <w:rsid w:val="00765F67"/>
    <w:rsid w:val="00766ABA"/>
    <w:rsid w:val="007674E6"/>
    <w:rsid w:val="00767F1C"/>
    <w:rsid w:val="007700D4"/>
    <w:rsid w:val="00771351"/>
    <w:rsid w:val="007715CF"/>
    <w:rsid w:val="00771A98"/>
    <w:rsid w:val="00771BC4"/>
    <w:rsid w:val="00771DEA"/>
    <w:rsid w:val="00772273"/>
    <w:rsid w:val="0077327A"/>
    <w:rsid w:val="00773E9F"/>
    <w:rsid w:val="00774F92"/>
    <w:rsid w:val="00775656"/>
    <w:rsid w:val="00775E9C"/>
    <w:rsid w:val="0077667E"/>
    <w:rsid w:val="00777563"/>
    <w:rsid w:val="00777808"/>
    <w:rsid w:val="00777B3E"/>
    <w:rsid w:val="0078143A"/>
    <w:rsid w:val="00781A6B"/>
    <w:rsid w:val="00782D53"/>
    <w:rsid w:val="00782EC6"/>
    <w:rsid w:val="00783405"/>
    <w:rsid w:val="0078383A"/>
    <w:rsid w:val="00784418"/>
    <w:rsid w:val="007844AE"/>
    <w:rsid w:val="00784646"/>
    <w:rsid w:val="0078510A"/>
    <w:rsid w:val="00785522"/>
    <w:rsid w:val="0078585B"/>
    <w:rsid w:val="00785A2A"/>
    <w:rsid w:val="00785C43"/>
    <w:rsid w:val="00785CF4"/>
    <w:rsid w:val="0078633A"/>
    <w:rsid w:val="007869C1"/>
    <w:rsid w:val="007869FC"/>
    <w:rsid w:val="00786B63"/>
    <w:rsid w:val="0078799B"/>
    <w:rsid w:val="00787B6B"/>
    <w:rsid w:val="0079033E"/>
    <w:rsid w:val="007916AA"/>
    <w:rsid w:val="0079185A"/>
    <w:rsid w:val="007919CF"/>
    <w:rsid w:val="00791A76"/>
    <w:rsid w:val="007924E7"/>
    <w:rsid w:val="007934F0"/>
    <w:rsid w:val="00794246"/>
    <w:rsid w:val="00794CAB"/>
    <w:rsid w:val="00795003"/>
    <w:rsid w:val="00795546"/>
    <w:rsid w:val="0079556C"/>
    <w:rsid w:val="00796104"/>
    <w:rsid w:val="007965AE"/>
    <w:rsid w:val="007965B6"/>
    <w:rsid w:val="0079662C"/>
    <w:rsid w:val="0079676B"/>
    <w:rsid w:val="0079694F"/>
    <w:rsid w:val="007979F4"/>
    <w:rsid w:val="00797F75"/>
    <w:rsid w:val="007A0034"/>
    <w:rsid w:val="007A0E13"/>
    <w:rsid w:val="007A1018"/>
    <w:rsid w:val="007A1471"/>
    <w:rsid w:val="007A19A7"/>
    <w:rsid w:val="007A1FD9"/>
    <w:rsid w:val="007A24DD"/>
    <w:rsid w:val="007A29E3"/>
    <w:rsid w:val="007A33B4"/>
    <w:rsid w:val="007A3CBB"/>
    <w:rsid w:val="007A3EC2"/>
    <w:rsid w:val="007A3FF0"/>
    <w:rsid w:val="007A43BA"/>
    <w:rsid w:val="007A5295"/>
    <w:rsid w:val="007A54CC"/>
    <w:rsid w:val="007A55E1"/>
    <w:rsid w:val="007A5B28"/>
    <w:rsid w:val="007A608E"/>
    <w:rsid w:val="007A6E55"/>
    <w:rsid w:val="007A6F19"/>
    <w:rsid w:val="007A71EB"/>
    <w:rsid w:val="007A770B"/>
    <w:rsid w:val="007B0D07"/>
    <w:rsid w:val="007B1135"/>
    <w:rsid w:val="007B1670"/>
    <w:rsid w:val="007B2C2C"/>
    <w:rsid w:val="007B2D03"/>
    <w:rsid w:val="007B30FF"/>
    <w:rsid w:val="007B317C"/>
    <w:rsid w:val="007B35AB"/>
    <w:rsid w:val="007B3C74"/>
    <w:rsid w:val="007B3CC9"/>
    <w:rsid w:val="007B42F3"/>
    <w:rsid w:val="007B4EBE"/>
    <w:rsid w:val="007B4F83"/>
    <w:rsid w:val="007B53AC"/>
    <w:rsid w:val="007B58D3"/>
    <w:rsid w:val="007B5991"/>
    <w:rsid w:val="007B5A3B"/>
    <w:rsid w:val="007B7A39"/>
    <w:rsid w:val="007B7BC2"/>
    <w:rsid w:val="007B7D4B"/>
    <w:rsid w:val="007B7F35"/>
    <w:rsid w:val="007C0824"/>
    <w:rsid w:val="007C1367"/>
    <w:rsid w:val="007C1FD1"/>
    <w:rsid w:val="007C239B"/>
    <w:rsid w:val="007C2C87"/>
    <w:rsid w:val="007C2EEF"/>
    <w:rsid w:val="007C3B5F"/>
    <w:rsid w:val="007C3BCB"/>
    <w:rsid w:val="007C429A"/>
    <w:rsid w:val="007C454E"/>
    <w:rsid w:val="007C550C"/>
    <w:rsid w:val="007C5BC0"/>
    <w:rsid w:val="007C6317"/>
    <w:rsid w:val="007C6412"/>
    <w:rsid w:val="007C65C5"/>
    <w:rsid w:val="007C6655"/>
    <w:rsid w:val="007C692E"/>
    <w:rsid w:val="007C7121"/>
    <w:rsid w:val="007C7469"/>
    <w:rsid w:val="007C7537"/>
    <w:rsid w:val="007C7AA3"/>
    <w:rsid w:val="007C7D65"/>
    <w:rsid w:val="007D0A3D"/>
    <w:rsid w:val="007D1327"/>
    <w:rsid w:val="007D136C"/>
    <w:rsid w:val="007D1BCE"/>
    <w:rsid w:val="007D206E"/>
    <w:rsid w:val="007D22D7"/>
    <w:rsid w:val="007D2391"/>
    <w:rsid w:val="007D2BC3"/>
    <w:rsid w:val="007D2D7E"/>
    <w:rsid w:val="007D3064"/>
    <w:rsid w:val="007D3135"/>
    <w:rsid w:val="007D348C"/>
    <w:rsid w:val="007D3638"/>
    <w:rsid w:val="007D372A"/>
    <w:rsid w:val="007D3D0D"/>
    <w:rsid w:val="007D3D4C"/>
    <w:rsid w:val="007D43F3"/>
    <w:rsid w:val="007D4954"/>
    <w:rsid w:val="007D59EE"/>
    <w:rsid w:val="007D5C7D"/>
    <w:rsid w:val="007D6492"/>
    <w:rsid w:val="007D6E60"/>
    <w:rsid w:val="007D71B4"/>
    <w:rsid w:val="007D7429"/>
    <w:rsid w:val="007D791F"/>
    <w:rsid w:val="007D7C10"/>
    <w:rsid w:val="007E0636"/>
    <w:rsid w:val="007E078A"/>
    <w:rsid w:val="007E07B6"/>
    <w:rsid w:val="007E0B53"/>
    <w:rsid w:val="007E0B5F"/>
    <w:rsid w:val="007E10F1"/>
    <w:rsid w:val="007E187A"/>
    <w:rsid w:val="007E1B02"/>
    <w:rsid w:val="007E3288"/>
    <w:rsid w:val="007E3865"/>
    <w:rsid w:val="007E3D94"/>
    <w:rsid w:val="007E4BC8"/>
    <w:rsid w:val="007E54A2"/>
    <w:rsid w:val="007E577A"/>
    <w:rsid w:val="007E58B4"/>
    <w:rsid w:val="007E5998"/>
    <w:rsid w:val="007E5A6D"/>
    <w:rsid w:val="007E5F90"/>
    <w:rsid w:val="007F08F1"/>
    <w:rsid w:val="007F0A48"/>
    <w:rsid w:val="007F173D"/>
    <w:rsid w:val="007F1948"/>
    <w:rsid w:val="007F1B97"/>
    <w:rsid w:val="007F2AD0"/>
    <w:rsid w:val="007F3A61"/>
    <w:rsid w:val="007F44DE"/>
    <w:rsid w:val="007F4984"/>
    <w:rsid w:val="007F557A"/>
    <w:rsid w:val="007F5DE5"/>
    <w:rsid w:val="007F5F49"/>
    <w:rsid w:val="007F6115"/>
    <w:rsid w:val="007F62B1"/>
    <w:rsid w:val="007F65A1"/>
    <w:rsid w:val="007F73A9"/>
    <w:rsid w:val="007F7CD2"/>
    <w:rsid w:val="007F7FA7"/>
    <w:rsid w:val="00800375"/>
    <w:rsid w:val="0080039A"/>
    <w:rsid w:val="00800442"/>
    <w:rsid w:val="00800A80"/>
    <w:rsid w:val="00800C81"/>
    <w:rsid w:val="008010C7"/>
    <w:rsid w:val="008014F0"/>
    <w:rsid w:val="00801818"/>
    <w:rsid w:val="00801C34"/>
    <w:rsid w:val="008023CE"/>
    <w:rsid w:val="008033A4"/>
    <w:rsid w:val="00803BF2"/>
    <w:rsid w:val="00804113"/>
    <w:rsid w:val="00804B1A"/>
    <w:rsid w:val="0080561A"/>
    <w:rsid w:val="00805C29"/>
    <w:rsid w:val="008066C2"/>
    <w:rsid w:val="00806967"/>
    <w:rsid w:val="00806ED7"/>
    <w:rsid w:val="0080734E"/>
    <w:rsid w:val="008076B7"/>
    <w:rsid w:val="00807A56"/>
    <w:rsid w:val="00807CD8"/>
    <w:rsid w:val="0081019C"/>
    <w:rsid w:val="00810684"/>
    <w:rsid w:val="00810998"/>
    <w:rsid w:val="00813174"/>
    <w:rsid w:val="00814650"/>
    <w:rsid w:val="00814685"/>
    <w:rsid w:val="00814962"/>
    <w:rsid w:val="008149C5"/>
    <w:rsid w:val="00814D20"/>
    <w:rsid w:val="008154F8"/>
    <w:rsid w:val="00815BD9"/>
    <w:rsid w:val="00815BEC"/>
    <w:rsid w:val="008161B3"/>
    <w:rsid w:val="00817817"/>
    <w:rsid w:val="00817EBC"/>
    <w:rsid w:val="008200B3"/>
    <w:rsid w:val="00820F02"/>
    <w:rsid w:val="00821633"/>
    <w:rsid w:val="00822382"/>
    <w:rsid w:val="0082246B"/>
    <w:rsid w:val="00822B14"/>
    <w:rsid w:val="00822B78"/>
    <w:rsid w:val="00822BBD"/>
    <w:rsid w:val="00822E3B"/>
    <w:rsid w:val="008249AA"/>
    <w:rsid w:val="00824F32"/>
    <w:rsid w:val="0082609F"/>
    <w:rsid w:val="00826296"/>
    <w:rsid w:val="00826764"/>
    <w:rsid w:val="008271E9"/>
    <w:rsid w:val="0082741E"/>
    <w:rsid w:val="00827C20"/>
    <w:rsid w:val="00827E5C"/>
    <w:rsid w:val="0083004D"/>
    <w:rsid w:val="00830B6E"/>
    <w:rsid w:val="00830C85"/>
    <w:rsid w:val="00831C2F"/>
    <w:rsid w:val="00831D29"/>
    <w:rsid w:val="0083220D"/>
    <w:rsid w:val="008329B9"/>
    <w:rsid w:val="008331BC"/>
    <w:rsid w:val="00833E49"/>
    <w:rsid w:val="0083415B"/>
    <w:rsid w:val="00834AF4"/>
    <w:rsid w:val="0083535F"/>
    <w:rsid w:val="00835A93"/>
    <w:rsid w:val="00835AB2"/>
    <w:rsid w:val="0083642E"/>
    <w:rsid w:val="0083654E"/>
    <w:rsid w:val="0083729D"/>
    <w:rsid w:val="008372AD"/>
    <w:rsid w:val="008374AD"/>
    <w:rsid w:val="00837B04"/>
    <w:rsid w:val="00837D80"/>
    <w:rsid w:val="0084022C"/>
    <w:rsid w:val="008404A2"/>
    <w:rsid w:val="00840504"/>
    <w:rsid w:val="00840C05"/>
    <w:rsid w:val="0084184D"/>
    <w:rsid w:val="00842187"/>
    <w:rsid w:val="00842BE3"/>
    <w:rsid w:val="00842D7A"/>
    <w:rsid w:val="00842E34"/>
    <w:rsid w:val="00842EDA"/>
    <w:rsid w:val="0084329D"/>
    <w:rsid w:val="00843A58"/>
    <w:rsid w:val="008441E5"/>
    <w:rsid w:val="0084436A"/>
    <w:rsid w:val="00844BAE"/>
    <w:rsid w:val="008458B9"/>
    <w:rsid w:val="00845EBC"/>
    <w:rsid w:val="00846C64"/>
    <w:rsid w:val="00847550"/>
    <w:rsid w:val="008477C9"/>
    <w:rsid w:val="00847F78"/>
    <w:rsid w:val="00851424"/>
    <w:rsid w:val="00851ABD"/>
    <w:rsid w:val="00851D8C"/>
    <w:rsid w:val="008521FF"/>
    <w:rsid w:val="0085430B"/>
    <w:rsid w:val="0085662C"/>
    <w:rsid w:val="008569C3"/>
    <w:rsid w:val="00857202"/>
    <w:rsid w:val="008579D2"/>
    <w:rsid w:val="008579EF"/>
    <w:rsid w:val="00857B3E"/>
    <w:rsid w:val="0086058E"/>
    <w:rsid w:val="00861583"/>
    <w:rsid w:val="0086262E"/>
    <w:rsid w:val="0086268F"/>
    <w:rsid w:val="008629C8"/>
    <w:rsid w:val="00862ED9"/>
    <w:rsid w:val="00863090"/>
    <w:rsid w:val="0086310C"/>
    <w:rsid w:val="008633AC"/>
    <w:rsid w:val="0086363D"/>
    <w:rsid w:val="00864853"/>
    <w:rsid w:val="00866F58"/>
    <w:rsid w:val="00867253"/>
    <w:rsid w:val="00867A31"/>
    <w:rsid w:val="0087034B"/>
    <w:rsid w:val="00870D36"/>
    <w:rsid w:val="00870D64"/>
    <w:rsid w:val="00871572"/>
    <w:rsid w:val="008715B7"/>
    <w:rsid w:val="0087183B"/>
    <w:rsid w:val="00871A14"/>
    <w:rsid w:val="00871B0D"/>
    <w:rsid w:val="008729FE"/>
    <w:rsid w:val="008731E5"/>
    <w:rsid w:val="00873E45"/>
    <w:rsid w:val="00874645"/>
    <w:rsid w:val="008747D7"/>
    <w:rsid w:val="00874C16"/>
    <w:rsid w:val="00874DF3"/>
    <w:rsid w:val="00875335"/>
    <w:rsid w:val="008756A1"/>
    <w:rsid w:val="0087588C"/>
    <w:rsid w:val="00875EE9"/>
    <w:rsid w:val="0087694E"/>
    <w:rsid w:val="008769DD"/>
    <w:rsid w:val="008774A7"/>
    <w:rsid w:val="00877889"/>
    <w:rsid w:val="00877C68"/>
    <w:rsid w:val="00877E50"/>
    <w:rsid w:val="008813EB"/>
    <w:rsid w:val="00881B8F"/>
    <w:rsid w:val="00883246"/>
    <w:rsid w:val="008832BA"/>
    <w:rsid w:val="008836F2"/>
    <w:rsid w:val="00884C57"/>
    <w:rsid w:val="00885B4B"/>
    <w:rsid w:val="00886E0B"/>
    <w:rsid w:val="0088743A"/>
    <w:rsid w:val="00887AD8"/>
    <w:rsid w:val="00887B77"/>
    <w:rsid w:val="008903F3"/>
    <w:rsid w:val="008905C5"/>
    <w:rsid w:val="0089061B"/>
    <w:rsid w:val="00890D67"/>
    <w:rsid w:val="00892419"/>
    <w:rsid w:val="00892488"/>
    <w:rsid w:val="008926C5"/>
    <w:rsid w:val="008926E9"/>
    <w:rsid w:val="00892CB5"/>
    <w:rsid w:val="0089318E"/>
    <w:rsid w:val="008931F3"/>
    <w:rsid w:val="00893A61"/>
    <w:rsid w:val="00893D68"/>
    <w:rsid w:val="0089402D"/>
    <w:rsid w:val="008941EA"/>
    <w:rsid w:val="0089426C"/>
    <w:rsid w:val="00894614"/>
    <w:rsid w:val="0089462F"/>
    <w:rsid w:val="00894AA5"/>
    <w:rsid w:val="00894FA4"/>
    <w:rsid w:val="0089518D"/>
    <w:rsid w:val="008952EF"/>
    <w:rsid w:val="00895D44"/>
    <w:rsid w:val="0089623D"/>
    <w:rsid w:val="0089641D"/>
    <w:rsid w:val="0089654D"/>
    <w:rsid w:val="008965FC"/>
    <w:rsid w:val="00896799"/>
    <w:rsid w:val="0089763D"/>
    <w:rsid w:val="00897F0E"/>
    <w:rsid w:val="008A05F1"/>
    <w:rsid w:val="008A07C6"/>
    <w:rsid w:val="008A24A0"/>
    <w:rsid w:val="008A25F5"/>
    <w:rsid w:val="008A26BC"/>
    <w:rsid w:val="008A28DE"/>
    <w:rsid w:val="008A35F1"/>
    <w:rsid w:val="008A474D"/>
    <w:rsid w:val="008A4A6B"/>
    <w:rsid w:val="008A6173"/>
    <w:rsid w:val="008A6597"/>
    <w:rsid w:val="008A6972"/>
    <w:rsid w:val="008A6D6D"/>
    <w:rsid w:val="008A76A7"/>
    <w:rsid w:val="008A77ED"/>
    <w:rsid w:val="008A781E"/>
    <w:rsid w:val="008A7AF3"/>
    <w:rsid w:val="008B1652"/>
    <w:rsid w:val="008B185F"/>
    <w:rsid w:val="008B1CED"/>
    <w:rsid w:val="008B24D1"/>
    <w:rsid w:val="008B3CA7"/>
    <w:rsid w:val="008B4014"/>
    <w:rsid w:val="008B40B0"/>
    <w:rsid w:val="008B59E1"/>
    <w:rsid w:val="008B5CD2"/>
    <w:rsid w:val="008B600B"/>
    <w:rsid w:val="008B602E"/>
    <w:rsid w:val="008B654C"/>
    <w:rsid w:val="008B7326"/>
    <w:rsid w:val="008B7FB4"/>
    <w:rsid w:val="008C1B67"/>
    <w:rsid w:val="008C2709"/>
    <w:rsid w:val="008C2EC1"/>
    <w:rsid w:val="008C3386"/>
    <w:rsid w:val="008C5C09"/>
    <w:rsid w:val="008C6026"/>
    <w:rsid w:val="008C61FF"/>
    <w:rsid w:val="008C6701"/>
    <w:rsid w:val="008C6C3C"/>
    <w:rsid w:val="008C7FF3"/>
    <w:rsid w:val="008D00CA"/>
    <w:rsid w:val="008D0216"/>
    <w:rsid w:val="008D024D"/>
    <w:rsid w:val="008D1435"/>
    <w:rsid w:val="008D165A"/>
    <w:rsid w:val="008D1C87"/>
    <w:rsid w:val="008D25B3"/>
    <w:rsid w:val="008D336D"/>
    <w:rsid w:val="008D38E2"/>
    <w:rsid w:val="008D3BD7"/>
    <w:rsid w:val="008D3BEC"/>
    <w:rsid w:val="008D4024"/>
    <w:rsid w:val="008D4398"/>
    <w:rsid w:val="008D4B0E"/>
    <w:rsid w:val="008D5194"/>
    <w:rsid w:val="008D5C96"/>
    <w:rsid w:val="008D5D8B"/>
    <w:rsid w:val="008D636C"/>
    <w:rsid w:val="008D6A0C"/>
    <w:rsid w:val="008D6B0A"/>
    <w:rsid w:val="008D6C4A"/>
    <w:rsid w:val="008E0195"/>
    <w:rsid w:val="008E151A"/>
    <w:rsid w:val="008E162F"/>
    <w:rsid w:val="008E21EC"/>
    <w:rsid w:val="008E242F"/>
    <w:rsid w:val="008E3711"/>
    <w:rsid w:val="008E383C"/>
    <w:rsid w:val="008E4614"/>
    <w:rsid w:val="008E48CE"/>
    <w:rsid w:val="008E50AF"/>
    <w:rsid w:val="008E532B"/>
    <w:rsid w:val="008E56B4"/>
    <w:rsid w:val="008E6223"/>
    <w:rsid w:val="008E63E7"/>
    <w:rsid w:val="008E6970"/>
    <w:rsid w:val="008E6FE4"/>
    <w:rsid w:val="008E711F"/>
    <w:rsid w:val="008E7562"/>
    <w:rsid w:val="008E78F0"/>
    <w:rsid w:val="008E7F42"/>
    <w:rsid w:val="008F04AE"/>
    <w:rsid w:val="008F0980"/>
    <w:rsid w:val="008F110B"/>
    <w:rsid w:val="008F15CD"/>
    <w:rsid w:val="008F174D"/>
    <w:rsid w:val="008F1A30"/>
    <w:rsid w:val="008F1ADC"/>
    <w:rsid w:val="008F1DF8"/>
    <w:rsid w:val="008F1FB3"/>
    <w:rsid w:val="008F25EF"/>
    <w:rsid w:val="008F2A19"/>
    <w:rsid w:val="008F2F28"/>
    <w:rsid w:val="008F2F96"/>
    <w:rsid w:val="008F4762"/>
    <w:rsid w:val="008F5446"/>
    <w:rsid w:val="008F6470"/>
    <w:rsid w:val="008F66B6"/>
    <w:rsid w:val="008F6AEE"/>
    <w:rsid w:val="008F6B89"/>
    <w:rsid w:val="008F6F7C"/>
    <w:rsid w:val="008F70D2"/>
    <w:rsid w:val="008F70F6"/>
    <w:rsid w:val="008F72BF"/>
    <w:rsid w:val="008F7850"/>
    <w:rsid w:val="009013AD"/>
    <w:rsid w:val="0090188D"/>
    <w:rsid w:val="00902334"/>
    <w:rsid w:val="009023AB"/>
    <w:rsid w:val="009029BC"/>
    <w:rsid w:val="009032C9"/>
    <w:rsid w:val="0090438F"/>
    <w:rsid w:val="0090444A"/>
    <w:rsid w:val="0090451F"/>
    <w:rsid w:val="009049CD"/>
    <w:rsid w:val="00904D1B"/>
    <w:rsid w:val="0090713C"/>
    <w:rsid w:val="00907976"/>
    <w:rsid w:val="00910FA4"/>
    <w:rsid w:val="00910FD4"/>
    <w:rsid w:val="00911307"/>
    <w:rsid w:val="00911523"/>
    <w:rsid w:val="00911824"/>
    <w:rsid w:val="00911838"/>
    <w:rsid w:val="00911CB6"/>
    <w:rsid w:val="00912B24"/>
    <w:rsid w:val="009134CF"/>
    <w:rsid w:val="00913B04"/>
    <w:rsid w:val="00914175"/>
    <w:rsid w:val="009142CB"/>
    <w:rsid w:val="0091498E"/>
    <w:rsid w:val="00914BD9"/>
    <w:rsid w:val="00915DD5"/>
    <w:rsid w:val="0091604C"/>
    <w:rsid w:val="009167E5"/>
    <w:rsid w:val="009171E8"/>
    <w:rsid w:val="00917FD4"/>
    <w:rsid w:val="00920011"/>
    <w:rsid w:val="00920C51"/>
    <w:rsid w:val="00921135"/>
    <w:rsid w:val="009216F0"/>
    <w:rsid w:val="00921C9E"/>
    <w:rsid w:val="00922A85"/>
    <w:rsid w:val="00923390"/>
    <w:rsid w:val="009233E1"/>
    <w:rsid w:val="009237BE"/>
    <w:rsid w:val="009238B4"/>
    <w:rsid w:val="00924645"/>
    <w:rsid w:val="00924B14"/>
    <w:rsid w:val="00924DF1"/>
    <w:rsid w:val="00925668"/>
    <w:rsid w:val="00925758"/>
    <w:rsid w:val="009271D2"/>
    <w:rsid w:val="0092762A"/>
    <w:rsid w:val="00927946"/>
    <w:rsid w:val="00930DD8"/>
    <w:rsid w:val="009319C8"/>
    <w:rsid w:val="00931F3F"/>
    <w:rsid w:val="0093216C"/>
    <w:rsid w:val="009332E3"/>
    <w:rsid w:val="0093350F"/>
    <w:rsid w:val="00933D74"/>
    <w:rsid w:val="00934649"/>
    <w:rsid w:val="00934702"/>
    <w:rsid w:val="00935A33"/>
    <w:rsid w:val="0093685B"/>
    <w:rsid w:val="00936965"/>
    <w:rsid w:val="00936A5D"/>
    <w:rsid w:val="00936F30"/>
    <w:rsid w:val="00937232"/>
    <w:rsid w:val="009374B1"/>
    <w:rsid w:val="00937894"/>
    <w:rsid w:val="00937A84"/>
    <w:rsid w:val="00937DE3"/>
    <w:rsid w:val="00940501"/>
    <w:rsid w:val="009408EC"/>
    <w:rsid w:val="00940B81"/>
    <w:rsid w:val="00940D57"/>
    <w:rsid w:val="009412FC"/>
    <w:rsid w:val="009417FA"/>
    <w:rsid w:val="00941A74"/>
    <w:rsid w:val="00942039"/>
    <w:rsid w:val="009420FE"/>
    <w:rsid w:val="009424E2"/>
    <w:rsid w:val="00943F5E"/>
    <w:rsid w:val="00944285"/>
    <w:rsid w:val="00944D0D"/>
    <w:rsid w:val="00944DFF"/>
    <w:rsid w:val="00945A70"/>
    <w:rsid w:val="00945AB4"/>
    <w:rsid w:val="00945B51"/>
    <w:rsid w:val="00945BB2"/>
    <w:rsid w:val="009461F2"/>
    <w:rsid w:val="0094670A"/>
    <w:rsid w:val="009469E2"/>
    <w:rsid w:val="00946A0C"/>
    <w:rsid w:val="00946BFD"/>
    <w:rsid w:val="00946CA7"/>
    <w:rsid w:val="00947651"/>
    <w:rsid w:val="00950765"/>
    <w:rsid w:val="00950AB2"/>
    <w:rsid w:val="00951002"/>
    <w:rsid w:val="0095189F"/>
    <w:rsid w:val="00951BBD"/>
    <w:rsid w:val="00951D1F"/>
    <w:rsid w:val="00951D79"/>
    <w:rsid w:val="00952191"/>
    <w:rsid w:val="0095336F"/>
    <w:rsid w:val="009536A8"/>
    <w:rsid w:val="00953782"/>
    <w:rsid w:val="00953B6E"/>
    <w:rsid w:val="00954735"/>
    <w:rsid w:val="00954954"/>
    <w:rsid w:val="00954B4F"/>
    <w:rsid w:val="00954F3B"/>
    <w:rsid w:val="00955C2C"/>
    <w:rsid w:val="00956A9F"/>
    <w:rsid w:val="00956E2A"/>
    <w:rsid w:val="00956E8F"/>
    <w:rsid w:val="00957599"/>
    <w:rsid w:val="00957752"/>
    <w:rsid w:val="009601A8"/>
    <w:rsid w:val="00960592"/>
    <w:rsid w:val="0096078D"/>
    <w:rsid w:val="00960C4C"/>
    <w:rsid w:val="00960FBF"/>
    <w:rsid w:val="009613B9"/>
    <w:rsid w:val="009618DD"/>
    <w:rsid w:val="00961A93"/>
    <w:rsid w:val="00961F51"/>
    <w:rsid w:val="00962987"/>
    <w:rsid w:val="00963700"/>
    <w:rsid w:val="00963A38"/>
    <w:rsid w:val="009644CF"/>
    <w:rsid w:val="009645CB"/>
    <w:rsid w:val="00965269"/>
    <w:rsid w:val="00965A5A"/>
    <w:rsid w:val="009661A3"/>
    <w:rsid w:val="009668A8"/>
    <w:rsid w:val="00966CCB"/>
    <w:rsid w:val="00970096"/>
    <w:rsid w:val="00970199"/>
    <w:rsid w:val="0097030F"/>
    <w:rsid w:val="0097042F"/>
    <w:rsid w:val="009714E4"/>
    <w:rsid w:val="009719A1"/>
    <w:rsid w:val="00971F68"/>
    <w:rsid w:val="00972A3D"/>
    <w:rsid w:val="00974C80"/>
    <w:rsid w:val="00975497"/>
    <w:rsid w:val="00975922"/>
    <w:rsid w:val="0097620A"/>
    <w:rsid w:val="009768F2"/>
    <w:rsid w:val="009777F9"/>
    <w:rsid w:val="00977E99"/>
    <w:rsid w:val="0098062A"/>
    <w:rsid w:val="00980C8C"/>
    <w:rsid w:val="009817DC"/>
    <w:rsid w:val="00981B5B"/>
    <w:rsid w:val="00982A46"/>
    <w:rsid w:val="00982D13"/>
    <w:rsid w:val="00983073"/>
    <w:rsid w:val="0098329C"/>
    <w:rsid w:val="00983D8D"/>
    <w:rsid w:val="00983E08"/>
    <w:rsid w:val="00983FFB"/>
    <w:rsid w:val="009850D8"/>
    <w:rsid w:val="00985BBE"/>
    <w:rsid w:val="00986221"/>
    <w:rsid w:val="00986899"/>
    <w:rsid w:val="00986D93"/>
    <w:rsid w:val="009873B1"/>
    <w:rsid w:val="00987553"/>
    <w:rsid w:val="009878F2"/>
    <w:rsid w:val="009900F8"/>
    <w:rsid w:val="0099035D"/>
    <w:rsid w:val="0099102A"/>
    <w:rsid w:val="009910FD"/>
    <w:rsid w:val="00991A17"/>
    <w:rsid w:val="0099239B"/>
    <w:rsid w:val="00992568"/>
    <w:rsid w:val="00992A23"/>
    <w:rsid w:val="00992C7D"/>
    <w:rsid w:val="00993A77"/>
    <w:rsid w:val="00993BF1"/>
    <w:rsid w:val="00993CCF"/>
    <w:rsid w:val="009940F9"/>
    <w:rsid w:val="009941FA"/>
    <w:rsid w:val="00994844"/>
    <w:rsid w:val="00997725"/>
    <w:rsid w:val="009978A5"/>
    <w:rsid w:val="00997FCB"/>
    <w:rsid w:val="009A04D3"/>
    <w:rsid w:val="009A0B88"/>
    <w:rsid w:val="009A0D30"/>
    <w:rsid w:val="009A1BFB"/>
    <w:rsid w:val="009A21D1"/>
    <w:rsid w:val="009A2637"/>
    <w:rsid w:val="009A2920"/>
    <w:rsid w:val="009A2B61"/>
    <w:rsid w:val="009A2CF7"/>
    <w:rsid w:val="009A3416"/>
    <w:rsid w:val="009A36E9"/>
    <w:rsid w:val="009A4746"/>
    <w:rsid w:val="009A5143"/>
    <w:rsid w:val="009A5BD1"/>
    <w:rsid w:val="009A6003"/>
    <w:rsid w:val="009A616A"/>
    <w:rsid w:val="009A62FC"/>
    <w:rsid w:val="009A6558"/>
    <w:rsid w:val="009A672F"/>
    <w:rsid w:val="009A6EDD"/>
    <w:rsid w:val="009A7196"/>
    <w:rsid w:val="009A7224"/>
    <w:rsid w:val="009A75B4"/>
    <w:rsid w:val="009A7952"/>
    <w:rsid w:val="009A7FEA"/>
    <w:rsid w:val="009B0682"/>
    <w:rsid w:val="009B2402"/>
    <w:rsid w:val="009B28C5"/>
    <w:rsid w:val="009B2ED8"/>
    <w:rsid w:val="009B3333"/>
    <w:rsid w:val="009B3D99"/>
    <w:rsid w:val="009B3E11"/>
    <w:rsid w:val="009B43BE"/>
    <w:rsid w:val="009B464F"/>
    <w:rsid w:val="009B46BC"/>
    <w:rsid w:val="009B4E2E"/>
    <w:rsid w:val="009B5A53"/>
    <w:rsid w:val="009B610C"/>
    <w:rsid w:val="009B6494"/>
    <w:rsid w:val="009B75F4"/>
    <w:rsid w:val="009B79F4"/>
    <w:rsid w:val="009C0110"/>
    <w:rsid w:val="009C02C6"/>
    <w:rsid w:val="009C0391"/>
    <w:rsid w:val="009C04B5"/>
    <w:rsid w:val="009C06F1"/>
    <w:rsid w:val="009C112F"/>
    <w:rsid w:val="009C1A72"/>
    <w:rsid w:val="009C29C5"/>
    <w:rsid w:val="009C3150"/>
    <w:rsid w:val="009C36F7"/>
    <w:rsid w:val="009C3FB0"/>
    <w:rsid w:val="009C49C4"/>
    <w:rsid w:val="009C4B11"/>
    <w:rsid w:val="009C5315"/>
    <w:rsid w:val="009C5336"/>
    <w:rsid w:val="009C6CFA"/>
    <w:rsid w:val="009D0C48"/>
    <w:rsid w:val="009D104C"/>
    <w:rsid w:val="009D2691"/>
    <w:rsid w:val="009D2BD1"/>
    <w:rsid w:val="009D2DB2"/>
    <w:rsid w:val="009D2EF7"/>
    <w:rsid w:val="009D2FD7"/>
    <w:rsid w:val="009D31BA"/>
    <w:rsid w:val="009D33F7"/>
    <w:rsid w:val="009D345E"/>
    <w:rsid w:val="009D350A"/>
    <w:rsid w:val="009D38DB"/>
    <w:rsid w:val="009D3EF1"/>
    <w:rsid w:val="009D3F63"/>
    <w:rsid w:val="009D40F0"/>
    <w:rsid w:val="009D6208"/>
    <w:rsid w:val="009D6488"/>
    <w:rsid w:val="009D6966"/>
    <w:rsid w:val="009D6ADA"/>
    <w:rsid w:val="009D6EF3"/>
    <w:rsid w:val="009D7170"/>
    <w:rsid w:val="009D7CED"/>
    <w:rsid w:val="009D7E51"/>
    <w:rsid w:val="009E0F5E"/>
    <w:rsid w:val="009E1932"/>
    <w:rsid w:val="009E22CD"/>
    <w:rsid w:val="009E2C8F"/>
    <w:rsid w:val="009E2CE4"/>
    <w:rsid w:val="009E37C8"/>
    <w:rsid w:val="009E3CCB"/>
    <w:rsid w:val="009E3CDB"/>
    <w:rsid w:val="009E3D78"/>
    <w:rsid w:val="009E4381"/>
    <w:rsid w:val="009E4786"/>
    <w:rsid w:val="009E4E5C"/>
    <w:rsid w:val="009E59C9"/>
    <w:rsid w:val="009E5D4B"/>
    <w:rsid w:val="009E6A68"/>
    <w:rsid w:val="009E78F2"/>
    <w:rsid w:val="009E7CBC"/>
    <w:rsid w:val="009F06BE"/>
    <w:rsid w:val="009F0A35"/>
    <w:rsid w:val="009F0F1D"/>
    <w:rsid w:val="009F17E2"/>
    <w:rsid w:val="009F1814"/>
    <w:rsid w:val="009F1DDE"/>
    <w:rsid w:val="009F2B22"/>
    <w:rsid w:val="009F38B5"/>
    <w:rsid w:val="009F3BA6"/>
    <w:rsid w:val="009F3EB6"/>
    <w:rsid w:val="009F40A3"/>
    <w:rsid w:val="009F4583"/>
    <w:rsid w:val="009F4A5B"/>
    <w:rsid w:val="009F4EB2"/>
    <w:rsid w:val="009F536B"/>
    <w:rsid w:val="009F5CEB"/>
    <w:rsid w:val="009F6573"/>
    <w:rsid w:val="009F65B0"/>
    <w:rsid w:val="009F6903"/>
    <w:rsid w:val="009F69AE"/>
    <w:rsid w:val="009F6BE5"/>
    <w:rsid w:val="009F6E9C"/>
    <w:rsid w:val="009F7085"/>
    <w:rsid w:val="009F74EB"/>
    <w:rsid w:val="009F7A4C"/>
    <w:rsid w:val="00A00EE9"/>
    <w:rsid w:val="00A012CC"/>
    <w:rsid w:val="00A026CE"/>
    <w:rsid w:val="00A02C89"/>
    <w:rsid w:val="00A02F07"/>
    <w:rsid w:val="00A03477"/>
    <w:rsid w:val="00A0383D"/>
    <w:rsid w:val="00A03D99"/>
    <w:rsid w:val="00A04393"/>
    <w:rsid w:val="00A04900"/>
    <w:rsid w:val="00A054EF"/>
    <w:rsid w:val="00A05973"/>
    <w:rsid w:val="00A05C54"/>
    <w:rsid w:val="00A0612A"/>
    <w:rsid w:val="00A063F2"/>
    <w:rsid w:val="00A06A38"/>
    <w:rsid w:val="00A06AC6"/>
    <w:rsid w:val="00A06B1C"/>
    <w:rsid w:val="00A06F70"/>
    <w:rsid w:val="00A074F5"/>
    <w:rsid w:val="00A077F0"/>
    <w:rsid w:val="00A07BEC"/>
    <w:rsid w:val="00A07E36"/>
    <w:rsid w:val="00A07EDF"/>
    <w:rsid w:val="00A10B02"/>
    <w:rsid w:val="00A10EC6"/>
    <w:rsid w:val="00A10EFB"/>
    <w:rsid w:val="00A11182"/>
    <w:rsid w:val="00A123E6"/>
    <w:rsid w:val="00A12782"/>
    <w:rsid w:val="00A128FA"/>
    <w:rsid w:val="00A13617"/>
    <w:rsid w:val="00A13F57"/>
    <w:rsid w:val="00A153F3"/>
    <w:rsid w:val="00A16498"/>
    <w:rsid w:val="00A16622"/>
    <w:rsid w:val="00A16C5A"/>
    <w:rsid w:val="00A16D85"/>
    <w:rsid w:val="00A16EC6"/>
    <w:rsid w:val="00A17224"/>
    <w:rsid w:val="00A17948"/>
    <w:rsid w:val="00A17E5A"/>
    <w:rsid w:val="00A200FB"/>
    <w:rsid w:val="00A22B16"/>
    <w:rsid w:val="00A2317B"/>
    <w:rsid w:val="00A23ACE"/>
    <w:rsid w:val="00A24EA5"/>
    <w:rsid w:val="00A2506C"/>
    <w:rsid w:val="00A250B0"/>
    <w:rsid w:val="00A2527B"/>
    <w:rsid w:val="00A25389"/>
    <w:rsid w:val="00A25BB3"/>
    <w:rsid w:val="00A264A0"/>
    <w:rsid w:val="00A264D2"/>
    <w:rsid w:val="00A265A9"/>
    <w:rsid w:val="00A26C2A"/>
    <w:rsid w:val="00A30203"/>
    <w:rsid w:val="00A315C9"/>
    <w:rsid w:val="00A316E8"/>
    <w:rsid w:val="00A3183A"/>
    <w:rsid w:val="00A31FEE"/>
    <w:rsid w:val="00A320A2"/>
    <w:rsid w:val="00A32475"/>
    <w:rsid w:val="00A32C8D"/>
    <w:rsid w:val="00A333E3"/>
    <w:rsid w:val="00A33D37"/>
    <w:rsid w:val="00A34AC5"/>
    <w:rsid w:val="00A3566B"/>
    <w:rsid w:val="00A3576D"/>
    <w:rsid w:val="00A359D2"/>
    <w:rsid w:val="00A35F8C"/>
    <w:rsid w:val="00A36C5A"/>
    <w:rsid w:val="00A37A55"/>
    <w:rsid w:val="00A37B38"/>
    <w:rsid w:val="00A40B04"/>
    <w:rsid w:val="00A4192F"/>
    <w:rsid w:val="00A4249E"/>
    <w:rsid w:val="00A42BB5"/>
    <w:rsid w:val="00A42D1E"/>
    <w:rsid w:val="00A43102"/>
    <w:rsid w:val="00A43619"/>
    <w:rsid w:val="00A441C3"/>
    <w:rsid w:val="00A446F4"/>
    <w:rsid w:val="00A44F09"/>
    <w:rsid w:val="00A46089"/>
    <w:rsid w:val="00A46566"/>
    <w:rsid w:val="00A4722C"/>
    <w:rsid w:val="00A4744F"/>
    <w:rsid w:val="00A474AA"/>
    <w:rsid w:val="00A512E7"/>
    <w:rsid w:val="00A52BDC"/>
    <w:rsid w:val="00A53840"/>
    <w:rsid w:val="00A544E8"/>
    <w:rsid w:val="00A54871"/>
    <w:rsid w:val="00A548A4"/>
    <w:rsid w:val="00A54A61"/>
    <w:rsid w:val="00A5506C"/>
    <w:rsid w:val="00A55290"/>
    <w:rsid w:val="00A55805"/>
    <w:rsid w:val="00A56249"/>
    <w:rsid w:val="00A56476"/>
    <w:rsid w:val="00A56D47"/>
    <w:rsid w:val="00A56F47"/>
    <w:rsid w:val="00A57704"/>
    <w:rsid w:val="00A57805"/>
    <w:rsid w:val="00A57BD5"/>
    <w:rsid w:val="00A60069"/>
    <w:rsid w:val="00A6061E"/>
    <w:rsid w:val="00A606FF"/>
    <w:rsid w:val="00A609E9"/>
    <w:rsid w:val="00A611CD"/>
    <w:rsid w:val="00A61499"/>
    <w:rsid w:val="00A624E7"/>
    <w:rsid w:val="00A62BA3"/>
    <w:rsid w:val="00A6358A"/>
    <w:rsid w:val="00A63988"/>
    <w:rsid w:val="00A63EC6"/>
    <w:rsid w:val="00A64289"/>
    <w:rsid w:val="00A652BD"/>
    <w:rsid w:val="00A65AC5"/>
    <w:rsid w:val="00A65FC4"/>
    <w:rsid w:val="00A660E6"/>
    <w:rsid w:val="00A664B9"/>
    <w:rsid w:val="00A6675A"/>
    <w:rsid w:val="00A66B59"/>
    <w:rsid w:val="00A67085"/>
    <w:rsid w:val="00A7001E"/>
    <w:rsid w:val="00A7116D"/>
    <w:rsid w:val="00A71EE1"/>
    <w:rsid w:val="00A72004"/>
    <w:rsid w:val="00A7328A"/>
    <w:rsid w:val="00A73A9E"/>
    <w:rsid w:val="00A74B2B"/>
    <w:rsid w:val="00A74DBA"/>
    <w:rsid w:val="00A75755"/>
    <w:rsid w:val="00A7749D"/>
    <w:rsid w:val="00A77503"/>
    <w:rsid w:val="00A77745"/>
    <w:rsid w:val="00A77C42"/>
    <w:rsid w:val="00A80BC5"/>
    <w:rsid w:val="00A80E5E"/>
    <w:rsid w:val="00A810A6"/>
    <w:rsid w:val="00A82479"/>
    <w:rsid w:val="00A8276C"/>
    <w:rsid w:val="00A83662"/>
    <w:rsid w:val="00A84391"/>
    <w:rsid w:val="00A84526"/>
    <w:rsid w:val="00A8459F"/>
    <w:rsid w:val="00A84AEC"/>
    <w:rsid w:val="00A84EC4"/>
    <w:rsid w:val="00A85044"/>
    <w:rsid w:val="00A851EC"/>
    <w:rsid w:val="00A852ED"/>
    <w:rsid w:val="00A8590C"/>
    <w:rsid w:val="00A85D4A"/>
    <w:rsid w:val="00A862C9"/>
    <w:rsid w:val="00A86341"/>
    <w:rsid w:val="00A86624"/>
    <w:rsid w:val="00A86ED5"/>
    <w:rsid w:val="00A87DF0"/>
    <w:rsid w:val="00A90B17"/>
    <w:rsid w:val="00A911BA"/>
    <w:rsid w:val="00A9165C"/>
    <w:rsid w:val="00A918C1"/>
    <w:rsid w:val="00A91B26"/>
    <w:rsid w:val="00A92B94"/>
    <w:rsid w:val="00A931A3"/>
    <w:rsid w:val="00A933A9"/>
    <w:rsid w:val="00A936D0"/>
    <w:rsid w:val="00A93ECA"/>
    <w:rsid w:val="00A94B6C"/>
    <w:rsid w:val="00A94F5C"/>
    <w:rsid w:val="00A95380"/>
    <w:rsid w:val="00A957EF"/>
    <w:rsid w:val="00A95B03"/>
    <w:rsid w:val="00A95C21"/>
    <w:rsid w:val="00A96B02"/>
    <w:rsid w:val="00A97040"/>
    <w:rsid w:val="00AA085E"/>
    <w:rsid w:val="00AA1355"/>
    <w:rsid w:val="00AA1DB2"/>
    <w:rsid w:val="00AA2251"/>
    <w:rsid w:val="00AA2617"/>
    <w:rsid w:val="00AA27FF"/>
    <w:rsid w:val="00AA29EA"/>
    <w:rsid w:val="00AA3B4F"/>
    <w:rsid w:val="00AA4232"/>
    <w:rsid w:val="00AA43C7"/>
    <w:rsid w:val="00AA56D1"/>
    <w:rsid w:val="00AA590A"/>
    <w:rsid w:val="00AA5F52"/>
    <w:rsid w:val="00AA634C"/>
    <w:rsid w:val="00AA6894"/>
    <w:rsid w:val="00AA6F83"/>
    <w:rsid w:val="00AA76B2"/>
    <w:rsid w:val="00AA77A4"/>
    <w:rsid w:val="00AA79C2"/>
    <w:rsid w:val="00AA7C45"/>
    <w:rsid w:val="00AA7C8F"/>
    <w:rsid w:val="00AB15FE"/>
    <w:rsid w:val="00AB1F6B"/>
    <w:rsid w:val="00AB26B8"/>
    <w:rsid w:val="00AB27AA"/>
    <w:rsid w:val="00AB2B5F"/>
    <w:rsid w:val="00AB2D75"/>
    <w:rsid w:val="00AB2F68"/>
    <w:rsid w:val="00AB39B8"/>
    <w:rsid w:val="00AB3B8B"/>
    <w:rsid w:val="00AB3C1F"/>
    <w:rsid w:val="00AB3D16"/>
    <w:rsid w:val="00AB4FC0"/>
    <w:rsid w:val="00AB5B94"/>
    <w:rsid w:val="00AB5D7B"/>
    <w:rsid w:val="00AB5DD2"/>
    <w:rsid w:val="00AB6981"/>
    <w:rsid w:val="00AB6F50"/>
    <w:rsid w:val="00AB7045"/>
    <w:rsid w:val="00AB7996"/>
    <w:rsid w:val="00AC0560"/>
    <w:rsid w:val="00AC0EBE"/>
    <w:rsid w:val="00AC1C99"/>
    <w:rsid w:val="00AC2778"/>
    <w:rsid w:val="00AC2A70"/>
    <w:rsid w:val="00AC2C4F"/>
    <w:rsid w:val="00AC3414"/>
    <w:rsid w:val="00AC364C"/>
    <w:rsid w:val="00AC40BE"/>
    <w:rsid w:val="00AC4391"/>
    <w:rsid w:val="00AC458B"/>
    <w:rsid w:val="00AC4672"/>
    <w:rsid w:val="00AC4D2C"/>
    <w:rsid w:val="00AC508F"/>
    <w:rsid w:val="00AC55F1"/>
    <w:rsid w:val="00AC5B52"/>
    <w:rsid w:val="00AC6B8A"/>
    <w:rsid w:val="00AC7634"/>
    <w:rsid w:val="00AD0078"/>
    <w:rsid w:val="00AD0233"/>
    <w:rsid w:val="00AD0AAB"/>
    <w:rsid w:val="00AD177F"/>
    <w:rsid w:val="00AD19F0"/>
    <w:rsid w:val="00AD2705"/>
    <w:rsid w:val="00AD2776"/>
    <w:rsid w:val="00AD2F6D"/>
    <w:rsid w:val="00AD2FD3"/>
    <w:rsid w:val="00AD3367"/>
    <w:rsid w:val="00AD3A8F"/>
    <w:rsid w:val="00AD3E12"/>
    <w:rsid w:val="00AD4014"/>
    <w:rsid w:val="00AD4038"/>
    <w:rsid w:val="00AD4556"/>
    <w:rsid w:val="00AD49EF"/>
    <w:rsid w:val="00AD52D1"/>
    <w:rsid w:val="00AD6C50"/>
    <w:rsid w:val="00AD6D52"/>
    <w:rsid w:val="00AD7BBC"/>
    <w:rsid w:val="00AD7CCC"/>
    <w:rsid w:val="00AE0283"/>
    <w:rsid w:val="00AE0828"/>
    <w:rsid w:val="00AE1B94"/>
    <w:rsid w:val="00AE1CDE"/>
    <w:rsid w:val="00AE27A2"/>
    <w:rsid w:val="00AE2AB5"/>
    <w:rsid w:val="00AE2B56"/>
    <w:rsid w:val="00AE2DD4"/>
    <w:rsid w:val="00AE300B"/>
    <w:rsid w:val="00AE37D2"/>
    <w:rsid w:val="00AE40B6"/>
    <w:rsid w:val="00AE4118"/>
    <w:rsid w:val="00AE4905"/>
    <w:rsid w:val="00AE50E9"/>
    <w:rsid w:val="00AE5D70"/>
    <w:rsid w:val="00AE6159"/>
    <w:rsid w:val="00AE6A71"/>
    <w:rsid w:val="00AE71ED"/>
    <w:rsid w:val="00AE7806"/>
    <w:rsid w:val="00AE7B7C"/>
    <w:rsid w:val="00AE7BB2"/>
    <w:rsid w:val="00AF0AE3"/>
    <w:rsid w:val="00AF251B"/>
    <w:rsid w:val="00AF258E"/>
    <w:rsid w:val="00AF28C7"/>
    <w:rsid w:val="00AF3869"/>
    <w:rsid w:val="00AF3CB2"/>
    <w:rsid w:val="00AF3DC2"/>
    <w:rsid w:val="00AF49C9"/>
    <w:rsid w:val="00AF5280"/>
    <w:rsid w:val="00AF64EE"/>
    <w:rsid w:val="00AF6B31"/>
    <w:rsid w:val="00AF6C0D"/>
    <w:rsid w:val="00AF705B"/>
    <w:rsid w:val="00AF74BF"/>
    <w:rsid w:val="00AF76AC"/>
    <w:rsid w:val="00AF78E2"/>
    <w:rsid w:val="00AF7A4A"/>
    <w:rsid w:val="00AF7F11"/>
    <w:rsid w:val="00B0053B"/>
    <w:rsid w:val="00B00B32"/>
    <w:rsid w:val="00B015DE"/>
    <w:rsid w:val="00B02DDA"/>
    <w:rsid w:val="00B03873"/>
    <w:rsid w:val="00B042CA"/>
    <w:rsid w:val="00B047F7"/>
    <w:rsid w:val="00B04F57"/>
    <w:rsid w:val="00B06FD2"/>
    <w:rsid w:val="00B070DA"/>
    <w:rsid w:val="00B07F14"/>
    <w:rsid w:val="00B10D6D"/>
    <w:rsid w:val="00B1130D"/>
    <w:rsid w:val="00B11369"/>
    <w:rsid w:val="00B122E2"/>
    <w:rsid w:val="00B12303"/>
    <w:rsid w:val="00B12490"/>
    <w:rsid w:val="00B12576"/>
    <w:rsid w:val="00B12D31"/>
    <w:rsid w:val="00B12EC4"/>
    <w:rsid w:val="00B12ECD"/>
    <w:rsid w:val="00B13A25"/>
    <w:rsid w:val="00B13AD3"/>
    <w:rsid w:val="00B147D7"/>
    <w:rsid w:val="00B14A9C"/>
    <w:rsid w:val="00B151AC"/>
    <w:rsid w:val="00B1530F"/>
    <w:rsid w:val="00B15ADF"/>
    <w:rsid w:val="00B15C2C"/>
    <w:rsid w:val="00B16AAA"/>
    <w:rsid w:val="00B17649"/>
    <w:rsid w:val="00B17B72"/>
    <w:rsid w:val="00B17CF9"/>
    <w:rsid w:val="00B17D82"/>
    <w:rsid w:val="00B17FF1"/>
    <w:rsid w:val="00B203B0"/>
    <w:rsid w:val="00B20858"/>
    <w:rsid w:val="00B20A62"/>
    <w:rsid w:val="00B21A19"/>
    <w:rsid w:val="00B21B57"/>
    <w:rsid w:val="00B232E4"/>
    <w:rsid w:val="00B2362A"/>
    <w:rsid w:val="00B2386B"/>
    <w:rsid w:val="00B238CD"/>
    <w:rsid w:val="00B24103"/>
    <w:rsid w:val="00B251D0"/>
    <w:rsid w:val="00B25517"/>
    <w:rsid w:val="00B27AC1"/>
    <w:rsid w:val="00B300C3"/>
    <w:rsid w:val="00B3063F"/>
    <w:rsid w:val="00B306AF"/>
    <w:rsid w:val="00B31256"/>
    <w:rsid w:val="00B31292"/>
    <w:rsid w:val="00B312B6"/>
    <w:rsid w:val="00B314D1"/>
    <w:rsid w:val="00B31797"/>
    <w:rsid w:val="00B321D0"/>
    <w:rsid w:val="00B329AC"/>
    <w:rsid w:val="00B33468"/>
    <w:rsid w:val="00B33BED"/>
    <w:rsid w:val="00B33C9B"/>
    <w:rsid w:val="00B33E63"/>
    <w:rsid w:val="00B34466"/>
    <w:rsid w:val="00B344CD"/>
    <w:rsid w:val="00B35101"/>
    <w:rsid w:val="00B35946"/>
    <w:rsid w:val="00B35EC8"/>
    <w:rsid w:val="00B362A4"/>
    <w:rsid w:val="00B3774F"/>
    <w:rsid w:val="00B37D0E"/>
    <w:rsid w:val="00B40E30"/>
    <w:rsid w:val="00B41833"/>
    <w:rsid w:val="00B41B43"/>
    <w:rsid w:val="00B41BBA"/>
    <w:rsid w:val="00B42883"/>
    <w:rsid w:val="00B430E4"/>
    <w:rsid w:val="00B43317"/>
    <w:rsid w:val="00B449C7"/>
    <w:rsid w:val="00B44CD9"/>
    <w:rsid w:val="00B451C2"/>
    <w:rsid w:val="00B4580F"/>
    <w:rsid w:val="00B45867"/>
    <w:rsid w:val="00B46219"/>
    <w:rsid w:val="00B46518"/>
    <w:rsid w:val="00B46766"/>
    <w:rsid w:val="00B46A6D"/>
    <w:rsid w:val="00B46AB0"/>
    <w:rsid w:val="00B47A2A"/>
    <w:rsid w:val="00B50090"/>
    <w:rsid w:val="00B50410"/>
    <w:rsid w:val="00B50734"/>
    <w:rsid w:val="00B51013"/>
    <w:rsid w:val="00B51108"/>
    <w:rsid w:val="00B512CC"/>
    <w:rsid w:val="00B52598"/>
    <w:rsid w:val="00B5265B"/>
    <w:rsid w:val="00B52960"/>
    <w:rsid w:val="00B53105"/>
    <w:rsid w:val="00B535FC"/>
    <w:rsid w:val="00B53DC1"/>
    <w:rsid w:val="00B53F67"/>
    <w:rsid w:val="00B541EC"/>
    <w:rsid w:val="00B54C55"/>
    <w:rsid w:val="00B54D6B"/>
    <w:rsid w:val="00B55635"/>
    <w:rsid w:val="00B556D8"/>
    <w:rsid w:val="00B5581B"/>
    <w:rsid w:val="00B55929"/>
    <w:rsid w:val="00B55D3B"/>
    <w:rsid w:val="00B56AA5"/>
    <w:rsid w:val="00B57467"/>
    <w:rsid w:val="00B57613"/>
    <w:rsid w:val="00B5782C"/>
    <w:rsid w:val="00B60076"/>
    <w:rsid w:val="00B60556"/>
    <w:rsid w:val="00B60AC8"/>
    <w:rsid w:val="00B615BE"/>
    <w:rsid w:val="00B617EF"/>
    <w:rsid w:val="00B61CE7"/>
    <w:rsid w:val="00B61EEF"/>
    <w:rsid w:val="00B6324D"/>
    <w:rsid w:val="00B63444"/>
    <w:rsid w:val="00B63D23"/>
    <w:rsid w:val="00B6469B"/>
    <w:rsid w:val="00B651AC"/>
    <w:rsid w:val="00B65CD2"/>
    <w:rsid w:val="00B66358"/>
    <w:rsid w:val="00B66645"/>
    <w:rsid w:val="00B66B94"/>
    <w:rsid w:val="00B66F38"/>
    <w:rsid w:val="00B675AA"/>
    <w:rsid w:val="00B678E5"/>
    <w:rsid w:val="00B703FA"/>
    <w:rsid w:val="00B70512"/>
    <w:rsid w:val="00B706F1"/>
    <w:rsid w:val="00B70F6B"/>
    <w:rsid w:val="00B7110D"/>
    <w:rsid w:val="00B711CE"/>
    <w:rsid w:val="00B71F20"/>
    <w:rsid w:val="00B73175"/>
    <w:rsid w:val="00B74D94"/>
    <w:rsid w:val="00B74E08"/>
    <w:rsid w:val="00B74F26"/>
    <w:rsid w:val="00B75B1C"/>
    <w:rsid w:val="00B76D6D"/>
    <w:rsid w:val="00B77BAD"/>
    <w:rsid w:val="00B77D0E"/>
    <w:rsid w:val="00B77F98"/>
    <w:rsid w:val="00B8131A"/>
    <w:rsid w:val="00B81AC4"/>
    <w:rsid w:val="00B82915"/>
    <w:rsid w:val="00B82F3A"/>
    <w:rsid w:val="00B83255"/>
    <w:rsid w:val="00B8437B"/>
    <w:rsid w:val="00B843D2"/>
    <w:rsid w:val="00B84CCF"/>
    <w:rsid w:val="00B85584"/>
    <w:rsid w:val="00B85979"/>
    <w:rsid w:val="00B85983"/>
    <w:rsid w:val="00B861AE"/>
    <w:rsid w:val="00B86218"/>
    <w:rsid w:val="00B869DC"/>
    <w:rsid w:val="00B86F65"/>
    <w:rsid w:val="00B878B6"/>
    <w:rsid w:val="00B87961"/>
    <w:rsid w:val="00B87AB4"/>
    <w:rsid w:val="00B90074"/>
    <w:rsid w:val="00B909E9"/>
    <w:rsid w:val="00B90B17"/>
    <w:rsid w:val="00B90EA3"/>
    <w:rsid w:val="00B9296F"/>
    <w:rsid w:val="00B933C1"/>
    <w:rsid w:val="00B935E9"/>
    <w:rsid w:val="00B93F18"/>
    <w:rsid w:val="00B9429E"/>
    <w:rsid w:val="00B94936"/>
    <w:rsid w:val="00B94AD5"/>
    <w:rsid w:val="00B94E91"/>
    <w:rsid w:val="00B95220"/>
    <w:rsid w:val="00B9547E"/>
    <w:rsid w:val="00B95957"/>
    <w:rsid w:val="00B96335"/>
    <w:rsid w:val="00B96A02"/>
    <w:rsid w:val="00B973BF"/>
    <w:rsid w:val="00B977DA"/>
    <w:rsid w:val="00BA04E7"/>
    <w:rsid w:val="00BA09E2"/>
    <w:rsid w:val="00BA1D35"/>
    <w:rsid w:val="00BA1E4D"/>
    <w:rsid w:val="00BA211E"/>
    <w:rsid w:val="00BA2364"/>
    <w:rsid w:val="00BA2BB2"/>
    <w:rsid w:val="00BA33AC"/>
    <w:rsid w:val="00BA37D0"/>
    <w:rsid w:val="00BA497E"/>
    <w:rsid w:val="00BA4C25"/>
    <w:rsid w:val="00BA4D0B"/>
    <w:rsid w:val="00BA59C6"/>
    <w:rsid w:val="00BA62DB"/>
    <w:rsid w:val="00BA654E"/>
    <w:rsid w:val="00BA7386"/>
    <w:rsid w:val="00BA78E5"/>
    <w:rsid w:val="00BA7FA9"/>
    <w:rsid w:val="00BB03FE"/>
    <w:rsid w:val="00BB0ABF"/>
    <w:rsid w:val="00BB14E2"/>
    <w:rsid w:val="00BB2129"/>
    <w:rsid w:val="00BB2917"/>
    <w:rsid w:val="00BB2EF5"/>
    <w:rsid w:val="00BB44CB"/>
    <w:rsid w:val="00BB47D6"/>
    <w:rsid w:val="00BB50A0"/>
    <w:rsid w:val="00BB551E"/>
    <w:rsid w:val="00BB58BB"/>
    <w:rsid w:val="00BB5E37"/>
    <w:rsid w:val="00BB629C"/>
    <w:rsid w:val="00BB63B3"/>
    <w:rsid w:val="00BB668A"/>
    <w:rsid w:val="00BB6CB5"/>
    <w:rsid w:val="00BB6EE1"/>
    <w:rsid w:val="00BB7FB5"/>
    <w:rsid w:val="00BC0C5E"/>
    <w:rsid w:val="00BC187F"/>
    <w:rsid w:val="00BC1A85"/>
    <w:rsid w:val="00BC1A92"/>
    <w:rsid w:val="00BC1CD5"/>
    <w:rsid w:val="00BC1D63"/>
    <w:rsid w:val="00BC1E69"/>
    <w:rsid w:val="00BC1FFB"/>
    <w:rsid w:val="00BC2EFE"/>
    <w:rsid w:val="00BC36FA"/>
    <w:rsid w:val="00BC3D3E"/>
    <w:rsid w:val="00BC4157"/>
    <w:rsid w:val="00BC4C86"/>
    <w:rsid w:val="00BC50C6"/>
    <w:rsid w:val="00BC5E79"/>
    <w:rsid w:val="00BC5ED2"/>
    <w:rsid w:val="00BC6742"/>
    <w:rsid w:val="00BC7388"/>
    <w:rsid w:val="00BC79E7"/>
    <w:rsid w:val="00BD112B"/>
    <w:rsid w:val="00BD130F"/>
    <w:rsid w:val="00BD13C1"/>
    <w:rsid w:val="00BD14F2"/>
    <w:rsid w:val="00BD283A"/>
    <w:rsid w:val="00BD2F30"/>
    <w:rsid w:val="00BD2F65"/>
    <w:rsid w:val="00BD3B53"/>
    <w:rsid w:val="00BD3C10"/>
    <w:rsid w:val="00BD3CB7"/>
    <w:rsid w:val="00BD50E6"/>
    <w:rsid w:val="00BD63FC"/>
    <w:rsid w:val="00BD65A6"/>
    <w:rsid w:val="00BD661F"/>
    <w:rsid w:val="00BD6B14"/>
    <w:rsid w:val="00BD71EC"/>
    <w:rsid w:val="00BD766A"/>
    <w:rsid w:val="00BD7E44"/>
    <w:rsid w:val="00BE0087"/>
    <w:rsid w:val="00BE01B8"/>
    <w:rsid w:val="00BE0DA1"/>
    <w:rsid w:val="00BE0EA2"/>
    <w:rsid w:val="00BE1241"/>
    <w:rsid w:val="00BE12E5"/>
    <w:rsid w:val="00BE13C6"/>
    <w:rsid w:val="00BE2DE6"/>
    <w:rsid w:val="00BE334E"/>
    <w:rsid w:val="00BE345F"/>
    <w:rsid w:val="00BE3704"/>
    <w:rsid w:val="00BE3DB2"/>
    <w:rsid w:val="00BE446D"/>
    <w:rsid w:val="00BE538A"/>
    <w:rsid w:val="00BE56F2"/>
    <w:rsid w:val="00BE5F44"/>
    <w:rsid w:val="00BE5FB8"/>
    <w:rsid w:val="00BE61EE"/>
    <w:rsid w:val="00BE6907"/>
    <w:rsid w:val="00BE6B56"/>
    <w:rsid w:val="00BE7308"/>
    <w:rsid w:val="00BE7409"/>
    <w:rsid w:val="00BE76CF"/>
    <w:rsid w:val="00BE7DEE"/>
    <w:rsid w:val="00BF0D5A"/>
    <w:rsid w:val="00BF0DDE"/>
    <w:rsid w:val="00BF0F85"/>
    <w:rsid w:val="00BF1211"/>
    <w:rsid w:val="00BF152B"/>
    <w:rsid w:val="00BF1F27"/>
    <w:rsid w:val="00BF25D6"/>
    <w:rsid w:val="00BF2ADF"/>
    <w:rsid w:val="00BF2FD9"/>
    <w:rsid w:val="00BF3240"/>
    <w:rsid w:val="00BF48EF"/>
    <w:rsid w:val="00BF4B31"/>
    <w:rsid w:val="00BF4CAC"/>
    <w:rsid w:val="00BF56C5"/>
    <w:rsid w:val="00BF68AE"/>
    <w:rsid w:val="00BF6E70"/>
    <w:rsid w:val="00BF780F"/>
    <w:rsid w:val="00C005F8"/>
    <w:rsid w:val="00C00D13"/>
    <w:rsid w:val="00C00EC6"/>
    <w:rsid w:val="00C0195C"/>
    <w:rsid w:val="00C01B62"/>
    <w:rsid w:val="00C03AC1"/>
    <w:rsid w:val="00C03C16"/>
    <w:rsid w:val="00C03C81"/>
    <w:rsid w:val="00C03CAF"/>
    <w:rsid w:val="00C03E9C"/>
    <w:rsid w:val="00C04051"/>
    <w:rsid w:val="00C0519D"/>
    <w:rsid w:val="00C05444"/>
    <w:rsid w:val="00C05BAE"/>
    <w:rsid w:val="00C05BB2"/>
    <w:rsid w:val="00C06C3D"/>
    <w:rsid w:val="00C06D92"/>
    <w:rsid w:val="00C0710B"/>
    <w:rsid w:val="00C106F5"/>
    <w:rsid w:val="00C11CD4"/>
    <w:rsid w:val="00C12CC8"/>
    <w:rsid w:val="00C12D19"/>
    <w:rsid w:val="00C12F26"/>
    <w:rsid w:val="00C12FF1"/>
    <w:rsid w:val="00C13563"/>
    <w:rsid w:val="00C14316"/>
    <w:rsid w:val="00C14804"/>
    <w:rsid w:val="00C14ADB"/>
    <w:rsid w:val="00C151D6"/>
    <w:rsid w:val="00C157B7"/>
    <w:rsid w:val="00C15B18"/>
    <w:rsid w:val="00C15B82"/>
    <w:rsid w:val="00C165BE"/>
    <w:rsid w:val="00C17371"/>
    <w:rsid w:val="00C202CE"/>
    <w:rsid w:val="00C20DFF"/>
    <w:rsid w:val="00C20EDF"/>
    <w:rsid w:val="00C21018"/>
    <w:rsid w:val="00C21435"/>
    <w:rsid w:val="00C21960"/>
    <w:rsid w:val="00C222B9"/>
    <w:rsid w:val="00C2257B"/>
    <w:rsid w:val="00C22B5D"/>
    <w:rsid w:val="00C22BE2"/>
    <w:rsid w:val="00C24D97"/>
    <w:rsid w:val="00C24F64"/>
    <w:rsid w:val="00C25793"/>
    <w:rsid w:val="00C262CC"/>
    <w:rsid w:val="00C26382"/>
    <w:rsid w:val="00C26A68"/>
    <w:rsid w:val="00C30158"/>
    <w:rsid w:val="00C30290"/>
    <w:rsid w:val="00C30479"/>
    <w:rsid w:val="00C30CA6"/>
    <w:rsid w:val="00C30EA5"/>
    <w:rsid w:val="00C3123E"/>
    <w:rsid w:val="00C312B1"/>
    <w:rsid w:val="00C32294"/>
    <w:rsid w:val="00C32320"/>
    <w:rsid w:val="00C32CAB"/>
    <w:rsid w:val="00C32D66"/>
    <w:rsid w:val="00C33943"/>
    <w:rsid w:val="00C34235"/>
    <w:rsid w:val="00C36025"/>
    <w:rsid w:val="00C3602A"/>
    <w:rsid w:val="00C36065"/>
    <w:rsid w:val="00C36706"/>
    <w:rsid w:val="00C379A7"/>
    <w:rsid w:val="00C407A4"/>
    <w:rsid w:val="00C40DAE"/>
    <w:rsid w:val="00C4238A"/>
    <w:rsid w:val="00C42F27"/>
    <w:rsid w:val="00C441CE"/>
    <w:rsid w:val="00C44658"/>
    <w:rsid w:val="00C44A74"/>
    <w:rsid w:val="00C44F1A"/>
    <w:rsid w:val="00C460AC"/>
    <w:rsid w:val="00C461CF"/>
    <w:rsid w:val="00C4642E"/>
    <w:rsid w:val="00C473B3"/>
    <w:rsid w:val="00C474C4"/>
    <w:rsid w:val="00C512A5"/>
    <w:rsid w:val="00C518E2"/>
    <w:rsid w:val="00C51D49"/>
    <w:rsid w:val="00C530C4"/>
    <w:rsid w:val="00C534DC"/>
    <w:rsid w:val="00C536F8"/>
    <w:rsid w:val="00C53CA6"/>
    <w:rsid w:val="00C545DA"/>
    <w:rsid w:val="00C54D0A"/>
    <w:rsid w:val="00C54D49"/>
    <w:rsid w:val="00C5562C"/>
    <w:rsid w:val="00C55E50"/>
    <w:rsid w:val="00C56F03"/>
    <w:rsid w:val="00C5708E"/>
    <w:rsid w:val="00C5748A"/>
    <w:rsid w:val="00C5795D"/>
    <w:rsid w:val="00C6086E"/>
    <w:rsid w:val="00C608DE"/>
    <w:rsid w:val="00C617C9"/>
    <w:rsid w:val="00C6187D"/>
    <w:rsid w:val="00C61AFD"/>
    <w:rsid w:val="00C622D0"/>
    <w:rsid w:val="00C62B02"/>
    <w:rsid w:val="00C62E93"/>
    <w:rsid w:val="00C6303A"/>
    <w:rsid w:val="00C640E5"/>
    <w:rsid w:val="00C640F4"/>
    <w:rsid w:val="00C64140"/>
    <w:rsid w:val="00C64419"/>
    <w:rsid w:val="00C64E55"/>
    <w:rsid w:val="00C654E7"/>
    <w:rsid w:val="00C6678D"/>
    <w:rsid w:val="00C6727A"/>
    <w:rsid w:val="00C7068D"/>
    <w:rsid w:val="00C70D96"/>
    <w:rsid w:val="00C72314"/>
    <w:rsid w:val="00C72BAA"/>
    <w:rsid w:val="00C7315D"/>
    <w:rsid w:val="00C74748"/>
    <w:rsid w:val="00C7478A"/>
    <w:rsid w:val="00C749B8"/>
    <w:rsid w:val="00C74ED2"/>
    <w:rsid w:val="00C74F17"/>
    <w:rsid w:val="00C752A5"/>
    <w:rsid w:val="00C75406"/>
    <w:rsid w:val="00C75AAD"/>
    <w:rsid w:val="00C75B06"/>
    <w:rsid w:val="00C772C0"/>
    <w:rsid w:val="00C77809"/>
    <w:rsid w:val="00C77FB2"/>
    <w:rsid w:val="00C80431"/>
    <w:rsid w:val="00C8159F"/>
    <w:rsid w:val="00C81B59"/>
    <w:rsid w:val="00C83A7B"/>
    <w:rsid w:val="00C843DC"/>
    <w:rsid w:val="00C84A19"/>
    <w:rsid w:val="00C85831"/>
    <w:rsid w:val="00C85D38"/>
    <w:rsid w:val="00C85FC5"/>
    <w:rsid w:val="00C85FC8"/>
    <w:rsid w:val="00C86961"/>
    <w:rsid w:val="00C87474"/>
    <w:rsid w:val="00C8776A"/>
    <w:rsid w:val="00C87F36"/>
    <w:rsid w:val="00C90F3C"/>
    <w:rsid w:val="00C918E4"/>
    <w:rsid w:val="00C91AA5"/>
    <w:rsid w:val="00C9310C"/>
    <w:rsid w:val="00C9335C"/>
    <w:rsid w:val="00C93899"/>
    <w:rsid w:val="00C93A17"/>
    <w:rsid w:val="00C93A1B"/>
    <w:rsid w:val="00C93BB0"/>
    <w:rsid w:val="00C93CB7"/>
    <w:rsid w:val="00C948D3"/>
    <w:rsid w:val="00C957A8"/>
    <w:rsid w:val="00C957B6"/>
    <w:rsid w:val="00C95A10"/>
    <w:rsid w:val="00C95D78"/>
    <w:rsid w:val="00C9603B"/>
    <w:rsid w:val="00C964AF"/>
    <w:rsid w:val="00CA0952"/>
    <w:rsid w:val="00CA1672"/>
    <w:rsid w:val="00CA192E"/>
    <w:rsid w:val="00CA1B7F"/>
    <w:rsid w:val="00CA1C69"/>
    <w:rsid w:val="00CA1D70"/>
    <w:rsid w:val="00CA1F13"/>
    <w:rsid w:val="00CA21B0"/>
    <w:rsid w:val="00CA27C9"/>
    <w:rsid w:val="00CA2B3B"/>
    <w:rsid w:val="00CA2DB3"/>
    <w:rsid w:val="00CA2EBD"/>
    <w:rsid w:val="00CA3797"/>
    <w:rsid w:val="00CA3C18"/>
    <w:rsid w:val="00CA4A2A"/>
    <w:rsid w:val="00CA4E1A"/>
    <w:rsid w:val="00CA51D2"/>
    <w:rsid w:val="00CA694B"/>
    <w:rsid w:val="00CA6D10"/>
    <w:rsid w:val="00CA6DBC"/>
    <w:rsid w:val="00CA7DA1"/>
    <w:rsid w:val="00CA7E10"/>
    <w:rsid w:val="00CB0D49"/>
    <w:rsid w:val="00CB11A7"/>
    <w:rsid w:val="00CB1689"/>
    <w:rsid w:val="00CB3BF1"/>
    <w:rsid w:val="00CB4F89"/>
    <w:rsid w:val="00CB4FAB"/>
    <w:rsid w:val="00CB5069"/>
    <w:rsid w:val="00CB5526"/>
    <w:rsid w:val="00CB5842"/>
    <w:rsid w:val="00CB5C8E"/>
    <w:rsid w:val="00CB5E3E"/>
    <w:rsid w:val="00CB68DA"/>
    <w:rsid w:val="00CB73A7"/>
    <w:rsid w:val="00CB77AA"/>
    <w:rsid w:val="00CB7B71"/>
    <w:rsid w:val="00CB7C22"/>
    <w:rsid w:val="00CC0B8D"/>
    <w:rsid w:val="00CC1887"/>
    <w:rsid w:val="00CC18A2"/>
    <w:rsid w:val="00CC1FF9"/>
    <w:rsid w:val="00CC204C"/>
    <w:rsid w:val="00CC239D"/>
    <w:rsid w:val="00CC2D09"/>
    <w:rsid w:val="00CC2D70"/>
    <w:rsid w:val="00CC362B"/>
    <w:rsid w:val="00CC40E4"/>
    <w:rsid w:val="00CC4743"/>
    <w:rsid w:val="00CC4AFA"/>
    <w:rsid w:val="00CC56A0"/>
    <w:rsid w:val="00CC5EAF"/>
    <w:rsid w:val="00CC61CD"/>
    <w:rsid w:val="00CC7029"/>
    <w:rsid w:val="00CC73AE"/>
    <w:rsid w:val="00CC7444"/>
    <w:rsid w:val="00CC7920"/>
    <w:rsid w:val="00CC7975"/>
    <w:rsid w:val="00CC7E36"/>
    <w:rsid w:val="00CD00C0"/>
    <w:rsid w:val="00CD0AE2"/>
    <w:rsid w:val="00CD0BCB"/>
    <w:rsid w:val="00CD15EE"/>
    <w:rsid w:val="00CD1A52"/>
    <w:rsid w:val="00CD2187"/>
    <w:rsid w:val="00CD21AB"/>
    <w:rsid w:val="00CD2DE8"/>
    <w:rsid w:val="00CD3EB4"/>
    <w:rsid w:val="00CD3EFD"/>
    <w:rsid w:val="00CD46D5"/>
    <w:rsid w:val="00CD4912"/>
    <w:rsid w:val="00CD4BEC"/>
    <w:rsid w:val="00CD506C"/>
    <w:rsid w:val="00CD557E"/>
    <w:rsid w:val="00CD5800"/>
    <w:rsid w:val="00CD5C34"/>
    <w:rsid w:val="00CD5C69"/>
    <w:rsid w:val="00CD5FC1"/>
    <w:rsid w:val="00CD644D"/>
    <w:rsid w:val="00CD64AD"/>
    <w:rsid w:val="00CD6935"/>
    <w:rsid w:val="00CD72D5"/>
    <w:rsid w:val="00CD7903"/>
    <w:rsid w:val="00CD7DE6"/>
    <w:rsid w:val="00CE044B"/>
    <w:rsid w:val="00CE0777"/>
    <w:rsid w:val="00CE1634"/>
    <w:rsid w:val="00CE2836"/>
    <w:rsid w:val="00CE2B09"/>
    <w:rsid w:val="00CE33D8"/>
    <w:rsid w:val="00CE3DB8"/>
    <w:rsid w:val="00CE3E0B"/>
    <w:rsid w:val="00CE4459"/>
    <w:rsid w:val="00CE467E"/>
    <w:rsid w:val="00CE46C3"/>
    <w:rsid w:val="00CE49D9"/>
    <w:rsid w:val="00CE5706"/>
    <w:rsid w:val="00CE5ADA"/>
    <w:rsid w:val="00CE6F4C"/>
    <w:rsid w:val="00CE7388"/>
    <w:rsid w:val="00CE763A"/>
    <w:rsid w:val="00CF04CF"/>
    <w:rsid w:val="00CF0622"/>
    <w:rsid w:val="00CF1667"/>
    <w:rsid w:val="00CF16BC"/>
    <w:rsid w:val="00CF1C19"/>
    <w:rsid w:val="00CF26D7"/>
    <w:rsid w:val="00CF2FB8"/>
    <w:rsid w:val="00CF3350"/>
    <w:rsid w:val="00CF3CAF"/>
    <w:rsid w:val="00CF3CB1"/>
    <w:rsid w:val="00CF3E82"/>
    <w:rsid w:val="00CF4018"/>
    <w:rsid w:val="00CF4062"/>
    <w:rsid w:val="00CF501B"/>
    <w:rsid w:val="00CF5507"/>
    <w:rsid w:val="00CF5967"/>
    <w:rsid w:val="00CF60DE"/>
    <w:rsid w:val="00CF6381"/>
    <w:rsid w:val="00CF6674"/>
    <w:rsid w:val="00CF67CB"/>
    <w:rsid w:val="00CF68C9"/>
    <w:rsid w:val="00CF6C77"/>
    <w:rsid w:val="00CF6FE8"/>
    <w:rsid w:val="00CF74A3"/>
    <w:rsid w:val="00D009BC"/>
    <w:rsid w:val="00D01489"/>
    <w:rsid w:val="00D0177E"/>
    <w:rsid w:val="00D019A1"/>
    <w:rsid w:val="00D01C02"/>
    <w:rsid w:val="00D021CA"/>
    <w:rsid w:val="00D0224D"/>
    <w:rsid w:val="00D02C5A"/>
    <w:rsid w:val="00D032C7"/>
    <w:rsid w:val="00D03EA3"/>
    <w:rsid w:val="00D03EE6"/>
    <w:rsid w:val="00D052D5"/>
    <w:rsid w:val="00D05915"/>
    <w:rsid w:val="00D06AA4"/>
    <w:rsid w:val="00D06F3D"/>
    <w:rsid w:val="00D070B2"/>
    <w:rsid w:val="00D07189"/>
    <w:rsid w:val="00D0737B"/>
    <w:rsid w:val="00D073C5"/>
    <w:rsid w:val="00D0751B"/>
    <w:rsid w:val="00D076BE"/>
    <w:rsid w:val="00D10969"/>
    <w:rsid w:val="00D10C60"/>
    <w:rsid w:val="00D110A6"/>
    <w:rsid w:val="00D11C89"/>
    <w:rsid w:val="00D1269A"/>
    <w:rsid w:val="00D13077"/>
    <w:rsid w:val="00D13747"/>
    <w:rsid w:val="00D13A71"/>
    <w:rsid w:val="00D144F8"/>
    <w:rsid w:val="00D146A1"/>
    <w:rsid w:val="00D146CA"/>
    <w:rsid w:val="00D1497E"/>
    <w:rsid w:val="00D14F8D"/>
    <w:rsid w:val="00D151FA"/>
    <w:rsid w:val="00D15720"/>
    <w:rsid w:val="00D16360"/>
    <w:rsid w:val="00D16885"/>
    <w:rsid w:val="00D16C0B"/>
    <w:rsid w:val="00D200A6"/>
    <w:rsid w:val="00D20F2E"/>
    <w:rsid w:val="00D219AA"/>
    <w:rsid w:val="00D21C7B"/>
    <w:rsid w:val="00D22068"/>
    <w:rsid w:val="00D22173"/>
    <w:rsid w:val="00D221BE"/>
    <w:rsid w:val="00D223E4"/>
    <w:rsid w:val="00D227FE"/>
    <w:rsid w:val="00D22840"/>
    <w:rsid w:val="00D229BC"/>
    <w:rsid w:val="00D22B8A"/>
    <w:rsid w:val="00D22FA7"/>
    <w:rsid w:val="00D24B83"/>
    <w:rsid w:val="00D26084"/>
    <w:rsid w:val="00D26207"/>
    <w:rsid w:val="00D2792E"/>
    <w:rsid w:val="00D27C30"/>
    <w:rsid w:val="00D30049"/>
    <w:rsid w:val="00D312E5"/>
    <w:rsid w:val="00D31F0C"/>
    <w:rsid w:val="00D32697"/>
    <w:rsid w:val="00D32D05"/>
    <w:rsid w:val="00D3306D"/>
    <w:rsid w:val="00D331C4"/>
    <w:rsid w:val="00D332A6"/>
    <w:rsid w:val="00D33C16"/>
    <w:rsid w:val="00D33CB1"/>
    <w:rsid w:val="00D34067"/>
    <w:rsid w:val="00D344EA"/>
    <w:rsid w:val="00D34786"/>
    <w:rsid w:val="00D348F9"/>
    <w:rsid w:val="00D3518E"/>
    <w:rsid w:val="00D364A0"/>
    <w:rsid w:val="00D368F5"/>
    <w:rsid w:val="00D36AC8"/>
    <w:rsid w:val="00D36CE6"/>
    <w:rsid w:val="00D37264"/>
    <w:rsid w:val="00D3764D"/>
    <w:rsid w:val="00D37C0A"/>
    <w:rsid w:val="00D41513"/>
    <w:rsid w:val="00D41529"/>
    <w:rsid w:val="00D428B5"/>
    <w:rsid w:val="00D42F50"/>
    <w:rsid w:val="00D42FBE"/>
    <w:rsid w:val="00D440FF"/>
    <w:rsid w:val="00D446BA"/>
    <w:rsid w:val="00D45400"/>
    <w:rsid w:val="00D45BFA"/>
    <w:rsid w:val="00D45E0F"/>
    <w:rsid w:val="00D461D7"/>
    <w:rsid w:val="00D46A18"/>
    <w:rsid w:val="00D46E31"/>
    <w:rsid w:val="00D478A8"/>
    <w:rsid w:val="00D47C66"/>
    <w:rsid w:val="00D5056A"/>
    <w:rsid w:val="00D51996"/>
    <w:rsid w:val="00D51E12"/>
    <w:rsid w:val="00D52544"/>
    <w:rsid w:val="00D54DCC"/>
    <w:rsid w:val="00D54E6B"/>
    <w:rsid w:val="00D54FBB"/>
    <w:rsid w:val="00D5518F"/>
    <w:rsid w:val="00D5534C"/>
    <w:rsid w:val="00D5612A"/>
    <w:rsid w:val="00D565E1"/>
    <w:rsid w:val="00D56EBC"/>
    <w:rsid w:val="00D570AC"/>
    <w:rsid w:val="00D5710C"/>
    <w:rsid w:val="00D57883"/>
    <w:rsid w:val="00D6037D"/>
    <w:rsid w:val="00D6126C"/>
    <w:rsid w:val="00D61330"/>
    <w:rsid w:val="00D61687"/>
    <w:rsid w:val="00D618DB"/>
    <w:rsid w:val="00D61FC0"/>
    <w:rsid w:val="00D621E4"/>
    <w:rsid w:val="00D624C9"/>
    <w:rsid w:val="00D627F4"/>
    <w:rsid w:val="00D62B9B"/>
    <w:rsid w:val="00D63422"/>
    <w:rsid w:val="00D636A3"/>
    <w:rsid w:val="00D636CF"/>
    <w:rsid w:val="00D642F3"/>
    <w:rsid w:val="00D66FC9"/>
    <w:rsid w:val="00D67005"/>
    <w:rsid w:val="00D6738F"/>
    <w:rsid w:val="00D67E10"/>
    <w:rsid w:val="00D67F38"/>
    <w:rsid w:val="00D7031C"/>
    <w:rsid w:val="00D70DD9"/>
    <w:rsid w:val="00D710DB"/>
    <w:rsid w:val="00D71BBB"/>
    <w:rsid w:val="00D72587"/>
    <w:rsid w:val="00D751C9"/>
    <w:rsid w:val="00D752F6"/>
    <w:rsid w:val="00D753BE"/>
    <w:rsid w:val="00D754DB"/>
    <w:rsid w:val="00D75681"/>
    <w:rsid w:val="00D75795"/>
    <w:rsid w:val="00D75A0B"/>
    <w:rsid w:val="00D75CE4"/>
    <w:rsid w:val="00D75E61"/>
    <w:rsid w:val="00D762FD"/>
    <w:rsid w:val="00D76685"/>
    <w:rsid w:val="00D767E6"/>
    <w:rsid w:val="00D768B2"/>
    <w:rsid w:val="00D76A6F"/>
    <w:rsid w:val="00D77445"/>
    <w:rsid w:val="00D7775E"/>
    <w:rsid w:val="00D7780F"/>
    <w:rsid w:val="00D8014C"/>
    <w:rsid w:val="00D80A1A"/>
    <w:rsid w:val="00D80BDF"/>
    <w:rsid w:val="00D82708"/>
    <w:rsid w:val="00D8321C"/>
    <w:rsid w:val="00D83334"/>
    <w:rsid w:val="00D83A11"/>
    <w:rsid w:val="00D849AD"/>
    <w:rsid w:val="00D86067"/>
    <w:rsid w:val="00D866FD"/>
    <w:rsid w:val="00D872F0"/>
    <w:rsid w:val="00D873AD"/>
    <w:rsid w:val="00D876CD"/>
    <w:rsid w:val="00D876EB"/>
    <w:rsid w:val="00D8781A"/>
    <w:rsid w:val="00D8793E"/>
    <w:rsid w:val="00D9184B"/>
    <w:rsid w:val="00D9262A"/>
    <w:rsid w:val="00D926D8"/>
    <w:rsid w:val="00D929E5"/>
    <w:rsid w:val="00D92D3C"/>
    <w:rsid w:val="00D93037"/>
    <w:rsid w:val="00D9315B"/>
    <w:rsid w:val="00D94024"/>
    <w:rsid w:val="00D94842"/>
    <w:rsid w:val="00D9488D"/>
    <w:rsid w:val="00D9554F"/>
    <w:rsid w:val="00D957ED"/>
    <w:rsid w:val="00D958E1"/>
    <w:rsid w:val="00D95F07"/>
    <w:rsid w:val="00D9609F"/>
    <w:rsid w:val="00D96A3C"/>
    <w:rsid w:val="00D97429"/>
    <w:rsid w:val="00D9781A"/>
    <w:rsid w:val="00D97A6B"/>
    <w:rsid w:val="00DA0819"/>
    <w:rsid w:val="00DA0F46"/>
    <w:rsid w:val="00DA1A89"/>
    <w:rsid w:val="00DA1CFC"/>
    <w:rsid w:val="00DA1D2B"/>
    <w:rsid w:val="00DA1DDA"/>
    <w:rsid w:val="00DA27D9"/>
    <w:rsid w:val="00DA3566"/>
    <w:rsid w:val="00DA3B81"/>
    <w:rsid w:val="00DA3E1F"/>
    <w:rsid w:val="00DA48F0"/>
    <w:rsid w:val="00DA4E73"/>
    <w:rsid w:val="00DA5747"/>
    <w:rsid w:val="00DA5C12"/>
    <w:rsid w:val="00DA5CEE"/>
    <w:rsid w:val="00DA65A3"/>
    <w:rsid w:val="00DA6A61"/>
    <w:rsid w:val="00DA6B34"/>
    <w:rsid w:val="00DA6CF4"/>
    <w:rsid w:val="00DA6CFE"/>
    <w:rsid w:val="00DA75A3"/>
    <w:rsid w:val="00DA7944"/>
    <w:rsid w:val="00DB00F9"/>
    <w:rsid w:val="00DB0283"/>
    <w:rsid w:val="00DB07D1"/>
    <w:rsid w:val="00DB0866"/>
    <w:rsid w:val="00DB0BBA"/>
    <w:rsid w:val="00DB2BA2"/>
    <w:rsid w:val="00DB333F"/>
    <w:rsid w:val="00DB36C3"/>
    <w:rsid w:val="00DB37F3"/>
    <w:rsid w:val="00DB39EA"/>
    <w:rsid w:val="00DB4E1C"/>
    <w:rsid w:val="00DB51A7"/>
    <w:rsid w:val="00DB52C7"/>
    <w:rsid w:val="00DB5735"/>
    <w:rsid w:val="00DB5A34"/>
    <w:rsid w:val="00DB68B5"/>
    <w:rsid w:val="00DB68BB"/>
    <w:rsid w:val="00DB6F2E"/>
    <w:rsid w:val="00DB7036"/>
    <w:rsid w:val="00DB7184"/>
    <w:rsid w:val="00DB7861"/>
    <w:rsid w:val="00DB7B41"/>
    <w:rsid w:val="00DC077D"/>
    <w:rsid w:val="00DC0892"/>
    <w:rsid w:val="00DC15B6"/>
    <w:rsid w:val="00DC16E5"/>
    <w:rsid w:val="00DC368E"/>
    <w:rsid w:val="00DC563D"/>
    <w:rsid w:val="00DC6A09"/>
    <w:rsid w:val="00DC7287"/>
    <w:rsid w:val="00DC7A53"/>
    <w:rsid w:val="00DD1489"/>
    <w:rsid w:val="00DD1A85"/>
    <w:rsid w:val="00DD1ACB"/>
    <w:rsid w:val="00DD1C08"/>
    <w:rsid w:val="00DD1EB0"/>
    <w:rsid w:val="00DD27EB"/>
    <w:rsid w:val="00DD3387"/>
    <w:rsid w:val="00DD361D"/>
    <w:rsid w:val="00DD3872"/>
    <w:rsid w:val="00DD3917"/>
    <w:rsid w:val="00DD39DA"/>
    <w:rsid w:val="00DD40F7"/>
    <w:rsid w:val="00DD4235"/>
    <w:rsid w:val="00DD4335"/>
    <w:rsid w:val="00DD4419"/>
    <w:rsid w:val="00DD4540"/>
    <w:rsid w:val="00DD47A3"/>
    <w:rsid w:val="00DD49F0"/>
    <w:rsid w:val="00DD5AE9"/>
    <w:rsid w:val="00DD6D28"/>
    <w:rsid w:val="00DD6F36"/>
    <w:rsid w:val="00DD7DF8"/>
    <w:rsid w:val="00DE0C87"/>
    <w:rsid w:val="00DE1BDA"/>
    <w:rsid w:val="00DE22A1"/>
    <w:rsid w:val="00DE242E"/>
    <w:rsid w:val="00DE30EA"/>
    <w:rsid w:val="00DE3F4B"/>
    <w:rsid w:val="00DE3FF1"/>
    <w:rsid w:val="00DE407B"/>
    <w:rsid w:val="00DE5C90"/>
    <w:rsid w:val="00DE5DC5"/>
    <w:rsid w:val="00DE642B"/>
    <w:rsid w:val="00DE6767"/>
    <w:rsid w:val="00DE6B82"/>
    <w:rsid w:val="00DE70A9"/>
    <w:rsid w:val="00DE7314"/>
    <w:rsid w:val="00DE7CE2"/>
    <w:rsid w:val="00DE7CF1"/>
    <w:rsid w:val="00DF00AD"/>
    <w:rsid w:val="00DF04BA"/>
    <w:rsid w:val="00DF07AB"/>
    <w:rsid w:val="00DF08B1"/>
    <w:rsid w:val="00DF230C"/>
    <w:rsid w:val="00DF254E"/>
    <w:rsid w:val="00DF297C"/>
    <w:rsid w:val="00DF2B60"/>
    <w:rsid w:val="00DF2BA0"/>
    <w:rsid w:val="00DF350E"/>
    <w:rsid w:val="00DF3E1A"/>
    <w:rsid w:val="00DF3FA2"/>
    <w:rsid w:val="00DF4173"/>
    <w:rsid w:val="00DF4516"/>
    <w:rsid w:val="00DF4556"/>
    <w:rsid w:val="00DF524B"/>
    <w:rsid w:val="00DF6D14"/>
    <w:rsid w:val="00DF7C68"/>
    <w:rsid w:val="00E00143"/>
    <w:rsid w:val="00E00154"/>
    <w:rsid w:val="00E00208"/>
    <w:rsid w:val="00E00A09"/>
    <w:rsid w:val="00E0113B"/>
    <w:rsid w:val="00E01976"/>
    <w:rsid w:val="00E01A50"/>
    <w:rsid w:val="00E02221"/>
    <w:rsid w:val="00E02C81"/>
    <w:rsid w:val="00E02EAF"/>
    <w:rsid w:val="00E036BF"/>
    <w:rsid w:val="00E04286"/>
    <w:rsid w:val="00E04395"/>
    <w:rsid w:val="00E04463"/>
    <w:rsid w:val="00E04874"/>
    <w:rsid w:val="00E048D5"/>
    <w:rsid w:val="00E05DBF"/>
    <w:rsid w:val="00E06A71"/>
    <w:rsid w:val="00E0736A"/>
    <w:rsid w:val="00E074F0"/>
    <w:rsid w:val="00E07ED9"/>
    <w:rsid w:val="00E10711"/>
    <w:rsid w:val="00E10788"/>
    <w:rsid w:val="00E10915"/>
    <w:rsid w:val="00E10EF4"/>
    <w:rsid w:val="00E11221"/>
    <w:rsid w:val="00E1137B"/>
    <w:rsid w:val="00E11C2C"/>
    <w:rsid w:val="00E1278E"/>
    <w:rsid w:val="00E128F3"/>
    <w:rsid w:val="00E13833"/>
    <w:rsid w:val="00E14007"/>
    <w:rsid w:val="00E145E0"/>
    <w:rsid w:val="00E150D5"/>
    <w:rsid w:val="00E15621"/>
    <w:rsid w:val="00E168EE"/>
    <w:rsid w:val="00E2032F"/>
    <w:rsid w:val="00E20F0D"/>
    <w:rsid w:val="00E212BD"/>
    <w:rsid w:val="00E21AA2"/>
    <w:rsid w:val="00E22637"/>
    <w:rsid w:val="00E22934"/>
    <w:rsid w:val="00E24AAA"/>
    <w:rsid w:val="00E24E7E"/>
    <w:rsid w:val="00E2542C"/>
    <w:rsid w:val="00E25E3E"/>
    <w:rsid w:val="00E2655C"/>
    <w:rsid w:val="00E271A2"/>
    <w:rsid w:val="00E2759C"/>
    <w:rsid w:val="00E278A2"/>
    <w:rsid w:val="00E3069C"/>
    <w:rsid w:val="00E30F4D"/>
    <w:rsid w:val="00E318F9"/>
    <w:rsid w:val="00E323D9"/>
    <w:rsid w:val="00E325E9"/>
    <w:rsid w:val="00E32642"/>
    <w:rsid w:val="00E32CFE"/>
    <w:rsid w:val="00E33529"/>
    <w:rsid w:val="00E33FD0"/>
    <w:rsid w:val="00E343FE"/>
    <w:rsid w:val="00E34C16"/>
    <w:rsid w:val="00E34DDC"/>
    <w:rsid w:val="00E34FEC"/>
    <w:rsid w:val="00E3511F"/>
    <w:rsid w:val="00E353B3"/>
    <w:rsid w:val="00E35F17"/>
    <w:rsid w:val="00E36175"/>
    <w:rsid w:val="00E3673D"/>
    <w:rsid w:val="00E36748"/>
    <w:rsid w:val="00E3724D"/>
    <w:rsid w:val="00E40071"/>
    <w:rsid w:val="00E40FA8"/>
    <w:rsid w:val="00E41DC4"/>
    <w:rsid w:val="00E42A48"/>
    <w:rsid w:val="00E4325E"/>
    <w:rsid w:val="00E43DA4"/>
    <w:rsid w:val="00E43DBF"/>
    <w:rsid w:val="00E44613"/>
    <w:rsid w:val="00E44DF8"/>
    <w:rsid w:val="00E4582F"/>
    <w:rsid w:val="00E458DF"/>
    <w:rsid w:val="00E45936"/>
    <w:rsid w:val="00E45FD6"/>
    <w:rsid w:val="00E46C74"/>
    <w:rsid w:val="00E46E0B"/>
    <w:rsid w:val="00E47B56"/>
    <w:rsid w:val="00E47BFC"/>
    <w:rsid w:val="00E47C4C"/>
    <w:rsid w:val="00E47DA9"/>
    <w:rsid w:val="00E47F65"/>
    <w:rsid w:val="00E529CA"/>
    <w:rsid w:val="00E52F7C"/>
    <w:rsid w:val="00E530AB"/>
    <w:rsid w:val="00E53C0B"/>
    <w:rsid w:val="00E53C17"/>
    <w:rsid w:val="00E55AB9"/>
    <w:rsid w:val="00E55DD3"/>
    <w:rsid w:val="00E564EB"/>
    <w:rsid w:val="00E56F70"/>
    <w:rsid w:val="00E60721"/>
    <w:rsid w:val="00E60C54"/>
    <w:rsid w:val="00E60FE9"/>
    <w:rsid w:val="00E61B02"/>
    <w:rsid w:val="00E61B42"/>
    <w:rsid w:val="00E62661"/>
    <w:rsid w:val="00E630ED"/>
    <w:rsid w:val="00E63484"/>
    <w:rsid w:val="00E638E6"/>
    <w:rsid w:val="00E63DA9"/>
    <w:rsid w:val="00E63EE9"/>
    <w:rsid w:val="00E64856"/>
    <w:rsid w:val="00E65767"/>
    <w:rsid w:val="00E665EA"/>
    <w:rsid w:val="00E669F0"/>
    <w:rsid w:val="00E67245"/>
    <w:rsid w:val="00E67CB7"/>
    <w:rsid w:val="00E705EB"/>
    <w:rsid w:val="00E7068D"/>
    <w:rsid w:val="00E7165A"/>
    <w:rsid w:val="00E7187C"/>
    <w:rsid w:val="00E71F2A"/>
    <w:rsid w:val="00E72542"/>
    <w:rsid w:val="00E727F5"/>
    <w:rsid w:val="00E72CE8"/>
    <w:rsid w:val="00E73BEF"/>
    <w:rsid w:val="00E73C92"/>
    <w:rsid w:val="00E744F9"/>
    <w:rsid w:val="00E74B4B"/>
    <w:rsid w:val="00E7524A"/>
    <w:rsid w:val="00E7568A"/>
    <w:rsid w:val="00E75775"/>
    <w:rsid w:val="00E761C5"/>
    <w:rsid w:val="00E76415"/>
    <w:rsid w:val="00E76854"/>
    <w:rsid w:val="00E76E7F"/>
    <w:rsid w:val="00E7746E"/>
    <w:rsid w:val="00E77E39"/>
    <w:rsid w:val="00E80714"/>
    <w:rsid w:val="00E81215"/>
    <w:rsid w:val="00E8208F"/>
    <w:rsid w:val="00E825C5"/>
    <w:rsid w:val="00E844EE"/>
    <w:rsid w:val="00E84743"/>
    <w:rsid w:val="00E85AFB"/>
    <w:rsid w:val="00E85E79"/>
    <w:rsid w:val="00E8659F"/>
    <w:rsid w:val="00E87063"/>
    <w:rsid w:val="00E87A3A"/>
    <w:rsid w:val="00E904B1"/>
    <w:rsid w:val="00E904B8"/>
    <w:rsid w:val="00E90C8D"/>
    <w:rsid w:val="00E91609"/>
    <w:rsid w:val="00E91933"/>
    <w:rsid w:val="00E91B28"/>
    <w:rsid w:val="00E921D7"/>
    <w:rsid w:val="00E922FB"/>
    <w:rsid w:val="00E926D3"/>
    <w:rsid w:val="00E92FE6"/>
    <w:rsid w:val="00E9335C"/>
    <w:rsid w:val="00E93658"/>
    <w:rsid w:val="00E937FC"/>
    <w:rsid w:val="00E94023"/>
    <w:rsid w:val="00E95794"/>
    <w:rsid w:val="00E95CC1"/>
    <w:rsid w:val="00E96345"/>
    <w:rsid w:val="00E968CE"/>
    <w:rsid w:val="00E96EFE"/>
    <w:rsid w:val="00E973EB"/>
    <w:rsid w:val="00E97ABA"/>
    <w:rsid w:val="00EA07F6"/>
    <w:rsid w:val="00EA0E5A"/>
    <w:rsid w:val="00EA144E"/>
    <w:rsid w:val="00EA298B"/>
    <w:rsid w:val="00EA4026"/>
    <w:rsid w:val="00EA4622"/>
    <w:rsid w:val="00EA5346"/>
    <w:rsid w:val="00EA553C"/>
    <w:rsid w:val="00EA5B25"/>
    <w:rsid w:val="00EA5DD2"/>
    <w:rsid w:val="00EA5FB3"/>
    <w:rsid w:val="00EA635C"/>
    <w:rsid w:val="00EA6B12"/>
    <w:rsid w:val="00EA710F"/>
    <w:rsid w:val="00EA79D9"/>
    <w:rsid w:val="00EB01F0"/>
    <w:rsid w:val="00EB0A3F"/>
    <w:rsid w:val="00EB198D"/>
    <w:rsid w:val="00EB1DF2"/>
    <w:rsid w:val="00EB1FBF"/>
    <w:rsid w:val="00EB2610"/>
    <w:rsid w:val="00EB2672"/>
    <w:rsid w:val="00EB28C6"/>
    <w:rsid w:val="00EB2C60"/>
    <w:rsid w:val="00EB2F1C"/>
    <w:rsid w:val="00EB3C56"/>
    <w:rsid w:val="00EB4870"/>
    <w:rsid w:val="00EB51C8"/>
    <w:rsid w:val="00EB56B6"/>
    <w:rsid w:val="00EB5780"/>
    <w:rsid w:val="00EB5A0E"/>
    <w:rsid w:val="00EB5BE7"/>
    <w:rsid w:val="00EB5D1F"/>
    <w:rsid w:val="00EB5DFC"/>
    <w:rsid w:val="00EB6514"/>
    <w:rsid w:val="00EB6BA0"/>
    <w:rsid w:val="00EB6F27"/>
    <w:rsid w:val="00EB7A88"/>
    <w:rsid w:val="00EC008F"/>
    <w:rsid w:val="00EC0473"/>
    <w:rsid w:val="00EC0F10"/>
    <w:rsid w:val="00EC0FF9"/>
    <w:rsid w:val="00EC248A"/>
    <w:rsid w:val="00EC2B34"/>
    <w:rsid w:val="00EC2C7B"/>
    <w:rsid w:val="00EC4667"/>
    <w:rsid w:val="00EC4CB9"/>
    <w:rsid w:val="00EC4E11"/>
    <w:rsid w:val="00EC5027"/>
    <w:rsid w:val="00EC55D1"/>
    <w:rsid w:val="00EC5C38"/>
    <w:rsid w:val="00EC5ED6"/>
    <w:rsid w:val="00EC6025"/>
    <w:rsid w:val="00EC6CDF"/>
    <w:rsid w:val="00EC6F45"/>
    <w:rsid w:val="00EC7387"/>
    <w:rsid w:val="00EC765C"/>
    <w:rsid w:val="00EC7984"/>
    <w:rsid w:val="00EC7D30"/>
    <w:rsid w:val="00ED07F7"/>
    <w:rsid w:val="00ED0F2D"/>
    <w:rsid w:val="00ED215B"/>
    <w:rsid w:val="00ED2F8B"/>
    <w:rsid w:val="00ED374C"/>
    <w:rsid w:val="00ED3959"/>
    <w:rsid w:val="00ED4379"/>
    <w:rsid w:val="00ED4424"/>
    <w:rsid w:val="00ED4769"/>
    <w:rsid w:val="00ED49CF"/>
    <w:rsid w:val="00ED5652"/>
    <w:rsid w:val="00ED6058"/>
    <w:rsid w:val="00ED6939"/>
    <w:rsid w:val="00ED6B63"/>
    <w:rsid w:val="00ED6DE4"/>
    <w:rsid w:val="00ED74EC"/>
    <w:rsid w:val="00ED7C95"/>
    <w:rsid w:val="00EE057E"/>
    <w:rsid w:val="00EE0A73"/>
    <w:rsid w:val="00EE0B77"/>
    <w:rsid w:val="00EE0BB6"/>
    <w:rsid w:val="00EE0F71"/>
    <w:rsid w:val="00EE0F90"/>
    <w:rsid w:val="00EE17F2"/>
    <w:rsid w:val="00EE18BC"/>
    <w:rsid w:val="00EE307E"/>
    <w:rsid w:val="00EE35BD"/>
    <w:rsid w:val="00EE3601"/>
    <w:rsid w:val="00EE3FF2"/>
    <w:rsid w:val="00EE4CB9"/>
    <w:rsid w:val="00EE5076"/>
    <w:rsid w:val="00EE551B"/>
    <w:rsid w:val="00EE620B"/>
    <w:rsid w:val="00EE65C7"/>
    <w:rsid w:val="00EE6FE5"/>
    <w:rsid w:val="00EE74ED"/>
    <w:rsid w:val="00EE7802"/>
    <w:rsid w:val="00EF00FC"/>
    <w:rsid w:val="00EF0474"/>
    <w:rsid w:val="00EF05E1"/>
    <w:rsid w:val="00EF0FC2"/>
    <w:rsid w:val="00EF1026"/>
    <w:rsid w:val="00EF123C"/>
    <w:rsid w:val="00EF19E4"/>
    <w:rsid w:val="00EF2222"/>
    <w:rsid w:val="00EF226C"/>
    <w:rsid w:val="00EF3A06"/>
    <w:rsid w:val="00EF3A17"/>
    <w:rsid w:val="00EF4177"/>
    <w:rsid w:val="00EF48AD"/>
    <w:rsid w:val="00EF4D0F"/>
    <w:rsid w:val="00EF4E99"/>
    <w:rsid w:val="00EF5051"/>
    <w:rsid w:val="00EF6B4D"/>
    <w:rsid w:val="00EF6CC5"/>
    <w:rsid w:val="00EF6DF3"/>
    <w:rsid w:val="00F0119F"/>
    <w:rsid w:val="00F027DE"/>
    <w:rsid w:val="00F027FD"/>
    <w:rsid w:val="00F02F74"/>
    <w:rsid w:val="00F032AA"/>
    <w:rsid w:val="00F0394B"/>
    <w:rsid w:val="00F03A9C"/>
    <w:rsid w:val="00F040A4"/>
    <w:rsid w:val="00F05A68"/>
    <w:rsid w:val="00F05C12"/>
    <w:rsid w:val="00F06F79"/>
    <w:rsid w:val="00F070A3"/>
    <w:rsid w:val="00F07513"/>
    <w:rsid w:val="00F07DC9"/>
    <w:rsid w:val="00F1095A"/>
    <w:rsid w:val="00F113EF"/>
    <w:rsid w:val="00F11DB9"/>
    <w:rsid w:val="00F1240B"/>
    <w:rsid w:val="00F132D7"/>
    <w:rsid w:val="00F13A3F"/>
    <w:rsid w:val="00F13D97"/>
    <w:rsid w:val="00F13F25"/>
    <w:rsid w:val="00F14296"/>
    <w:rsid w:val="00F14E77"/>
    <w:rsid w:val="00F15B49"/>
    <w:rsid w:val="00F1639A"/>
    <w:rsid w:val="00F16B2C"/>
    <w:rsid w:val="00F17449"/>
    <w:rsid w:val="00F174CC"/>
    <w:rsid w:val="00F17694"/>
    <w:rsid w:val="00F2006E"/>
    <w:rsid w:val="00F204DD"/>
    <w:rsid w:val="00F20803"/>
    <w:rsid w:val="00F20AD1"/>
    <w:rsid w:val="00F21030"/>
    <w:rsid w:val="00F211C9"/>
    <w:rsid w:val="00F212B6"/>
    <w:rsid w:val="00F214EA"/>
    <w:rsid w:val="00F217D8"/>
    <w:rsid w:val="00F21E44"/>
    <w:rsid w:val="00F2247F"/>
    <w:rsid w:val="00F22D68"/>
    <w:rsid w:val="00F23129"/>
    <w:rsid w:val="00F231BA"/>
    <w:rsid w:val="00F2348D"/>
    <w:rsid w:val="00F23DA0"/>
    <w:rsid w:val="00F23EE2"/>
    <w:rsid w:val="00F244BB"/>
    <w:rsid w:val="00F247C6"/>
    <w:rsid w:val="00F248E2"/>
    <w:rsid w:val="00F24EAC"/>
    <w:rsid w:val="00F251CB"/>
    <w:rsid w:val="00F253A6"/>
    <w:rsid w:val="00F25AE7"/>
    <w:rsid w:val="00F262FE"/>
    <w:rsid w:val="00F26519"/>
    <w:rsid w:val="00F26726"/>
    <w:rsid w:val="00F26F4B"/>
    <w:rsid w:val="00F3016A"/>
    <w:rsid w:val="00F301C0"/>
    <w:rsid w:val="00F30A67"/>
    <w:rsid w:val="00F313A1"/>
    <w:rsid w:val="00F31F53"/>
    <w:rsid w:val="00F32326"/>
    <w:rsid w:val="00F32575"/>
    <w:rsid w:val="00F32F7D"/>
    <w:rsid w:val="00F33528"/>
    <w:rsid w:val="00F335E0"/>
    <w:rsid w:val="00F33871"/>
    <w:rsid w:val="00F33AA3"/>
    <w:rsid w:val="00F33B6E"/>
    <w:rsid w:val="00F34959"/>
    <w:rsid w:val="00F34A9D"/>
    <w:rsid w:val="00F350A7"/>
    <w:rsid w:val="00F358E3"/>
    <w:rsid w:val="00F35B73"/>
    <w:rsid w:val="00F35BE6"/>
    <w:rsid w:val="00F35D71"/>
    <w:rsid w:val="00F35E2E"/>
    <w:rsid w:val="00F366F9"/>
    <w:rsid w:val="00F3690F"/>
    <w:rsid w:val="00F36A9E"/>
    <w:rsid w:val="00F36E82"/>
    <w:rsid w:val="00F3722F"/>
    <w:rsid w:val="00F3727F"/>
    <w:rsid w:val="00F37F01"/>
    <w:rsid w:val="00F40008"/>
    <w:rsid w:val="00F4243E"/>
    <w:rsid w:val="00F426AA"/>
    <w:rsid w:val="00F42B53"/>
    <w:rsid w:val="00F42C59"/>
    <w:rsid w:val="00F42F4F"/>
    <w:rsid w:val="00F43AC7"/>
    <w:rsid w:val="00F43C75"/>
    <w:rsid w:val="00F43FE0"/>
    <w:rsid w:val="00F444BE"/>
    <w:rsid w:val="00F445E1"/>
    <w:rsid w:val="00F449C8"/>
    <w:rsid w:val="00F452BE"/>
    <w:rsid w:val="00F453A9"/>
    <w:rsid w:val="00F4548F"/>
    <w:rsid w:val="00F456FF"/>
    <w:rsid w:val="00F4572C"/>
    <w:rsid w:val="00F45C3E"/>
    <w:rsid w:val="00F45E2C"/>
    <w:rsid w:val="00F45FEE"/>
    <w:rsid w:val="00F466E0"/>
    <w:rsid w:val="00F477B0"/>
    <w:rsid w:val="00F50130"/>
    <w:rsid w:val="00F501E0"/>
    <w:rsid w:val="00F5021F"/>
    <w:rsid w:val="00F508CB"/>
    <w:rsid w:val="00F51F8E"/>
    <w:rsid w:val="00F5266F"/>
    <w:rsid w:val="00F52AB8"/>
    <w:rsid w:val="00F52D05"/>
    <w:rsid w:val="00F533FD"/>
    <w:rsid w:val="00F537F6"/>
    <w:rsid w:val="00F538E7"/>
    <w:rsid w:val="00F54D6D"/>
    <w:rsid w:val="00F551FB"/>
    <w:rsid w:val="00F55A2A"/>
    <w:rsid w:val="00F55DE4"/>
    <w:rsid w:val="00F5655E"/>
    <w:rsid w:val="00F5659A"/>
    <w:rsid w:val="00F569F2"/>
    <w:rsid w:val="00F56C4C"/>
    <w:rsid w:val="00F57339"/>
    <w:rsid w:val="00F575ED"/>
    <w:rsid w:val="00F57EDA"/>
    <w:rsid w:val="00F6011B"/>
    <w:rsid w:val="00F603EA"/>
    <w:rsid w:val="00F60892"/>
    <w:rsid w:val="00F6121B"/>
    <w:rsid w:val="00F61371"/>
    <w:rsid w:val="00F63291"/>
    <w:rsid w:val="00F632FC"/>
    <w:rsid w:val="00F637E0"/>
    <w:rsid w:val="00F63ECA"/>
    <w:rsid w:val="00F65188"/>
    <w:rsid w:val="00F66519"/>
    <w:rsid w:val="00F668B8"/>
    <w:rsid w:val="00F66F91"/>
    <w:rsid w:val="00F67778"/>
    <w:rsid w:val="00F67A9B"/>
    <w:rsid w:val="00F67B29"/>
    <w:rsid w:val="00F67C38"/>
    <w:rsid w:val="00F701B5"/>
    <w:rsid w:val="00F7020F"/>
    <w:rsid w:val="00F703E0"/>
    <w:rsid w:val="00F70608"/>
    <w:rsid w:val="00F71002"/>
    <w:rsid w:val="00F71EEA"/>
    <w:rsid w:val="00F72142"/>
    <w:rsid w:val="00F729C4"/>
    <w:rsid w:val="00F73030"/>
    <w:rsid w:val="00F73D90"/>
    <w:rsid w:val="00F73DE4"/>
    <w:rsid w:val="00F73DEB"/>
    <w:rsid w:val="00F73F6E"/>
    <w:rsid w:val="00F741EF"/>
    <w:rsid w:val="00F7447F"/>
    <w:rsid w:val="00F74543"/>
    <w:rsid w:val="00F7543E"/>
    <w:rsid w:val="00F75681"/>
    <w:rsid w:val="00F75815"/>
    <w:rsid w:val="00F75F2D"/>
    <w:rsid w:val="00F763EF"/>
    <w:rsid w:val="00F76814"/>
    <w:rsid w:val="00F77BFC"/>
    <w:rsid w:val="00F800FF"/>
    <w:rsid w:val="00F80B47"/>
    <w:rsid w:val="00F81B3E"/>
    <w:rsid w:val="00F81C3F"/>
    <w:rsid w:val="00F81DB7"/>
    <w:rsid w:val="00F85075"/>
    <w:rsid w:val="00F850A3"/>
    <w:rsid w:val="00F851AA"/>
    <w:rsid w:val="00F85403"/>
    <w:rsid w:val="00F86B2F"/>
    <w:rsid w:val="00F86EB4"/>
    <w:rsid w:val="00F871B6"/>
    <w:rsid w:val="00F908D0"/>
    <w:rsid w:val="00F917A8"/>
    <w:rsid w:val="00F9202E"/>
    <w:rsid w:val="00F92066"/>
    <w:rsid w:val="00F923FD"/>
    <w:rsid w:val="00F92D65"/>
    <w:rsid w:val="00F943D5"/>
    <w:rsid w:val="00F945BA"/>
    <w:rsid w:val="00F94DA0"/>
    <w:rsid w:val="00F94F29"/>
    <w:rsid w:val="00F95182"/>
    <w:rsid w:val="00F9521F"/>
    <w:rsid w:val="00F958B0"/>
    <w:rsid w:val="00F963F5"/>
    <w:rsid w:val="00F963FD"/>
    <w:rsid w:val="00F978B3"/>
    <w:rsid w:val="00F97AF9"/>
    <w:rsid w:val="00FA0217"/>
    <w:rsid w:val="00FA023B"/>
    <w:rsid w:val="00FA0268"/>
    <w:rsid w:val="00FA1E06"/>
    <w:rsid w:val="00FA224E"/>
    <w:rsid w:val="00FA252E"/>
    <w:rsid w:val="00FA2672"/>
    <w:rsid w:val="00FA2B15"/>
    <w:rsid w:val="00FA2D20"/>
    <w:rsid w:val="00FA2ED2"/>
    <w:rsid w:val="00FA3A77"/>
    <w:rsid w:val="00FA447D"/>
    <w:rsid w:val="00FA4776"/>
    <w:rsid w:val="00FA4D66"/>
    <w:rsid w:val="00FA5732"/>
    <w:rsid w:val="00FA5B7D"/>
    <w:rsid w:val="00FA61C8"/>
    <w:rsid w:val="00FA6AFC"/>
    <w:rsid w:val="00FA745F"/>
    <w:rsid w:val="00FB0470"/>
    <w:rsid w:val="00FB0AD7"/>
    <w:rsid w:val="00FB11D4"/>
    <w:rsid w:val="00FB1C4E"/>
    <w:rsid w:val="00FB1D37"/>
    <w:rsid w:val="00FB1F10"/>
    <w:rsid w:val="00FB2A20"/>
    <w:rsid w:val="00FB2ECA"/>
    <w:rsid w:val="00FB4039"/>
    <w:rsid w:val="00FB5A8A"/>
    <w:rsid w:val="00FB5B3A"/>
    <w:rsid w:val="00FB5EF4"/>
    <w:rsid w:val="00FB65C2"/>
    <w:rsid w:val="00FB70B7"/>
    <w:rsid w:val="00FB7E9D"/>
    <w:rsid w:val="00FC0256"/>
    <w:rsid w:val="00FC04BF"/>
    <w:rsid w:val="00FC0B7D"/>
    <w:rsid w:val="00FC0E5F"/>
    <w:rsid w:val="00FC10BE"/>
    <w:rsid w:val="00FC164C"/>
    <w:rsid w:val="00FC1B64"/>
    <w:rsid w:val="00FC1E8C"/>
    <w:rsid w:val="00FC2289"/>
    <w:rsid w:val="00FC24DB"/>
    <w:rsid w:val="00FC3A7B"/>
    <w:rsid w:val="00FC42AA"/>
    <w:rsid w:val="00FC480D"/>
    <w:rsid w:val="00FC4948"/>
    <w:rsid w:val="00FC4C98"/>
    <w:rsid w:val="00FC4F63"/>
    <w:rsid w:val="00FC504C"/>
    <w:rsid w:val="00FC5CE4"/>
    <w:rsid w:val="00FC5F90"/>
    <w:rsid w:val="00FC60F2"/>
    <w:rsid w:val="00FC61D0"/>
    <w:rsid w:val="00FC668D"/>
    <w:rsid w:val="00FC6DAB"/>
    <w:rsid w:val="00FC6F66"/>
    <w:rsid w:val="00FC779F"/>
    <w:rsid w:val="00FD121C"/>
    <w:rsid w:val="00FD13E1"/>
    <w:rsid w:val="00FD1F2C"/>
    <w:rsid w:val="00FD33A8"/>
    <w:rsid w:val="00FD3F68"/>
    <w:rsid w:val="00FD45B7"/>
    <w:rsid w:val="00FD5150"/>
    <w:rsid w:val="00FD558D"/>
    <w:rsid w:val="00FD58A9"/>
    <w:rsid w:val="00FD5EBF"/>
    <w:rsid w:val="00FD621B"/>
    <w:rsid w:val="00FD67BC"/>
    <w:rsid w:val="00FD713A"/>
    <w:rsid w:val="00FD76DC"/>
    <w:rsid w:val="00FD77FE"/>
    <w:rsid w:val="00FD7A1E"/>
    <w:rsid w:val="00FD7D4F"/>
    <w:rsid w:val="00FD7E1B"/>
    <w:rsid w:val="00FE155F"/>
    <w:rsid w:val="00FE1BC1"/>
    <w:rsid w:val="00FE40A8"/>
    <w:rsid w:val="00FE4BA8"/>
    <w:rsid w:val="00FE53D3"/>
    <w:rsid w:val="00FE56F1"/>
    <w:rsid w:val="00FE5DDE"/>
    <w:rsid w:val="00FE6AF8"/>
    <w:rsid w:val="00FE724E"/>
    <w:rsid w:val="00FE7381"/>
    <w:rsid w:val="00FE7427"/>
    <w:rsid w:val="00FE74C2"/>
    <w:rsid w:val="00FE7C58"/>
    <w:rsid w:val="00FF04F1"/>
    <w:rsid w:val="00FF05D3"/>
    <w:rsid w:val="00FF0BC9"/>
    <w:rsid w:val="00FF1744"/>
    <w:rsid w:val="00FF19D8"/>
    <w:rsid w:val="00FF1D10"/>
    <w:rsid w:val="00FF1F42"/>
    <w:rsid w:val="00FF1FD6"/>
    <w:rsid w:val="00FF2493"/>
    <w:rsid w:val="00FF3103"/>
    <w:rsid w:val="00FF3349"/>
    <w:rsid w:val="00FF56FE"/>
    <w:rsid w:val="00FF5EF1"/>
    <w:rsid w:val="00FF638B"/>
    <w:rsid w:val="00FF660F"/>
    <w:rsid w:val="00FF68A7"/>
    <w:rsid w:val="00FF6D7D"/>
    <w:rsid w:val="00FF7629"/>
    <w:rsid w:val="00FF7952"/>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035F62"/>
  <w15:docId w15:val="{91A03130-C2C7-45DD-AEBE-4CCDA2CE27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a-DK" w:eastAsia="en-US" w:bidi="ar-SA"/>
      </w:rPr>
    </w:rPrDefault>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BE5F44"/>
    <w:rPr>
      <w:lang w:val="en-GB"/>
    </w:rPr>
  </w:style>
  <w:style w:type="paragraph" w:styleId="Heading1">
    <w:name w:val="heading 1"/>
    <w:basedOn w:val="Normal"/>
    <w:next w:val="Normal"/>
    <w:link w:val="Heading1Char"/>
    <w:uiPriority w:val="9"/>
    <w:qFormat/>
    <w:rsid w:val="00D70DD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9F74EB"/>
    <w:pPr>
      <w:spacing w:before="375" w:after="150"/>
      <w:outlineLvl w:val="1"/>
    </w:pPr>
    <w:rPr>
      <w:rFonts w:ascii="Times New Roman" w:eastAsia="Times New Roman" w:hAnsi="Times New Roman" w:cs="Times New Roman"/>
      <w:b/>
      <w:bCs/>
      <w:caps/>
      <w:sz w:val="17"/>
      <w:szCs w:val="17"/>
      <w:lang w:val="da-DK" w:eastAsia="da-DK"/>
    </w:rPr>
  </w:style>
  <w:style w:type="paragraph" w:styleId="Heading3">
    <w:name w:val="heading 3"/>
    <w:basedOn w:val="Normal"/>
    <w:next w:val="Normal"/>
    <w:link w:val="Heading3Char"/>
    <w:uiPriority w:val="9"/>
    <w:unhideWhenUsed/>
    <w:qFormat/>
    <w:rsid w:val="00B53F67"/>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3357BE"/>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BF2ADF"/>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62E2A"/>
    <w:pPr>
      <w:tabs>
        <w:tab w:val="center" w:pos="4819"/>
        <w:tab w:val="right" w:pos="9638"/>
      </w:tabs>
    </w:pPr>
  </w:style>
  <w:style w:type="character" w:customStyle="1" w:styleId="HeaderChar">
    <w:name w:val="Header Char"/>
    <w:basedOn w:val="DefaultParagraphFont"/>
    <w:link w:val="Header"/>
    <w:uiPriority w:val="99"/>
    <w:rsid w:val="00162E2A"/>
    <w:rPr>
      <w:lang w:val="en-GB"/>
    </w:rPr>
  </w:style>
  <w:style w:type="paragraph" w:styleId="Footer">
    <w:name w:val="footer"/>
    <w:basedOn w:val="Normal"/>
    <w:link w:val="FooterChar"/>
    <w:uiPriority w:val="99"/>
    <w:unhideWhenUsed/>
    <w:rsid w:val="00162E2A"/>
    <w:pPr>
      <w:tabs>
        <w:tab w:val="center" w:pos="4819"/>
        <w:tab w:val="right" w:pos="9638"/>
      </w:tabs>
    </w:pPr>
  </w:style>
  <w:style w:type="character" w:customStyle="1" w:styleId="FooterChar">
    <w:name w:val="Footer Char"/>
    <w:basedOn w:val="DefaultParagraphFont"/>
    <w:link w:val="Footer"/>
    <w:uiPriority w:val="99"/>
    <w:rsid w:val="00162E2A"/>
    <w:rPr>
      <w:lang w:val="en-GB"/>
    </w:rPr>
  </w:style>
  <w:style w:type="paragraph" w:styleId="ListParagraph">
    <w:name w:val="List Paragraph"/>
    <w:basedOn w:val="Normal"/>
    <w:uiPriority w:val="34"/>
    <w:qFormat/>
    <w:rsid w:val="00084DC5"/>
    <w:pPr>
      <w:ind w:left="720"/>
      <w:contextualSpacing/>
    </w:pPr>
  </w:style>
  <w:style w:type="character" w:styleId="Hyperlink">
    <w:name w:val="Hyperlink"/>
    <w:basedOn w:val="DefaultParagraphFont"/>
    <w:uiPriority w:val="99"/>
    <w:unhideWhenUsed/>
    <w:rsid w:val="00530E9D"/>
    <w:rPr>
      <w:color w:val="0000FF" w:themeColor="hyperlink"/>
      <w:u w:val="single"/>
    </w:rPr>
  </w:style>
  <w:style w:type="character" w:customStyle="1" w:styleId="Heading2Char">
    <w:name w:val="Heading 2 Char"/>
    <w:basedOn w:val="DefaultParagraphFont"/>
    <w:link w:val="Heading2"/>
    <w:uiPriority w:val="9"/>
    <w:rsid w:val="009F74EB"/>
    <w:rPr>
      <w:rFonts w:ascii="Times New Roman" w:eastAsia="Times New Roman" w:hAnsi="Times New Roman" w:cs="Times New Roman"/>
      <w:b/>
      <w:bCs/>
      <w:caps/>
      <w:sz w:val="17"/>
      <w:szCs w:val="17"/>
      <w:lang w:eastAsia="da-DK"/>
    </w:rPr>
  </w:style>
  <w:style w:type="character" w:styleId="Strong">
    <w:name w:val="Strong"/>
    <w:basedOn w:val="DefaultParagraphFont"/>
    <w:uiPriority w:val="22"/>
    <w:qFormat/>
    <w:rsid w:val="009F74EB"/>
    <w:rPr>
      <w:b/>
      <w:bCs/>
    </w:rPr>
  </w:style>
  <w:style w:type="paragraph" w:styleId="NormalWeb">
    <w:name w:val="Normal (Web)"/>
    <w:basedOn w:val="Normal"/>
    <w:uiPriority w:val="99"/>
    <w:unhideWhenUsed/>
    <w:rsid w:val="009F74EB"/>
    <w:pPr>
      <w:spacing w:after="150"/>
    </w:pPr>
    <w:rPr>
      <w:rFonts w:ascii="Times New Roman" w:eastAsia="Times New Roman" w:hAnsi="Times New Roman" w:cs="Times New Roman"/>
      <w:sz w:val="17"/>
      <w:szCs w:val="17"/>
      <w:lang w:val="da-DK" w:eastAsia="da-DK"/>
    </w:rPr>
  </w:style>
  <w:style w:type="paragraph" w:styleId="BalloonText">
    <w:name w:val="Balloon Text"/>
    <w:basedOn w:val="Normal"/>
    <w:link w:val="BalloonTextChar"/>
    <w:uiPriority w:val="99"/>
    <w:semiHidden/>
    <w:unhideWhenUsed/>
    <w:rsid w:val="00962987"/>
    <w:rPr>
      <w:rFonts w:ascii="Tahoma" w:hAnsi="Tahoma" w:cs="Tahoma"/>
      <w:sz w:val="16"/>
      <w:szCs w:val="16"/>
    </w:rPr>
  </w:style>
  <w:style w:type="character" w:customStyle="1" w:styleId="BalloonTextChar">
    <w:name w:val="Balloon Text Char"/>
    <w:basedOn w:val="DefaultParagraphFont"/>
    <w:link w:val="BalloonText"/>
    <w:uiPriority w:val="99"/>
    <w:semiHidden/>
    <w:rsid w:val="00962987"/>
    <w:rPr>
      <w:rFonts w:ascii="Tahoma" w:hAnsi="Tahoma" w:cs="Tahoma"/>
      <w:sz w:val="16"/>
      <w:szCs w:val="16"/>
      <w:lang w:val="en-GB"/>
    </w:rPr>
  </w:style>
  <w:style w:type="table" w:styleId="TableGrid">
    <w:name w:val="Table Grid"/>
    <w:basedOn w:val="TableNormal"/>
    <w:uiPriority w:val="59"/>
    <w:rsid w:val="00515B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ps">
    <w:name w:val="hps"/>
    <w:basedOn w:val="DefaultParagraphFont"/>
    <w:rsid w:val="00AA590A"/>
  </w:style>
  <w:style w:type="character" w:customStyle="1" w:styleId="shorttext">
    <w:name w:val="short_text"/>
    <w:basedOn w:val="DefaultParagraphFont"/>
    <w:rsid w:val="00AA590A"/>
  </w:style>
  <w:style w:type="character" w:customStyle="1" w:styleId="apple-converted-space">
    <w:name w:val="apple-converted-space"/>
    <w:basedOn w:val="DefaultParagraphFont"/>
    <w:rsid w:val="0086262E"/>
  </w:style>
  <w:style w:type="character" w:styleId="Emphasis">
    <w:name w:val="Emphasis"/>
    <w:basedOn w:val="DefaultParagraphFont"/>
    <w:uiPriority w:val="20"/>
    <w:qFormat/>
    <w:rsid w:val="00BA59C6"/>
    <w:rPr>
      <w:i/>
      <w:iCs/>
    </w:rPr>
  </w:style>
  <w:style w:type="character" w:customStyle="1" w:styleId="rwrro">
    <w:name w:val="rwrro"/>
    <w:basedOn w:val="DefaultParagraphFont"/>
    <w:rsid w:val="00BA59C6"/>
  </w:style>
  <w:style w:type="paragraph" w:customStyle="1" w:styleId="Default">
    <w:name w:val="Default"/>
    <w:rsid w:val="00E62661"/>
    <w:pPr>
      <w:autoSpaceDE w:val="0"/>
      <w:autoSpaceDN w:val="0"/>
      <w:adjustRightInd w:val="0"/>
    </w:pPr>
    <w:rPr>
      <w:rFonts w:ascii="Tahoma" w:hAnsi="Tahoma" w:cs="Tahoma"/>
      <w:color w:val="000000"/>
      <w:sz w:val="24"/>
      <w:szCs w:val="24"/>
    </w:rPr>
  </w:style>
  <w:style w:type="character" w:customStyle="1" w:styleId="Heading3Char">
    <w:name w:val="Heading 3 Char"/>
    <w:basedOn w:val="DefaultParagraphFont"/>
    <w:link w:val="Heading3"/>
    <w:uiPriority w:val="9"/>
    <w:rsid w:val="00B53F67"/>
    <w:rPr>
      <w:rFonts w:asciiTheme="majorHAnsi" w:eastAsiaTheme="majorEastAsia" w:hAnsiTheme="majorHAnsi" w:cstheme="majorBidi"/>
      <w:b/>
      <w:bCs/>
      <w:color w:val="4F81BD" w:themeColor="accent1"/>
      <w:lang w:val="en-GB"/>
    </w:rPr>
  </w:style>
  <w:style w:type="character" w:customStyle="1" w:styleId="skypepnhprintcontainer1399631238">
    <w:name w:val="skype_pnh_print_container_1399631238"/>
    <w:basedOn w:val="DefaultParagraphFont"/>
    <w:rsid w:val="00961A93"/>
  </w:style>
  <w:style w:type="character" w:customStyle="1" w:styleId="skypepnhcontainer">
    <w:name w:val="skype_pnh_container"/>
    <w:basedOn w:val="DefaultParagraphFont"/>
    <w:rsid w:val="00961A93"/>
  </w:style>
  <w:style w:type="character" w:customStyle="1" w:styleId="skypepnhmark">
    <w:name w:val="skype_pnh_mark"/>
    <w:basedOn w:val="DefaultParagraphFont"/>
    <w:rsid w:val="00961A93"/>
  </w:style>
  <w:style w:type="character" w:customStyle="1" w:styleId="skypepnhtextspan">
    <w:name w:val="skype_pnh_text_span"/>
    <w:basedOn w:val="DefaultParagraphFont"/>
    <w:rsid w:val="00961A93"/>
  </w:style>
  <w:style w:type="character" w:customStyle="1" w:styleId="skypepnhfreetextspan">
    <w:name w:val="skype_pnh_free_text_span"/>
    <w:basedOn w:val="DefaultParagraphFont"/>
    <w:rsid w:val="00961A93"/>
  </w:style>
  <w:style w:type="paragraph" w:styleId="HTMLPreformatted">
    <w:name w:val="HTML Preformatted"/>
    <w:basedOn w:val="Normal"/>
    <w:link w:val="HTMLPreformattedChar"/>
    <w:uiPriority w:val="99"/>
    <w:semiHidden/>
    <w:unhideWhenUsed/>
    <w:rsid w:val="003237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da-DK" w:eastAsia="da-DK"/>
    </w:rPr>
  </w:style>
  <w:style w:type="character" w:customStyle="1" w:styleId="HTMLPreformattedChar">
    <w:name w:val="HTML Preformatted Char"/>
    <w:basedOn w:val="DefaultParagraphFont"/>
    <w:link w:val="HTMLPreformatted"/>
    <w:uiPriority w:val="99"/>
    <w:semiHidden/>
    <w:rsid w:val="003237A4"/>
    <w:rPr>
      <w:rFonts w:ascii="Courier New" w:eastAsia="Times New Roman" w:hAnsi="Courier New" w:cs="Courier New"/>
      <w:sz w:val="20"/>
      <w:szCs w:val="20"/>
      <w:lang w:eastAsia="da-DK"/>
    </w:rPr>
  </w:style>
  <w:style w:type="paragraph" w:customStyle="1" w:styleId="body">
    <w:name w:val="body"/>
    <w:basedOn w:val="Normal"/>
    <w:rsid w:val="00082C9F"/>
    <w:pPr>
      <w:spacing w:before="100" w:beforeAutospacing="1" w:after="100" w:afterAutospacing="1"/>
    </w:pPr>
    <w:rPr>
      <w:rFonts w:ascii="Times New Roman" w:eastAsia="Times New Roman" w:hAnsi="Times New Roman" w:cs="Times New Roman"/>
      <w:sz w:val="24"/>
      <w:szCs w:val="24"/>
      <w:lang w:val="da-DK" w:eastAsia="da-DK"/>
    </w:rPr>
  </w:style>
  <w:style w:type="paragraph" w:customStyle="1" w:styleId="Pa0">
    <w:name w:val="Pa0"/>
    <w:basedOn w:val="Normal"/>
    <w:next w:val="Normal"/>
    <w:uiPriority w:val="99"/>
    <w:rsid w:val="00F67778"/>
    <w:pPr>
      <w:autoSpaceDE w:val="0"/>
      <w:autoSpaceDN w:val="0"/>
      <w:adjustRightInd w:val="0"/>
      <w:spacing w:line="201" w:lineRule="atLeast"/>
    </w:pPr>
    <w:rPr>
      <w:rFonts w:ascii="Helvetica 55 Roman" w:hAnsi="Helvetica 55 Roman"/>
      <w:sz w:val="24"/>
      <w:szCs w:val="24"/>
      <w:lang w:val="da-DK"/>
    </w:rPr>
  </w:style>
  <w:style w:type="character" w:customStyle="1" w:styleId="apple-style-span">
    <w:name w:val="apple-style-span"/>
    <w:basedOn w:val="DefaultParagraphFont"/>
    <w:rsid w:val="002C53E9"/>
  </w:style>
  <w:style w:type="paragraph" w:styleId="IntenseQuote">
    <w:name w:val="Intense Quote"/>
    <w:basedOn w:val="Normal"/>
    <w:next w:val="Normal"/>
    <w:link w:val="IntenseQuoteChar"/>
    <w:uiPriority w:val="30"/>
    <w:qFormat/>
    <w:rsid w:val="00C54D0A"/>
    <w:pPr>
      <w:pBdr>
        <w:bottom w:val="single" w:sz="4" w:space="4" w:color="4F81BD"/>
      </w:pBdr>
      <w:spacing w:before="200" w:after="280"/>
      <w:ind w:left="936" w:right="936"/>
    </w:pPr>
    <w:rPr>
      <w:rFonts w:ascii="Times New Roman" w:eastAsia="Times New Roman" w:hAnsi="Times New Roman" w:cs="Times New Roman"/>
      <w:b/>
      <w:bCs/>
      <w:i/>
      <w:iCs/>
      <w:color w:val="4F81BD"/>
      <w:sz w:val="24"/>
      <w:szCs w:val="24"/>
    </w:rPr>
  </w:style>
  <w:style w:type="character" w:customStyle="1" w:styleId="IntenseQuoteChar">
    <w:name w:val="Intense Quote Char"/>
    <w:basedOn w:val="DefaultParagraphFont"/>
    <w:link w:val="IntenseQuote"/>
    <w:uiPriority w:val="30"/>
    <w:rsid w:val="00C54D0A"/>
    <w:rPr>
      <w:rFonts w:ascii="Times New Roman" w:eastAsia="Times New Roman" w:hAnsi="Times New Roman" w:cs="Times New Roman"/>
      <w:b/>
      <w:bCs/>
      <w:i/>
      <w:iCs/>
      <w:color w:val="4F81BD"/>
      <w:sz w:val="24"/>
      <w:szCs w:val="24"/>
    </w:rPr>
  </w:style>
  <w:style w:type="character" w:customStyle="1" w:styleId="Heading1Char">
    <w:name w:val="Heading 1 Char"/>
    <w:basedOn w:val="DefaultParagraphFont"/>
    <w:link w:val="Heading1"/>
    <w:uiPriority w:val="9"/>
    <w:rsid w:val="00D70DD9"/>
    <w:rPr>
      <w:rFonts w:asciiTheme="majorHAnsi" w:eastAsiaTheme="majorEastAsia" w:hAnsiTheme="majorHAnsi" w:cstheme="majorBidi"/>
      <w:b/>
      <w:bCs/>
      <w:color w:val="365F91" w:themeColor="accent1" w:themeShade="BF"/>
      <w:sz w:val="28"/>
      <w:szCs w:val="28"/>
      <w:lang w:val="en-GB"/>
    </w:rPr>
  </w:style>
  <w:style w:type="character" w:customStyle="1" w:styleId="Heading4Char">
    <w:name w:val="Heading 4 Char"/>
    <w:basedOn w:val="DefaultParagraphFont"/>
    <w:link w:val="Heading4"/>
    <w:uiPriority w:val="9"/>
    <w:rsid w:val="003357BE"/>
    <w:rPr>
      <w:rFonts w:asciiTheme="majorHAnsi" w:eastAsiaTheme="majorEastAsia" w:hAnsiTheme="majorHAnsi" w:cstheme="majorBidi"/>
      <w:b/>
      <w:bCs/>
      <w:i/>
      <w:iCs/>
      <w:color w:val="4F81BD" w:themeColor="accent1"/>
      <w:lang w:val="en-GB"/>
    </w:rPr>
  </w:style>
  <w:style w:type="paragraph" w:customStyle="1" w:styleId="teaser">
    <w:name w:val="teaser"/>
    <w:basedOn w:val="Normal"/>
    <w:rsid w:val="009941FA"/>
    <w:pPr>
      <w:spacing w:before="100" w:beforeAutospacing="1" w:after="100" w:afterAutospacing="1"/>
    </w:pPr>
    <w:rPr>
      <w:rFonts w:ascii="Times New Roman" w:eastAsia="Times New Roman" w:hAnsi="Times New Roman" w:cs="Times New Roman"/>
      <w:sz w:val="24"/>
      <w:szCs w:val="24"/>
      <w:lang w:val="da-DK" w:eastAsia="da-DK"/>
    </w:rPr>
  </w:style>
  <w:style w:type="paragraph" w:customStyle="1" w:styleId="shnormal">
    <w:name w:val="shnormal"/>
    <w:basedOn w:val="Normal"/>
    <w:rsid w:val="009941FA"/>
    <w:pPr>
      <w:spacing w:before="100" w:beforeAutospacing="1" w:after="100" w:afterAutospacing="1"/>
    </w:pPr>
    <w:rPr>
      <w:rFonts w:ascii="Times New Roman" w:eastAsia="Times New Roman" w:hAnsi="Times New Roman" w:cs="Times New Roman"/>
      <w:sz w:val="24"/>
      <w:szCs w:val="24"/>
      <w:lang w:val="da-DK" w:eastAsia="da-DK"/>
    </w:rPr>
  </w:style>
  <w:style w:type="paragraph" w:customStyle="1" w:styleId="abstract">
    <w:name w:val="abstract"/>
    <w:basedOn w:val="Normal"/>
    <w:rsid w:val="009941FA"/>
    <w:pPr>
      <w:spacing w:before="255" w:after="300"/>
    </w:pPr>
    <w:rPr>
      <w:rFonts w:ascii="Times New Roman" w:eastAsia="Times New Roman" w:hAnsi="Times New Roman" w:cs="Times New Roman"/>
      <w:b/>
      <w:bCs/>
      <w:sz w:val="24"/>
      <w:szCs w:val="24"/>
      <w:lang w:val="da-DK" w:eastAsia="da-DK"/>
    </w:rPr>
  </w:style>
  <w:style w:type="character" w:customStyle="1" w:styleId="mw-headline">
    <w:name w:val="mw-headline"/>
    <w:basedOn w:val="DefaultParagraphFont"/>
    <w:rsid w:val="009941FA"/>
  </w:style>
  <w:style w:type="character" w:customStyle="1" w:styleId="combination">
    <w:name w:val="combination"/>
    <w:basedOn w:val="DefaultParagraphFont"/>
    <w:rsid w:val="009941FA"/>
  </w:style>
  <w:style w:type="paragraph" w:styleId="FootnoteText">
    <w:name w:val="footnote text"/>
    <w:aliases w:val="Schriftart: 9 pt,Schriftart: 10 pt,Schriftart: 8 pt,WB-Fußnotentext,Tekst przypisu"/>
    <w:basedOn w:val="Normal"/>
    <w:link w:val="FootnoteTextChar"/>
    <w:rsid w:val="009941FA"/>
    <w:rPr>
      <w:rFonts w:ascii="Times New Roman" w:eastAsia="Times New Roman" w:hAnsi="Times New Roman" w:cs="Times New Roman"/>
      <w:sz w:val="20"/>
      <w:szCs w:val="20"/>
      <w:lang w:eastAsia="en-GB"/>
    </w:rPr>
  </w:style>
  <w:style w:type="character" w:customStyle="1" w:styleId="FootnoteTextChar">
    <w:name w:val="Footnote Text Char"/>
    <w:aliases w:val="Schriftart: 9 pt Char,Schriftart: 10 pt Char,Schriftart: 8 pt Char,WB-Fußnotentext Char,Tekst przypisu Char"/>
    <w:basedOn w:val="DefaultParagraphFont"/>
    <w:link w:val="FootnoteText"/>
    <w:rsid w:val="009941FA"/>
    <w:rPr>
      <w:rFonts w:ascii="Times New Roman" w:eastAsia="Times New Roman" w:hAnsi="Times New Roman" w:cs="Times New Roman"/>
      <w:sz w:val="20"/>
      <w:szCs w:val="20"/>
      <w:lang w:val="en-GB" w:eastAsia="en-GB"/>
    </w:rPr>
  </w:style>
  <w:style w:type="character" w:styleId="FootnoteReference">
    <w:name w:val="footnote reference"/>
    <w:aliases w:val="Odwołanie przypisu,Footnote symbol"/>
    <w:basedOn w:val="DefaultParagraphFont"/>
    <w:uiPriority w:val="99"/>
    <w:rsid w:val="009941FA"/>
    <w:rPr>
      <w:rFonts w:cs="Times New Roman"/>
      <w:vertAlign w:val="superscript"/>
    </w:rPr>
  </w:style>
  <w:style w:type="paragraph" w:customStyle="1" w:styleId="Text1">
    <w:name w:val="Text 1"/>
    <w:basedOn w:val="Normal"/>
    <w:rsid w:val="009941FA"/>
    <w:pPr>
      <w:spacing w:before="120" w:after="120"/>
      <w:ind w:left="850"/>
      <w:jc w:val="both"/>
    </w:pPr>
    <w:rPr>
      <w:rFonts w:ascii="Times New Roman" w:eastAsia="Times New Roman" w:hAnsi="Times New Roman" w:cs="Times New Roman"/>
      <w:sz w:val="24"/>
      <w:szCs w:val="24"/>
    </w:rPr>
  </w:style>
  <w:style w:type="paragraph" w:customStyle="1" w:styleId="status1">
    <w:name w:val="status1"/>
    <w:basedOn w:val="Normal"/>
    <w:rsid w:val="009941FA"/>
    <w:pPr>
      <w:shd w:val="clear" w:color="auto" w:fill="FFF3B9"/>
      <w:spacing w:after="150"/>
      <w:ind w:left="-150" w:right="-150"/>
    </w:pPr>
    <w:rPr>
      <w:rFonts w:ascii="Times New Roman" w:eastAsia="Times New Roman" w:hAnsi="Times New Roman" w:cs="Times New Roman"/>
      <w:sz w:val="24"/>
      <w:szCs w:val="24"/>
      <w:lang w:val="da-DK" w:eastAsia="da-DK"/>
    </w:rPr>
  </w:style>
  <w:style w:type="character" w:customStyle="1" w:styleId="headline9">
    <w:name w:val="headline9"/>
    <w:basedOn w:val="DefaultParagraphFont"/>
    <w:rsid w:val="009941FA"/>
    <w:rPr>
      <w:vanish w:val="0"/>
      <w:webHidden w:val="0"/>
      <w:color w:val="666666"/>
      <w:specVanish w:val="0"/>
    </w:rPr>
  </w:style>
  <w:style w:type="character" w:customStyle="1" w:styleId="label4">
    <w:name w:val="label4"/>
    <w:basedOn w:val="DefaultParagraphFont"/>
    <w:rsid w:val="009941FA"/>
  </w:style>
  <w:style w:type="character" w:customStyle="1" w:styleId="text3">
    <w:name w:val="text3"/>
    <w:basedOn w:val="DefaultParagraphFont"/>
    <w:rsid w:val="009941FA"/>
  </w:style>
  <w:style w:type="character" w:customStyle="1" w:styleId="A41">
    <w:name w:val="A4+1"/>
    <w:uiPriority w:val="99"/>
    <w:rsid w:val="009941FA"/>
    <w:rPr>
      <w:rFonts w:cs="Helvetica 55 Roman"/>
      <w:color w:val="8AA07A"/>
      <w:sz w:val="20"/>
      <w:szCs w:val="20"/>
    </w:rPr>
  </w:style>
  <w:style w:type="paragraph" w:styleId="z-TopofForm">
    <w:name w:val="HTML Top of Form"/>
    <w:basedOn w:val="Normal"/>
    <w:next w:val="Normal"/>
    <w:link w:val="z-TopofFormChar"/>
    <w:hidden/>
    <w:uiPriority w:val="99"/>
    <w:semiHidden/>
    <w:unhideWhenUsed/>
    <w:rsid w:val="00090C47"/>
    <w:pPr>
      <w:pBdr>
        <w:bottom w:val="single" w:sz="6" w:space="1" w:color="auto"/>
      </w:pBdr>
      <w:jc w:val="center"/>
    </w:pPr>
    <w:rPr>
      <w:rFonts w:ascii="Arial" w:eastAsia="Times New Roman" w:hAnsi="Arial" w:cs="Arial"/>
      <w:vanish/>
      <w:sz w:val="16"/>
      <w:szCs w:val="16"/>
      <w:lang w:val="da-DK" w:eastAsia="da-DK"/>
    </w:rPr>
  </w:style>
  <w:style w:type="character" w:customStyle="1" w:styleId="z-TopofFormChar">
    <w:name w:val="z-Top of Form Char"/>
    <w:basedOn w:val="DefaultParagraphFont"/>
    <w:link w:val="z-TopofForm"/>
    <w:uiPriority w:val="99"/>
    <w:semiHidden/>
    <w:rsid w:val="00090C47"/>
    <w:rPr>
      <w:rFonts w:ascii="Arial" w:eastAsia="Times New Roman" w:hAnsi="Arial" w:cs="Arial"/>
      <w:vanish/>
      <w:sz w:val="16"/>
      <w:szCs w:val="16"/>
      <w:lang w:eastAsia="da-DK"/>
    </w:rPr>
  </w:style>
  <w:style w:type="paragraph" w:styleId="z-BottomofForm">
    <w:name w:val="HTML Bottom of Form"/>
    <w:basedOn w:val="Normal"/>
    <w:next w:val="Normal"/>
    <w:link w:val="z-BottomofFormChar"/>
    <w:hidden/>
    <w:uiPriority w:val="99"/>
    <w:semiHidden/>
    <w:unhideWhenUsed/>
    <w:rsid w:val="00090C47"/>
    <w:pPr>
      <w:pBdr>
        <w:top w:val="single" w:sz="6" w:space="1" w:color="auto"/>
      </w:pBdr>
      <w:jc w:val="center"/>
    </w:pPr>
    <w:rPr>
      <w:rFonts w:ascii="Arial" w:eastAsia="Times New Roman" w:hAnsi="Arial" w:cs="Arial"/>
      <w:vanish/>
      <w:sz w:val="16"/>
      <w:szCs w:val="16"/>
      <w:lang w:val="da-DK" w:eastAsia="da-DK"/>
    </w:rPr>
  </w:style>
  <w:style w:type="character" w:customStyle="1" w:styleId="z-BottomofFormChar">
    <w:name w:val="z-Bottom of Form Char"/>
    <w:basedOn w:val="DefaultParagraphFont"/>
    <w:link w:val="z-BottomofForm"/>
    <w:uiPriority w:val="99"/>
    <w:semiHidden/>
    <w:rsid w:val="00090C47"/>
    <w:rPr>
      <w:rFonts w:ascii="Arial" w:eastAsia="Times New Roman" w:hAnsi="Arial" w:cs="Arial"/>
      <w:vanish/>
      <w:sz w:val="16"/>
      <w:szCs w:val="16"/>
      <w:lang w:eastAsia="da-DK"/>
    </w:rPr>
  </w:style>
  <w:style w:type="character" w:customStyle="1" w:styleId="Heading5Char">
    <w:name w:val="Heading 5 Char"/>
    <w:basedOn w:val="DefaultParagraphFont"/>
    <w:link w:val="Heading5"/>
    <w:uiPriority w:val="9"/>
    <w:rsid w:val="00BF2ADF"/>
    <w:rPr>
      <w:rFonts w:asciiTheme="majorHAnsi" w:eastAsiaTheme="majorEastAsia" w:hAnsiTheme="majorHAnsi" w:cstheme="majorBidi"/>
      <w:color w:val="243F60" w:themeColor="accent1" w:themeShade="7F"/>
      <w:lang w:val="en-GB"/>
    </w:rPr>
  </w:style>
  <w:style w:type="character" w:customStyle="1" w:styleId="label2">
    <w:name w:val="label2"/>
    <w:basedOn w:val="DefaultParagraphFont"/>
    <w:rsid w:val="00BF2ADF"/>
    <w:rPr>
      <w:b/>
      <w:bCs/>
      <w:color w:val="FFFFFF"/>
      <w:sz w:val="18"/>
      <w:szCs w:val="18"/>
      <w:shd w:val="clear" w:color="auto" w:fill="999999"/>
      <w:vertAlign w:val="baseline"/>
    </w:rPr>
  </w:style>
  <w:style w:type="character" w:customStyle="1" w:styleId="apple-tab-span">
    <w:name w:val="apple-tab-span"/>
    <w:basedOn w:val="DefaultParagraphFont"/>
    <w:rsid w:val="00557D3A"/>
  </w:style>
  <w:style w:type="paragraph" w:customStyle="1" w:styleId="description">
    <w:name w:val="description"/>
    <w:basedOn w:val="Normal"/>
    <w:rsid w:val="00E60C54"/>
    <w:pPr>
      <w:spacing w:before="100" w:beforeAutospacing="1" w:after="100" w:afterAutospacing="1"/>
    </w:pPr>
    <w:rPr>
      <w:rFonts w:ascii="Times New Roman" w:eastAsia="Times New Roman" w:hAnsi="Times New Roman" w:cs="Times New Roman"/>
      <w:sz w:val="24"/>
      <w:szCs w:val="24"/>
      <w:lang w:val="da-DK" w:eastAsia="da-DK"/>
    </w:rPr>
  </w:style>
  <w:style w:type="character" w:customStyle="1" w:styleId="honors-date">
    <w:name w:val="honors-date"/>
    <w:basedOn w:val="DefaultParagraphFont"/>
    <w:rsid w:val="00E60C54"/>
  </w:style>
  <w:style w:type="character" w:customStyle="1" w:styleId="topicdescriptionkind1">
    <w:name w:val="topicdescriptionkind1"/>
    <w:basedOn w:val="DefaultParagraphFont"/>
    <w:rsid w:val="00A10EC6"/>
    <w:rPr>
      <w:b/>
      <w:bCs/>
      <w:sz w:val="26"/>
      <w:szCs w:val="26"/>
      <w:u w:val="single"/>
    </w:rPr>
  </w:style>
  <w:style w:type="paragraph" w:customStyle="1" w:styleId="CM89">
    <w:name w:val="CM89"/>
    <w:basedOn w:val="Default"/>
    <w:next w:val="Default"/>
    <w:uiPriority w:val="99"/>
    <w:rsid w:val="00D16360"/>
    <w:rPr>
      <w:rFonts w:ascii="Calibri" w:hAnsi="Calibri" w:cstheme="minorBidi"/>
      <w:color w:val="auto"/>
    </w:rPr>
  </w:style>
  <w:style w:type="paragraph" w:customStyle="1" w:styleId="CM87">
    <w:name w:val="CM87"/>
    <w:basedOn w:val="Default"/>
    <w:next w:val="Default"/>
    <w:uiPriority w:val="99"/>
    <w:rsid w:val="00D16360"/>
    <w:rPr>
      <w:rFonts w:ascii="Wingdings" w:hAnsi="Wingdings" w:cstheme="minorBidi"/>
      <w:color w:val="auto"/>
    </w:rPr>
  </w:style>
  <w:style w:type="paragraph" w:customStyle="1" w:styleId="CM88">
    <w:name w:val="CM88"/>
    <w:basedOn w:val="Default"/>
    <w:next w:val="Default"/>
    <w:uiPriority w:val="99"/>
    <w:rsid w:val="00D16360"/>
    <w:rPr>
      <w:rFonts w:ascii="Wingdings" w:hAnsi="Wingdings" w:cstheme="minorBidi"/>
      <w:color w:val="auto"/>
    </w:rPr>
  </w:style>
  <w:style w:type="paragraph" w:customStyle="1" w:styleId="CM91">
    <w:name w:val="CM91"/>
    <w:basedOn w:val="Default"/>
    <w:next w:val="Default"/>
    <w:uiPriority w:val="99"/>
    <w:rsid w:val="00D16360"/>
    <w:rPr>
      <w:rFonts w:ascii="Calibri" w:hAnsi="Calibri" w:cstheme="minorBidi"/>
      <w:color w:val="auto"/>
    </w:rPr>
  </w:style>
  <w:style w:type="paragraph" w:customStyle="1" w:styleId="m5745018622343487916msolistparagraph">
    <w:name w:val="m_5745018622343487916msolistparagraph"/>
    <w:basedOn w:val="Normal"/>
    <w:rsid w:val="009F6BE5"/>
    <w:pPr>
      <w:spacing w:before="100" w:beforeAutospacing="1" w:after="100" w:afterAutospacing="1"/>
    </w:pPr>
    <w:rPr>
      <w:rFonts w:ascii="Times New Roman" w:eastAsia="Times New Roman" w:hAnsi="Times New Roman" w:cs="Times New Roman"/>
      <w:sz w:val="24"/>
      <w:szCs w:val="24"/>
      <w:lang w:val="da-DK" w:eastAsia="da-DK"/>
    </w:rPr>
  </w:style>
  <w:style w:type="character" w:customStyle="1" w:styleId="gmail-gi">
    <w:name w:val="gmail-gi"/>
    <w:basedOn w:val="DefaultParagraphFont"/>
    <w:rsid w:val="004D250C"/>
  </w:style>
  <w:style w:type="character" w:customStyle="1" w:styleId="byline">
    <w:name w:val="byline"/>
    <w:basedOn w:val="DefaultParagraphFont"/>
    <w:rsid w:val="00DA6CFE"/>
  </w:style>
  <w:style w:type="character" w:customStyle="1" w:styleId="byline-author">
    <w:name w:val="byline-author"/>
    <w:basedOn w:val="DefaultParagraphFont"/>
    <w:rsid w:val="00DA6CFE"/>
  </w:style>
  <w:style w:type="paragraph" w:customStyle="1" w:styleId="story-body-text">
    <w:name w:val="story-body-text"/>
    <w:basedOn w:val="Normal"/>
    <w:rsid w:val="00DA6CFE"/>
    <w:pPr>
      <w:spacing w:before="100" w:beforeAutospacing="1" w:after="100" w:afterAutospacing="1"/>
    </w:pPr>
    <w:rPr>
      <w:rFonts w:ascii="Times New Roman" w:eastAsia="Times New Roman" w:hAnsi="Times New Roman" w:cs="Times New Roman"/>
      <w:sz w:val="24"/>
      <w:szCs w:val="24"/>
      <w:lang w:val="da-DK" w:eastAsia="da-DK"/>
    </w:rPr>
  </w:style>
  <w:style w:type="character" w:customStyle="1" w:styleId="product-banner-author-name">
    <w:name w:val="product-banner-author-name"/>
    <w:basedOn w:val="DefaultParagraphFont"/>
    <w:rsid w:val="00E11221"/>
  </w:style>
  <w:style w:type="character" w:customStyle="1" w:styleId="posted-on7">
    <w:name w:val="posted-on7"/>
    <w:basedOn w:val="DefaultParagraphFont"/>
    <w:rsid w:val="00993CCF"/>
  </w:style>
  <w:style w:type="character" w:customStyle="1" w:styleId="author">
    <w:name w:val="author"/>
    <w:basedOn w:val="DefaultParagraphFont"/>
    <w:rsid w:val="00993CCF"/>
  </w:style>
  <w:style w:type="character" w:customStyle="1" w:styleId="tag-links4">
    <w:name w:val="tag-links4"/>
    <w:basedOn w:val="DefaultParagraphFont"/>
    <w:rsid w:val="00993CCF"/>
  </w:style>
  <w:style w:type="paragraph" w:styleId="BodyText">
    <w:name w:val="Body Text"/>
    <w:basedOn w:val="Normal"/>
    <w:link w:val="BodyTextChar"/>
    <w:uiPriority w:val="1"/>
    <w:qFormat/>
    <w:rsid w:val="00CA1D70"/>
    <w:pPr>
      <w:widowControl w:val="0"/>
      <w:autoSpaceDE w:val="0"/>
      <w:autoSpaceDN w:val="0"/>
      <w:ind w:left="680"/>
    </w:pPr>
    <w:rPr>
      <w:rFonts w:ascii="Calibri" w:eastAsia="Calibri" w:hAnsi="Calibri" w:cs="Calibri"/>
      <w:sz w:val="24"/>
      <w:szCs w:val="24"/>
      <w:lang w:val="en-US"/>
    </w:rPr>
  </w:style>
  <w:style w:type="character" w:customStyle="1" w:styleId="BodyTextChar">
    <w:name w:val="Body Text Char"/>
    <w:basedOn w:val="DefaultParagraphFont"/>
    <w:link w:val="BodyText"/>
    <w:uiPriority w:val="1"/>
    <w:rsid w:val="00CA1D70"/>
    <w:rPr>
      <w:rFonts w:ascii="Calibri" w:eastAsia="Calibri" w:hAnsi="Calibri" w:cs="Calibri"/>
      <w:sz w:val="24"/>
      <w:szCs w:val="24"/>
      <w:lang w:val="en-US"/>
    </w:rPr>
  </w:style>
  <w:style w:type="character" w:customStyle="1" w:styleId="UnresolvedMention">
    <w:name w:val="Unresolved Mention"/>
    <w:basedOn w:val="DefaultParagraphFont"/>
    <w:uiPriority w:val="99"/>
    <w:semiHidden/>
    <w:unhideWhenUsed/>
    <w:rsid w:val="00B14A9C"/>
    <w:rPr>
      <w:color w:val="605E5C"/>
      <w:shd w:val="clear" w:color="auto" w:fill="E1DFDD"/>
    </w:rPr>
  </w:style>
  <w:style w:type="character" w:styleId="FollowedHyperlink">
    <w:name w:val="FollowedHyperlink"/>
    <w:basedOn w:val="DefaultParagraphFont"/>
    <w:uiPriority w:val="99"/>
    <w:semiHidden/>
    <w:unhideWhenUsed/>
    <w:rsid w:val="00B14A9C"/>
    <w:rPr>
      <w:color w:val="800080" w:themeColor="followedHyperlink"/>
      <w:u w:val="single"/>
    </w:rPr>
  </w:style>
  <w:style w:type="table" w:customStyle="1" w:styleId="TableNormal1">
    <w:name w:val="Table Normal1"/>
    <w:uiPriority w:val="2"/>
    <w:semiHidden/>
    <w:unhideWhenUsed/>
    <w:qFormat/>
    <w:rsid w:val="004C0771"/>
    <w:pPr>
      <w:widowControl w:val="0"/>
      <w:autoSpaceDE w:val="0"/>
      <w:autoSpaceDN w:val="0"/>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C0771"/>
    <w:pPr>
      <w:widowControl w:val="0"/>
      <w:autoSpaceDE w:val="0"/>
      <w:autoSpaceDN w:val="0"/>
      <w:spacing w:before="307"/>
    </w:pPr>
    <w:rPr>
      <w:rFonts w:ascii="Calibri" w:eastAsia="Calibri" w:hAnsi="Calibri" w:cs="Calibri"/>
      <w:lang w:val="en-US"/>
    </w:rPr>
  </w:style>
  <w:style w:type="paragraph" w:styleId="TOC1">
    <w:name w:val="toc 1"/>
    <w:basedOn w:val="Normal"/>
    <w:next w:val="Normal"/>
    <w:autoRedefine/>
    <w:uiPriority w:val="39"/>
    <w:unhideWhenUsed/>
    <w:rsid w:val="002E4B1F"/>
    <w:pPr>
      <w:spacing w:before="360"/>
    </w:pPr>
    <w:rPr>
      <w:rFonts w:asciiTheme="majorHAnsi" w:hAnsiTheme="majorHAnsi"/>
      <w:b/>
      <w:bCs/>
      <w:caps/>
      <w:sz w:val="24"/>
      <w:szCs w:val="24"/>
    </w:rPr>
  </w:style>
  <w:style w:type="paragraph" w:styleId="TOC2">
    <w:name w:val="toc 2"/>
    <w:basedOn w:val="Normal"/>
    <w:next w:val="Normal"/>
    <w:autoRedefine/>
    <w:uiPriority w:val="39"/>
    <w:unhideWhenUsed/>
    <w:rsid w:val="002E4B1F"/>
    <w:pPr>
      <w:spacing w:before="240"/>
    </w:pPr>
    <w:rPr>
      <w:rFonts w:cstheme="minorHAnsi"/>
      <w:b/>
      <w:bCs/>
      <w:sz w:val="20"/>
      <w:szCs w:val="20"/>
    </w:rPr>
  </w:style>
  <w:style w:type="paragraph" w:styleId="TOC3">
    <w:name w:val="toc 3"/>
    <w:basedOn w:val="Normal"/>
    <w:next w:val="Normal"/>
    <w:autoRedefine/>
    <w:uiPriority w:val="39"/>
    <w:unhideWhenUsed/>
    <w:rsid w:val="002E4B1F"/>
    <w:pPr>
      <w:ind w:left="220"/>
    </w:pPr>
    <w:rPr>
      <w:rFonts w:cstheme="minorHAnsi"/>
      <w:sz w:val="20"/>
      <w:szCs w:val="20"/>
    </w:rPr>
  </w:style>
  <w:style w:type="paragraph" w:styleId="TOC4">
    <w:name w:val="toc 4"/>
    <w:basedOn w:val="Normal"/>
    <w:next w:val="Normal"/>
    <w:autoRedefine/>
    <w:uiPriority w:val="39"/>
    <w:unhideWhenUsed/>
    <w:rsid w:val="002E4B1F"/>
    <w:pPr>
      <w:ind w:left="440"/>
    </w:pPr>
    <w:rPr>
      <w:rFonts w:cstheme="minorHAnsi"/>
      <w:sz w:val="20"/>
      <w:szCs w:val="20"/>
    </w:rPr>
  </w:style>
  <w:style w:type="paragraph" w:styleId="TOC5">
    <w:name w:val="toc 5"/>
    <w:basedOn w:val="Normal"/>
    <w:next w:val="Normal"/>
    <w:autoRedefine/>
    <w:uiPriority w:val="39"/>
    <w:unhideWhenUsed/>
    <w:rsid w:val="002E4B1F"/>
    <w:pPr>
      <w:ind w:left="660"/>
    </w:pPr>
    <w:rPr>
      <w:rFonts w:cstheme="minorHAnsi"/>
      <w:sz w:val="20"/>
      <w:szCs w:val="20"/>
    </w:rPr>
  </w:style>
  <w:style w:type="paragraph" w:styleId="TOC6">
    <w:name w:val="toc 6"/>
    <w:basedOn w:val="Normal"/>
    <w:next w:val="Normal"/>
    <w:autoRedefine/>
    <w:uiPriority w:val="39"/>
    <w:unhideWhenUsed/>
    <w:rsid w:val="002E4B1F"/>
    <w:pPr>
      <w:ind w:left="880"/>
    </w:pPr>
    <w:rPr>
      <w:rFonts w:cstheme="minorHAnsi"/>
      <w:sz w:val="20"/>
      <w:szCs w:val="20"/>
    </w:rPr>
  </w:style>
  <w:style w:type="paragraph" w:styleId="TOC7">
    <w:name w:val="toc 7"/>
    <w:basedOn w:val="Normal"/>
    <w:next w:val="Normal"/>
    <w:autoRedefine/>
    <w:uiPriority w:val="39"/>
    <w:unhideWhenUsed/>
    <w:rsid w:val="002E4B1F"/>
    <w:pPr>
      <w:ind w:left="1100"/>
    </w:pPr>
    <w:rPr>
      <w:rFonts w:cstheme="minorHAnsi"/>
      <w:sz w:val="20"/>
      <w:szCs w:val="20"/>
    </w:rPr>
  </w:style>
  <w:style w:type="paragraph" w:styleId="TOC8">
    <w:name w:val="toc 8"/>
    <w:basedOn w:val="Normal"/>
    <w:next w:val="Normal"/>
    <w:autoRedefine/>
    <w:uiPriority w:val="39"/>
    <w:unhideWhenUsed/>
    <w:rsid w:val="002E4B1F"/>
    <w:pPr>
      <w:ind w:left="1320"/>
    </w:pPr>
    <w:rPr>
      <w:rFonts w:cstheme="minorHAnsi"/>
      <w:sz w:val="20"/>
      <w:szCs w:val="20"/>
    </w:rPr>
  </w:style>
  <w:style w:type="paragraph" w:styleId="TOC9">
    <w:name w:val="toc 9"/>
    <w:basedOn w:val="Normal"/>
    <w:next w:val="Normal"/>
    <w:autoRedefine/>
    <w:uiPriority w:val="39"/>
    <w:unhideWhenUsed/>
    <w:rsid w:val="002E4B1F"/>
    <w:pPr>
      <w:ind w:left="1540"/>
    </w:pPr>
    <w:rPr>
      <w:rFonts w:cstheme="minorHAnsi"/>
      <w:sz w:val="20"/>
      <w:szCs w:val="20"/>
    </w:rPr>
  </w:style>
  <w:style w:type="paragraph" w:styleId="NoSpacing">
    <w:name w:val="No Spacing"/>
    <w:uiPriority w:val="1"/>
    <w:qFormat/>
    <w:rsid w:val="00ED5652"/>
    <w:rPr>
      <w:lang w:val="en-GB"/>
    </w:rPr>
  </w:style>
  <w:style w:type="character" w:styleId="CommentReference">
    <w:name w:val="annotation reference"/>
    <w:basedOn w:val="DefaultParagraphFont"/>
    <w:uiPriority w:val="99"/>
    <w:semiHidden/>
    <w:unhideWhenUsed/>
    <w:rsid w:val="00970096"/>
    <w:rPr>
      <w:sz w:val="16"/>
      <w:szCs w:val="16"/>
    </w:rPr>
  </w:style>
  <w:style w:type="paragraph" w:styleId="CommentText">
    <w:name w:val="annotation text"/>
    <w:basedOn w:val="Normal"/>
    <w:link w:val="CommentTextChar"/>
    <w:uiPriority w:val="99"/>
    <w:semiHidden/>
    <w:unhideWhenUsed/>
    <w:rsid w:val="00970096"/>
    <w:rPr>
      <w:sz w:val="20"/>
      <w:szCs w:val="20"/>
    </w:rPr>
  </w:style>
  <w:style w:type="character" w:customStyle="1" w:styleId="CommentTextChar">
    <w:name w:val="Comment Text Char"/>
    <w:basedOn w:val="DefaultParagraphFont"/>
    <w:link w:val="CommentText"/>
    <w:uiPriority w:val="99"/>
    <w:semiHidden/>
    <w:rsid w:val="00970096"/>
    <w:rPr>
      <w:sz w:val="20"/>
      <w:szCs w:val="20"/>
      <w:lang w:val="en-GB"/>
    </w:rPr>
  </w:style>
  <w:style w:type="paragraph" w:styleId="CommentSubject">
    <w:name w:val="annotation subject"/>
    <w:basedOn w:val="CommentText"/>
    <w:next w:val="CommentText"/>
    <w:link w:val="CommentSubjectChar"/>
    <w:uiPriority w:val="99"/>
    <w:semiHidden/>
    <w:unhideWhenUsed/>
    <w:rsid w:val="00970096"/>
    <w:rPr>
      <w:b/>
      <w:bCs/>
    </w:rPr>
  </w:style>
  <w:style w:type="character" w:customStyle="1" w:styleId="CommentSubjectChar">
    <w:name w:val="Comment Subject Char"/>
    <w:basedOn w:val="CommentTextChar"/>
    <w:link w:val="CommentSubject"/>
    <w:uiPriority w:val="99"/>
    <w:semiHidden/>
    <w:rsid w:val="00970096"/>
    <w:rPr>
      <w:b/>
      <w:bCs/>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02643">
      <w:bodyDiv w:val="1"/>
      <w:marLeft w:val="0"/>
      <w:marRight w:val="0"/>
      <w:marTop w:val="0"/>
      <w:marBottom w:val="0"/>
      <w:divBdr>
        <w:top w:val="none" w:sz="0" w:space="0" w:color="auto"/>
        <w:left w:val="none" w:sz="0" w:space="0" w:color="auto"/>
        <w:bottom w:val="none" w:sz="0" w:space="0" w:color="auto"/>
        <w:right w:val="none" w:sz="0" w:space="0" w:color="auto"/>
      </w:divBdr>
    </w:div>
    <w:div w:id="8264070">
      <w:bodyDiv w:val="1"/>
      <w:marLeft w:val="0"/>
      <w:marRight w:val="0"/>
      <w:marTop w:val="0"/>
      <w:marBottom w:val="0"/>
      <w:divBdr>
        <w:top w:val="none" w:sz="0" w:space="0" w:color="auto"/>
        <w:left w:val="none" w:sz="0" w:space="0" w:color="auto"/>
        <w:bottom w:val="none" w:sz="0" w:space="0" w:color="auto"/>
        <w:right w:val="none" w:sz="0" w:space="0" w:color="auto"/>
      </w:divBdr>
      <w:divsChild>
        <w:div w:id="1969585261">
          <w:marLeft w:val="0"/>
          <w:marRight w:val="0"/>
          <w:marTop w:val="0"/>
          <w:marBottom w:val="0"/>
          <w:divBdr>
            <w:top w:val="none" w:sz="0" w:space="0" w:color="auto"/>
            <w:left w:val="none" w:sz="0" w:space="0" w:color="auto"/>
            <w:bottom w:val="none" w:sz="0" w:space="0" w:color="auto"/>
            <w:right w:val="none" w:sz="0" w:space="0" w:color="auto"/>
          </w:divBdr>
          <w:divsChild>
            <w:div w:id="1160733029">
              <w:marLeft w:val="0"/>
              <w:marRight w:val="0"/>
              <w:marTop w:val="0"/>
              <w:marBottom w:val="0"/>
              <w:divBdr>
                <w:top w:val="none" w:sz="0" w:space="0" w:color="auto"/>
                <w:left w:val="none" w:sz="0" w:space="0" w:color="auto"/>
                <w:bottom w:val="none" w:sz="0" w:space="0" w:color="auto"/>
                <w:right w:val="none" w:sz="0" w:space="0" w:color="auto"/>
              </w:divBdr>
              <w:divsChild>
                <w:div w:id="1094546308">
                  <w:marLeft w:val="0"/>
                  <w:marRight w:val="0"/>
                  <w:marTop w:val="0"/>
                  <w:marBottom w:val="0"/>
                  <w:divBdr>
                    <w:top w:val="none" w:sz="0" w:space="0" w:color="auto"/>
                    <w:left w:val="none" w:sz="0" w:space="0" w:color="auto"/>
                    <w:bottom w:val="none" w:sz="0" w:space="0" w:color="auto"/>
                    <w:right w:val="none" w:sz="0" w:space="0" w:color="auto"/>
                  </w:divBdr>
                  <w:divsChild>
                    <w:div w:id="1467964074">
                      <w:marLeft w:val="0"/>
                      <w:marRight w:val="0"/>
                      <w:marTop w:val="0"/>
                      <w:marBottom w:val="0"/>
                      <w:divBdr>
                        <w:top w:val="none" w:sz="0" w:space="0" w:color="auto"/>
                        <w:left w:val="none" w:sz="0" w:space="0" w:color="auto"/>
                        <w:bottom w:val="none" w:sz="0" w:space="0" w:color="auto"/>
                        <w:right w:val="none" w:sz="0" w:space="0" w:color="auto"/>
                      </w:divBdr>
                      <w:divsChild>
                        <w:div w:id="1668709287">
                          <w:marLeft w:val="0"/>
                          <w:marRight w:val="0"/>
                          <w:marTop w:val="0"/>
                          <w:marBottom w:val="0"/>
                          <w:divBdr>
                            <w:top w:val="none" w:sz="0" w:space="0" w:color="auto"/>
                            <w:left w:val="none" w:sz="0" w:space="0" w:color="auto"/>
                            <w:bottom w:val="none" w:sz="0" w:space="0" w:color="auto"/>
                            <w:right w:val="none" w:sz="0" w:space="0" w:color="auto"/>
                          </w:divBdr>
                          <w:divsChild>
                            <w:div w:id="720135121">
                              <w:marLeft w:val="0"/>
                              <w:marRight w:val="0"/>
                              <w:marTop w:val="0"/>
                              <w:marBottom w:val="0"/>
                              <w:divBdr>
                                <w:top w:val="none" w:sz="0" w:space="0" w:color="auto"/>
                                <w:left w:val="none" w:sz="0" w:space="0" w:color="auto"/>
                                <w:bottom w:val="none" w:sz="0" w:space="0" w:color="auto"/>
                                <w:right w:val="none" w:sz="0" w:space="0" w:color="auto"/>
                              </w:divBdr>
                              <w:divsChild>
                                <w:div w:id="1083377659">
                                  <w:marLeft w:val="0"/>
                                  <w:marRight w:val="0"/>
                                  <w:marTop w:val="0"/>
                                  <w:marBottom w:val="0"/>
                                  <w:divBdr>
                                    <w:top w:val="none" w:sz="0" w:space="0" w:color="auto"/>
                                    <w:left w:val="none" w:sz="0" w:space="0" w:color="auto"/>
                                    <w:bottom w:val="none" w:sz="0" w:space="0" w:color="auto"/>
                                    <w:right w:val="none" w:sz="0" w:space="0" w:color="auto"/>
                                  </w:divBdr>
                                  <w:divsChild>
                                    <w:div w:id="1539396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44627">
      <w:bodyDiv w:val="1"/>
      <w:marLeft w:val="0"/>
      <w:marRight w:val="0"/>
      <w:marTop w:val="0"/>
      <w:marBottom w:val="0"/>
      <w:divBdr>
        <w:top w:val="none" w:sz="0" w:space="0" w:color="auto"/>
        <w:left w:val="none" w:sz="0" w:space="0" w:color="auto"/>
        <w:bottom w:val="none" w:sz="0" w:space="0" w:color="auto"/>
        <w:right w:val="none" w:sz="0" w:space="0" w:color="auto"/>
      </w:divBdr>
      <w:divsChild>
        <w:div w:id="1096554544">
          <w:marLeft w:val="0"/>
          <w:marRight w:val="0"/>
          <w:marTop w:val="0"/>
          <w:marBottom w:val="0"/>
          <w:divBdr>
            <w:top w:val="none" w:sz="0" w:space="0" w:color="auto"/>
            <w:left w:val="none" w:sz="0" w:space="0" w:color="auto"/>
            <w:bottom w:val="none" w:sz="0" w:space="0" w:color="auto"/>
            <w:right w:val="none" w:sz="0" w:space="0" w:color="auto"/>
          </w:divBdr>
          <w:divsChild>
            <w:div w:id="1075587233">
              <w:marLeft w:val="0"/>
              <w:marRight w:val="0"/>
              <w:marTop w:val="0"/>
              <w:marBottom w:val="0"/>
              <w:divBdr>
                <w:top w:val="none" w:sz="0" w:space="0" w:color="auto"/>
                <w:left w:val="none" w:sz="0" w:space="0" w:color="auto"/>
                <w:bottom w:val="none" w:sz="0" w:space="0" w:color="auto"/>
                <w:right w:val="none" w:sz="0" w:space="0" w:color="auto"/>
              </w:divBdr>
            </w:div>
            <w:div w:id="881677121">
              <w:marLeft w:val="0"/>
              <w:marRight w:val="0"/>
              <w:marTop w:val="0"/>
              <w:marBottom w:val="0"/>
              <w:divBdr>
                <w:top w:val="none" w:sz="0" w:space="0" w:color="auto"/>
                <w:left w:val="none" w:sz="0" w:space="0" w:color="auto"/>
                <w:bottom w:val="none" w:sz="0" w:space="0" w:color="auto"/>
                <w:right w:val="none" w:sz="0" w:space="0" w:color="auto"/>
              </w:divBdr>
            </w:div>
            <w:div w:id="1957252269">
              <w:marLeft w:val="0"/>
              <w:marRight w:val="0"/>
              <w:marTop w:val="0"/>
              <w:marBottom w:val="0"/>
              <w:divBdr>
                <w:top w:val="none" w:sz="0" w:space="0" w:color="auto"/>
                <w:left w:val="none" w:sz="0" w:space="0" w:color="auto"/>
                <w:bottom w:val="none" w:sz="0" w:space="0" w:color="auto"/>
                <w:right w:val="none" w:sz="0" w:space="0" w:color="auto"/>
              </w:divBdr>
            </w:div>
            <w:div w:id="358899176">
              <w:marLeft w:val="0"/>
              <w:marRight w:val="0"/>
              <w:marTop w:val="0"/>
              <w:marBottom w:val="0"/>
              <w:divBdr>
                <w:top w:val="none" w:sz="0" w:space="0" w:color="auto"/>
                <w:left w:val="none" w:sz="0" w:space="0" w:color="auto"/>
                <w:bottom w:val="none" w:sz="0" w:space="0" w:color="auto"/>
                <w:right w:val="none" w:sz="0" w:space="0" w:color="auto"/>
              </w:divBdr>
            </w:div>
            <w:div w:id="1011953404">
              <w:marLeft w:val="0"/>
              <w:marRight w:val="0"/>
              <w:marTop w:val="0"/>
              <w:marBottom w:val="0"/>
              <w:divBdr>
                <w:top w:val="none" w:sz="0" w:space="0" w:color="auto"/>
                <w:left w:val="none" w:sz="0" w:space="0" w:color="auto"/>
                <w:bottom w:val="none" w:sz="0" w:space="0" w:color="auto"/>
                <w:right w:val="none" w:sz="0" w:space="0" w:color="auto"/>
              </w:divBdr>
            </w:div>
            <w:div w:id="202908091">
              <w:marLeft w:val="0"/>
              <w:marRight w:val="0"/>
              <w:marTop w:val="0"/>
              <w:marBottom w:val="0"/>
              <w:divBdr>
                <w:top w:val="none" w:sz="0" w:space="0" w:color="auto"/>
                <w:left w:val="none" w:sz="0" w:space="0" w:color="auto"/>
                <w:bottom w:val="none" w:sz="0" w:space="0" w:color="auto"/>
                <w:right w:val="none" w:sz="0" w:space="0" w:color="auto"/>
              </w:divBdr>
            </w:div>
            <w:div w:id="533004692">
              <w:marLeft w:val="0"/>
              <w:marRight w:val="0"/>
              <w:marTop w:val="0"/>
              <w:marBottom w:val="0"/>
              <w:divBdr>
                <w:top w:val="none" w:sz="0" w:space="0" w:color="auto"/>
                <w:left w:val="none" w:sz="0" w:space="0" w:color="auto"/>
                <w:bottom w:val="none" w:sz="0" w:space="0" w:color="auto"/>
                <w:right w:val="none" w:sz="0" w:space="0" w:color="auto"/>
              </w:divBdr>
            </w:div>
            <w:div w:id="624846115">
              <w:marLeft w:val="0"/>
              <w:marRight w:val="0"/>
              <w:marTop w:val="0"/>
              <w:marBottom w:val="0"/>
              <w:divBdr>
                <w:top w:val="none" w:sz="0" w:space="0" w:color="auto"/>
                <w:left w:val="none" w:sz="0" w:space="0" w:color="auto"/>
                <w:bottom w:val="none" w:sz="0" w:space="0" w:color="auto"/>
                <w:right w:val="none" w:sz="0" w:space="0" w:color="auto"/>
              </w:divBdr>
            </w:div>
            <w:div w:id="134950554">
              <w:marLeft w:val="0"/>
              <w:marRight w:val="0"/>
              <w:marTop w:val="0"/>
              <w:marBottom w:val="0"/>
              <w:divBdr>
                <w:top w:val="none" w:sz="0" w:space="0" w:color="auto"/>
                <w:left w:val="none" w:sz="0" w:space="0" w:color="auto"/>
                <w:bottom w:val="none" w:sz="0" w:space="0" w:color="auto"/>
                <w:right w:val="none" w:sz="0" w:space="0" w:color="auto"/>
              </w:divBdr>
            </w:div>
            <w:div w:id="1497721252">
              <w:marLeft w:val="0"/>
              <w:marRight w:val="0"/>
              <w:marTop w:val="0"/>
              <w:marBottom w:val="0"/>
              <w:divBdr>
                <w:top w:val="none" w:sz="0" w:space="0" w:color="auto"/>
                <w:left w:val="none" w:sz="0" w:space="0" w:color="auto"/>
                <w:bottom w:val="none" w:sz="0" w:space="0" w:color="auto"/>
                <w:right w:val="none" w:sz="0" w:space="0" w:color="auto"/>
              </w:divBdr>
            </w:div>
            <w:div w:id="1884059053">
              <w:marLeft w:val="0"/>
              <w:marRight w:val="0"/>
              <w:marTop w:val="0"/>
              <w:marBottom w:val="0"/>
              <w:divBdr>
                <w:top w:val="none" w:sz="0" w:space="0" w:color="auto"/>
                <w:left w:val="none" w:sz="0" w:space="0" w:color="auto"/>
                <w:bottom w:val="none" w:sz="0" w:space="0" w:color="auto"/>
                <w:right w:val="none" w:sz="0" w:space="0" w:color="auto"/>
              </w:divBdr>
            </w:div>
            <w:div w:id="366881111">
              <w:marLeft w:val="0"/>
              <w:marRight w:val="0"/>
              <w:marTop w:val="0"/>
              <w:marBottom w:val="0"/>
              <w:divBdr>
                <w:top w:val="none" w:sz="0" w:space="0" w:color="auto"/>
                <w:left w:val="none" w:sz="0" w:space="0" w:color="auto"/>
                <w:bottom w:val="none" w:sz="0" w:space="0" w:color="auto"/>
                <w:right w:val="none" w:sz="0" w:space="0" w:color="auto"/>
              </w:divBdr>
            </w:div>
            <w:div w:id="310208646">
              <w:marLeft w:val="0"/>
              <w:marRight w:val="0"/>
              <w:marTop w:val="0"/>
              <w:marBottom w:val="0"/>
              <w:divBdr>
                <w:top w:val="none" w:sz="0" w:space="0" w:color="auto"/>
                <w:left w:val="none" w:sz="0" w:space="0" w:color="auto"/>
                <w:bottom w:val="none" w:sz="0" w:space="0" w:color="auto"/>
                <w:right w:val="none" w:sz="0" w:space="0" w:color="auto"/>
              </w:divBdr>
            </w:div>
            <w:div w:id="279343910">
              <w:marLeft w:val="0"/>
              <w:marRight w:val="0"/>
              <w:marTop w:val="0"/>
              <w:marBottom w:val="0"/>
              <w:divBdr>
                <w:top w:val="none" w:sz="0" w:space="0" w:color="auto"/>
                <w:left w:val="none" w:sz="0" w:space="0" w:color="auto"/>
                <w:bottom w:val="none" w:sz="0" w:space="0" w:color="auto"/>
                <w:right w:val="none" w:sz="0" w:space="0" w:color="auto"/>
              </w:divBdr>
            </w:div>
            <w:div w:id="541214940">
              <w:marLeft w:val="0"/>
              <w:marRight w:val="0"/>
              <w:marTop w:val="0"/>
              <w:marBottom w:val="0"/>
              <w:divBdr>
                <w:top w:val="none" w:sz="0" w:space="0" w:color="auto"/>
                <w:left w:val="none" w:sz="0" w:space="0" w:color="auto"/>
                <w:bottom w:val="none" w:sz="0" w:space="0" w:color="auto"/>
                <w:right w:val="none" w:sz="0" w:space="0" w:color="auto"/>
              </w:divBdr>
            </w:div>
            <w:div w:id="1034815848">
              <w:marLeft w:val="0"/>
              <w:marRight w:val="0"/>
              <w:marTop w:val="0"/>
              <w:marBottom w:val="0"/>
              <w:divBdr>
                <w:top w:val="none" w:sz="0" w:space="0" w:color="auto"/>
                <w:left w:val="none" w:sz="0" w:space="0" w:color="auto"/>
                <w:bottom w:val="none" w:sz="0" w:space="0" w:color="auto"/>
                <w:right w:val="none" w:sz="0" w:space="0" w:color="auto"/>
              </w:divBdr>
            </w:div>
            <w:div w:id="1569536304">
              <w:marLeft w:val="0"/>
              <w:marRight w:val="0"/>
              <w:marTop w:val="0"/>
              <w:marBottom w:val="0"/>
              <w:divBdr>
                <w:top w:val="none" w:sz="0" w:space="0" w:color="auto"/>
                <w:left w:val="none" w:sz="0" w:space="0" w:color="auto"/>
                <w:bottom w:val="none" w:sz="0" w:space="0" w:color="auto"/>
                <w:right w:val="none" w:sz="0" w:space="0" w:color="auto"/>
              </w:divBdr>
            </w:div>
            <w:div w:id="2133204847">
              <w:marLeft w:val="0"/>
              <w:marRight w:val="0"/>
              <w:marTop w:val="0"/>
              <w:marBottom w:val="0"/>
              <w:divBdr>
                <w:top w:val="none" w:sz="0" w:space="0" w:color="auto"/>
                <w:left w:val="none" w:sz="0" w:space="0" w:color="auto"/>
                <w:bottom w:val="none" w:sz="0" w:space="0" w:color="auto"/>
                <w:right w:val="none" w:sz="0" w:space="0" w:color="auto"/>
              </w:divBdr>
            </w:div>
            <w:div w:id="2133403595">
              <w:marLeft w:val="0"/>
              <w:marRight w:val="0"/>
              <w:marTop w:val="0"/>
              <w:marBottom w:val="0"/>
              <w:divBdr>
                <w:top w:val="none" w:sz="0" w:space="0" w:color="auto"/>
                <w:left w:val="none" w:sz="0" w:space="0" w:color="auto"/>
                <w:bottom w:val="none" w:sz="0" w:space="0" w:color="auto"/>
                <w:right w:val="none" w:sz="0" w:space="0" w:color="auto"/>
              </w:divBdr>
            </w:div>
            <w:div w:id="545796958">
              <w:marLeft w:val="0"/>
              <w:marRight w:val="0"/>
              <w:marTop w:val="0"/>
              <w:marBottom w:val="0"/>
              <w:divBdr>
                <w:top w:val="none" w:sz="0" w:space="0" w:color="auto"/>
                <w:left w:val="none" w:sz="0" w:space="0" w:color="auto"/>
                <w:bottom w:val="none" w:sz="0" w:space="0" w:color="auto"/>
                <w:right w:val="none" w:sz="0" w:space="0" w:color="auto"/>
              </w:divBdr>
            </w:div>
            <w:div w:id="609094728">
              <w:marLeft w:val="0"/>
              <w:marRight w:val="0"/>
              <w:marTop w:val="0"/>
              <w:marBottom w:val="0"/>
              <w:divBdr>
                <w:top w:val="none" w:sz="0" w:space="0" w:color="auto"/>
                <w:left w:val="none" w:sz="0" w:space="0" w:color="auto"/>
                <w:bottom w:val="none" w:sz="0" w:space="0" w:color="auto"/>
                <w:right w:val="none" w:sz="0" w:space="0" w:color="auto"/>
              </w:divBdr>
            </w:div>
            <w:div w:id="989141490">
              <w:marLeft w:val="0"/>
              <w:marRight w:val="0"/>
              <w:marTop w:val="0"/>
              <w:marBottom w:val="0"/>
              <w:divBdr>
                <w:top w:val="none" w:sz="0" w:space="0" w:color="auto"/>
                <w:left w:val="none" w:sz="0" w:space="0" w:color="auto"/>
                <w:bottom w:val="none" w:sz="0" w:space="0" w:color="auto"/>
                <w:right w:val="none" w:sz="0" w:space="0" w:color="auto"/>
              </w:divBdr>
            </w:div>
            <w:div w:id="1482695156">
              <w:marLeft w:val="0"/>
              <w:marRight w:val="0"/>
              <w:marTop w:val="0"/>
              <w:marBottom w:val="0"/>
              <w:divBdr>
                <w:top w:val="none" w:sz="0" w:space="0" w:color="auto"/>
                <w:left w:val="none" w:sz="0" w:space="0" w:color="auto"/>
                <w:bottom w:val="none" w:sz="0" w:space="0" w:color="auto"/>
                <w:right w:val="none" w:sz="0" w:space="0" w:color="auto"/>
              </w:divBdr>
            </w:div>
            <w:div w:id="416901977">
              <w:marLeft w:val="0"/>
              <w:marRight w:val="0"/>
              <w:marTop w:val="0"/>
              <w:marBottom w:val="0"/>
              <w:divBdr>
                <w:top w:val="none" w:sz="0" w:space="0" w:color="auto"/>
                <w:left w:val="none" w:sz="0" w:space="0" w:color="auto"/>
                <w:bottom w:val="none" w:sz="0" w:space="0" w:color="auto"/>
                <w:right w:val="none" w:sz="0" w:space="0" w:color="auto"/>
              </w:divBdr>
            </w:div>
            <w:div w:id="1589341112">
              <w:marLeft w:val="0"/>
              <w:marRight w:val="0"/>
              <w:marTop w:val="0"/>
              <w:marBottom w:val="0"/>
              <w:divBdr>
                <w:top w:val="none" w:sz="0" w:space="0" w:color="auto"/>
                <w:left w:val="none" w:sz="0" w:space="0" w:color="auto"/>
                <w:bottom w:val="none" w:sz="0" w:space="0" w:color="auto"/>
                <w:right w:val="none" w:sz="0" w:space="0" w:color="auto"/>
              </w:divBdr>
            </w:div>
            <w:div w:id="299768639">
              <w:marLeft w:val="0"/>
              <w:marRight w:val="0"/>
              <w:marTop w:val="0"/>
              <w:marBottom w:val="0"/>
              <w:divBdr>
                <w:top w:val="none" w:sz="0" w:space="0" w:color="auto"/>
                <w:left w:val="none" w:sz="0" w:space="0" w:color="auto"/>
                <w:bottom w:val="none" w:sz="0" w:space="0" w:color="auto"/>
                <w:right w:val="none" w:sz="0" w:space="0" w:color="auto"/>
              </w:divBdr>
            </w:div>
            <w:div w:id="1294864575">
              <w:marLeft w:val="0"/>
              <w:marRight w:val="0"/>
              <w:marTop w:val="0"/>
              <w:marBottom w:val="0"/>
              <w:divBdr>
                <w:top w:val="none" w:sz="0" w:space="0" w:color="auto"/>
                <w:left w:val="none" w:sz="0" w:space="0" w:color="auto"/>
                <w:bottom w:val="none" w:sz="0" w:space="0" w:color="auto"/>
                <w:right w:val="none" w:sz="0" w:space="0" w:color="auto"/>
              </w:divBdr>
            </w:div>
            <w:div w:id="248659611">
              <w:marLeft w:val="0"/>
              <w:marRight w:val="0"/>
              <w:marTop w:val="0"/>
              <w:marBottom w:val="0"/>
              <w:divBdr>
                <w:top w:val="none" w:sz="0" w:space="0" w:color="auto"/>
                <w:left w:val="none" w:sz="0" w:space="0" w:color="auto"/>
                <w:bottom w:val="none" w:sz="0" w:space="0" w:color="auto"/>
                <w:right w:val="none" w:sz="0" w:space="0" w:color="auto"/>
              </w:divBdr>
            </w:div>
            <w:div w:id="183155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8620">
      <w:bodyDiv w:val="1"/>
      <w:marLeft w:val="0"/>
      <w:marRight w:val="0"/>
      <w:marTop w:val="0"/>
      <w:marBottom w:val="0"/>
      <w:divBdr>
        <w:top w:val="none" w:sz="0" w:space="0" w:color="auto"/>
        <w:left w:val="none" w:sz="0" w:space="0" w:color="auto"/>
        <w:bottom w:val="none" w:sz="0" w:space="0" w:color="auto"/>
        <w:right w:val="none" w:sz="0" w:space="0" w:color="auto"/>
      </w:divBdr>
    </w:div>
    <w:div w:id="17705134">
      <w:bodyDiv w:val="1"/>
      <w:marLeft w:val="0"/>
      <w:marRight w:val="0"/>
      <w:marTop w:val="0"/>
      <w:marBottom w:val="0"/>
      <w:divBdr>
        <w:top w:val="none" w:sz="0" w:space="0" w:color="auto"/>
        <w:left w:val="none" w:sz="0" w:space="0" w:color="auto"/>
        <w:bottom w:val="none" w:sz="0" w:space="0" w:color="auto"/>
        <w:right w:val="none" w:sz="0" w:space="0" w:color="auto"/>
      </w:divBdr>
    </w:div>
    <w:div w:id="25840150">
      <w:bodyDiv w:val="1"/>
      <w:marLeft w:val="0"/>
      <w:marRight w:val="0"/>
      <w:marTop w:val="0"/>
      <w:marBottom w:val="0"/>
      <w:divBdr>
        <w:top w:val="none" w:sz="0" w:space="0" w:color="auto"/>
        <w:left w:val="none" w:sz="0" w:space="0" w:color="auto"/>
        <w:bottom w:val="none" w:sz="0" w:space="0" w:color="auto"/>
        <w:right w:val="none" w:sz="0" w:space="0" w:color="auto"/>
      </w:divBdr>
    </w:div>
    <w:div w:id="34543532">
      <w:bodyDiv w:val="1"/>
      <w:marLeft w:val="0"/>
      <w:marRight w:val="0"/>
      <w:marTop w:val="0"/>
      <w:marBottom w:val="0"/>
      <w:divBdr>
        <w:top w:val="none" w:sz="0" w:space="0" w:color="auto"/>
        <w:left w:val="none" w:sz="0" w:space="0" w:color="auto"/>
        <w:bottom w:val="none" w:sz="0" w:space="0" w:color="auto"/>
        <w:right w:val="none" w:sz="0" w:space="0" w:color="auto"/>
      </w:divBdr>
      <w:divsChild>
        <w:div w:id="1881163945">
          <w:marLeft w:val="0"/>
          <w:marRight w:val="0"/>
          <w:marTop w:val="0"/>
          <w:marBottom w:val="0"/>
          <w:divBdr>
            <w:top w:val="none" w:sz="0" w:space="0" w:color="auto"/>
            <w:left w:val="none" w:sz="0" w:space="0" w:color="auto"/>
            <w:bottom w:val="none" w:sz="0" w:space="0" w:color="auto"/>
            <w:right w:val="none" w:sz="0" w:space="0" w:color="auto"/>
          </w:divBdr>
        </w:div>
        <w:div w:id="414517224">
          <w:marLeft w:val="0"/>
          <w:marRight w:val="0"/>
          <w:marTop w:val="0"/>
          <w:marBottom w:val="0"/>
          <w:divBdr>
            <w:top w:val="none" w:sz="0" w:space="0" w:color="auto"/>
            <w:left w:val="none" w:sz="0" w:space="0" w:color="auto"/>
            <w:bottom w:val="none" w:sz="0" w:space="0" w:color="auto"/>
            <w:right w:val="none" w:sz="0" w:space="0" w:color="auto"/>
          </w:divBdr>
        </w:div>
        <w:div w:id="1341280070">
          <w:marLeft w:val="0"/>
          <w:marRight w:val="0"/>
          <w:marTop w:val="0"/>
          <w:marBottom w:val="0"/>
          <w:divBdr>
            <w:top w:val="none" w:sz="0" w:space="0" w:color="auto"/>
            <w:left w:val="none" w:sz="0" w:space="0" w:color="auto"/>
            <w:bottom w:val="none" w:sz="0" w:space="0" w:color="auto"/>
            <w:right w:val="none" w:sz="0" w:space="0" w:color="auto"/>
          </w:divBdr>
        </w:div>
        <w:div w:id="1075128115">
          <w:marLeft w:val="0"/>
          <w:marRight w:val="0"/>
          <w:marTop w:val="0"/>
          <w:marBottom w:val="0"/>
          <w:divBdr>
            <w:top w:val="none" w:sz="0" w:space="0" w:color="auto"/>
            <w:left w:val="none" w:sz="0" w:space="0" w:color="auto"/>
            <w:bottom w:val="none" w:sz="0" w:space="0" w:color="auto"/>
            <w:right w:val="none" w:sz="0" w:space="0" w:color="auto"/>
          </w:divBdr>
        </w:div>
        <w:div w:id="1681347274">
          <w:marLeft w:val="0"/>
          <w:marRight w:val="0"/>
          <w:marTop w:val="0"/>
          <w:marBottom w:val="0"/>
          <w:divBdr>
            <w:top w:val="none" w:sz="0" w:space="0" w:color="auto"/>
            <w:left w:val="none" w:sz="0" w:space="0" w:color="auto"/>
            <w:bottom w:val="none" w:sz="0" w:space="0" w:color="auto"/>
            <w:right w:val="none" w:sz="0" w:space="0" w:color="auto"/>
          </w:divBdr>
        </w:div>
        <w:div w:id="589965955">
          <w:marLeft w:val="0"/>
          <w:marRight w:val="0"/>
          <w:marTop w:val="0"/>
          <w:marBottom w:val="0"/>
          <w:divBdr>
            <w:top w:val="none" w:sz="0" w:space="0" w:color="auto"/>
            <w:left w:val="none" w:sz="0" w:space="0" w:color="auto"/>
            <w:bottom w:val="none" w:sz="0" w:space="0" w:color="auto"/>
            <w:right w:val="none" w:sz="0" w:space="0" w:color="auto"/>
          </w:divBdr>
        </w:div>
        <w:div w:id="39089033">
          <w:marLeft w:val="0"/>
          <w:marRight w:val="0"/>
          <w:marTop w:val="0"/>
          <w:marBottom w:val="0"/>
          <w:divBdr>
            <w:top w:val="none" w:sz="0" w:space="0" w:color="auto"/>
            <w:left w:val="none" w:sz="0" w:space="0" w:color="auto"/>
            <w:bottom w:val="none" w:sz="0" w:space="0" w:color="auto"/>
            <w:right w:val="none" w:sz="0" w:space="0" w:color="auto"/>
          </w:divBdr>
        </w:div>
        <w:div w:id="55669903">
          <w:marLeft w:val="0"/>
          <w:marRight w:val="0"/>
          <w:marTop w:val="0"/>
          <w:marBottom w:val="0"/>
          <w:divBdr>
            <w:top w:val="none" w:sz="0" w:space="0" w:color="auto"/>
            <w:left w:val="none" w:sz="0" w:space="0" w:color="auto"/>
            <w:bottom w:val="none" w:sz="0" w:space="0" w:color="auto"/>
            <w:right w:val="none" w:sz="0" w:space="0" w:color="auto"/>
          </w:divBdr>
        </w:div>
        <w:div w:id="904803627">
          <w:marLeft w:val="0"/>
          <w:marRight w:val="0"/>
          <w:marTop w:val="0"/>
          <w:marBottom w:val="0"/>
          <w:divBdr>
            <w:top w:val="none" w:sz="0" w:space="0" w:color="auto"/>
            <w:left w:val="none" w:sz="0" w:space="0" w:color="auto"/>
            <w:bottom w:val="none" w:sz="0" w:space="0" w:color="auto"/>
            <w:right w:val="none" w:sz="0" w:space="0" w:color="auto"/>
          </w:divBdr>
        </w:div>
        <w:div w:id="1530291893">
          <w:marLeft w:val="0"/>
          <w:marRight w:val="0"/>
          <w:marTop w:val="0"/>
          <w:marBottom w:val="0"/>
          <w:divBdr>
            <w:top w:val="none" w:sz="0" w:space="0" w:color="auto"/>
            <w:left w:val="none" w:sz="0" w:space="0" w:color="auto"/>
            <w:bottom w:val="none" w:sz="0" w:space="0" w:color="auto"/>
            <w:right w:val="none" w:sz="0" w:space="0" w:color="auto"/>
          </w:divBdr>
        </w:div>
        <w:div w:id="1557156419">
          <w:marLeft w:val="0"/>
          <w:marRight w:val="0"/>
          <w:marTop w:val="0"/>
          <w:marBottom w:val="0"/>
          <w:divBdr>
            <w:top w:val="none" w:sz="0" w:space="0" w:color="auto"/>
            <w:left w:val="none" w:sz="0" w:space="0" w:color="auto"/>
            <w:bottom w:val="none" w:sz="0" w:space="0" w:color="auto"/>
            <w:right w:val="none" w:sz="0" w:space="0" w:color="auto"/>
          </w:divBdr>
        </w:div>
        <w:div w:id="2039894795">
          <w:marLeft w:val="0"/>
          <w:marRight w:val="0"/>
          <w:marTop w:val="0"/>
          <w:marBottom w:val="0"/>
          <w:divBdr>
            <w:top w:val="none" w:sz="0" w:space="0" w:color="auto"/>
            <w:left w:val="none" w:sz="0" w:space="0" w:color="auto"/>
            <w:bottom w:val="none" w:sz="0" w:space="0" w:color="auto"/>
            <w:right w:val="none" w:sz="0" w:space="0" w:color="auto"/>
          </w:divBdr>
        </w:div>
        <w:div w:id="1667241355">
          <w:marLeft w:val="0"/>
          <w:marRight w:val="0"/>
          <w:marTop w:val="0"/>
          <w:marBottom w:val="0"/>
          <w:divBdr>
            <w:top w:val="none" w:sz="0" w:space="0" w:color="auto"/>
            <w:left w:val="none" w:sz="0" w:space="0" w:color="auto"/>
            <w:bottom w:val="none" w:sz="0" w:space="0" w:color="auto"/>
            <w:right w:val="none" w:sz="0" w:space="0" w:color="auto"/>
          </w:divBdr>
        </w:div>
        <w:div w:id="2061973276">
          <w:marLeft w:val="0"/>
          <w:marRight w:val="0"/>
          <w:marTop w:val="0"/>
          <w:marBottom w:val="0"/>
          <w:divBdr>
            <w:top w:val="none" w:sz="0" w:space="0" w:color="auto"/>
            <w:left w:val="none" w:sz="0" w:space="0" w:color="auto"/>
            <w:bottom w:val="none" w:sz="0" w:space="0" w:color="auto"/>
            <w:right w:val="none" w:sz="0" w:space="0" w:color="auto"/>
          </w:divBdr>
        </w:div>
        <w:div w:id="1286962856">
          <w:marLeft w:val="0"/>
          <w:marRight w:val="0"/>
          <w:marTop w:val="0"/>
          <w:marBottom w:val="0"/>
          <w:divBdr>
            <w:top w:val="none" w:sz="0" w:space="0" w:color="auto"/>
            <w:left w:val="none" w:sz="0" w:space="0" w:color="auto"/>
            <w:bottom w:val="none" w:sz="0" w:space="0" w:color="auto"/>
            <w:right w:val="none" w:sz="0" w:space="0" w:color="auto"/>
          </w:divBdr>
        </w:div>
        <w:div w:id="800803778">
          <w:marLeft w:val="0"/>
          <w:marRight w:val="0"/>
          <w:marTop w:val="0"/>
          <w:marBottom w:val="0"/>
          <w:divBdr>
            <w:top w:val="none" w:sz="0" w:space="0" w:color="auto"/>
            <w:left w:val="none" w:sz="0" w:space="0" w:color="auto"/>
            <w:bottom w:val="none" w:sz="0" w:space="0" w:color="auto"/>
            <w:right w:val="none" w:sz="0" w:space="0" w:color="auto"/>
          </w:divBdr>
        </w:div>
        <w:div w:id="1865711443">
          <w:marLeft w:val="0"/>
          <w:marRight w:val="0"/>
          <w:marTop w:val="0"/>
          <w:marBottom w:val="0"/>
          <w:divBdr>
            <w:top w:val="none" w:sz="0" w:space="0" w:color="auto"/>
            <w:left w:val="none" w:sz="0" w:space="0" w:color="auto"/>
            <w:bottom w:val="none" w:sz="0" w:space="0" w:color="auto"/>
            <w:right w:val="none" w:sz="0" w:space="0" w:color="auto"/>
          </w:divBdr>
        </w:div>
        <w:div w:id="1106196611">
          <w:marLeft w:val="0"/>
          <w:marRight w:val="0"/>
          <w:marTop w:val="0"/>
          <w:marBottom w:val="0"/>
          <w:divBdr>
            <w:top w:val="none" w:sz="0" w:space="0" w:color="auto"/>
            <w:left w:val="none" w:sz="0" w:space="0" w:color="auto"/>
            <w:bottom w:val="none" w:sz="0" w:space="0" w:color="auto"/>
            <w:right w:val="none" w:sz="0" w:space="0" w:color="auto"/>
          </w:divBdr>
        </w:div>
        <w:div w:id="3674956">
          <w:marLeft w:val="0"/>
          <w:marRight w:val="0"/>
          <w:marTop w:val="0"/>
          <w:marBottom w:val="0"/>
          <w:divBdr>
            <w:top w:val="none" w:sz="0" w:space="0" w:color="auto"/>
            <w:left w:val="none" w:sz="0" w:space="0" w:color="auto"/>
            <w:bottom w:val="none" w:sz="0" w:space="0" w:color="auto"/>
            <w:right w:val="none" w:sz="0" w:space="0" w:color="auto"/>
          </w:divBdr>
        </w:div>
        <w:div w:id="1284653106">
          <w:marLeft w:val="0"/>
          <w:marRight w:val="0"/>
          <w:marTop w:val="0"/>
          <w:marBottom w:val="0"/>
          <w:divBdr>
            <w:top w:val="none" w:sz="0" w:space="0" w:color="auto"/>
            <w:left w:val="none" w:sz="0" w:space="0" w:color="auto"/>
            <w:bottom w:val="none" w:sz="0" w:space="0" w:color="auto"/>
            <w:right w:val="none" w:sz="0" w:space="0" w:color="auto"/>
          </w:divBdr>
        </w:div>
        <w:div w:id="1372849157">
          <w:marLeft w:val="0"/>
          <w:marRight w:val="0"/>
          <w:marTop w:val="0"/>
          <w:marBottom w:val="0"/>
          <w:divBdr>
            <w:top w:val="none" w:sz="0" w:space="0" w:color="auto"/>
            <w:left w:val="none" w:sz="0" w:space="0" w:color="auto"/>
            <w:bottom w:val="none" w:sz="0" w:space="0" w:color="auto"/>
            <w:right w:val="none" w:sz="0" w:space="0" w:color="auto"/>
          </w:divBdr>
        </w:div>
        <w:div w:id="999818047">
          <w:marLeft w:val="0"/>
          <w:marRight w:val="0"/>
          <w:marTop w:val="0"/>
          <w:marBottom w:val="0"/>
          <w:divBdr>
            <w:top w:val="none" w:sz="0" w:space="0" w:color="auto"/>
            <w:left w:val="none" w:sz="0" w:space="0" w:color="auto"/>
            <w:bottom w:val="none" w:sz="0" w:space="0" w:color="auto"/>
            <w:right w:val="none" w:sz="0" w:space="0" w:color="auto"/>
          </w:divBdr>
        </w:div>
        <w:div w:id="377168183">
          <w:marLeft w:val="0"/>
          <w:marRight w:val="0"/>
          <w:marTop w:val="0"/>
          <w:marBottom w:val="0"/>
          <w:divBdr>
            <w:top w:val="none" w:sz="0" w:space="0" w:color="auto"/>
            <w:left w:val="none" w:sz="0" w:space="0" w:color="auto"/>
            <w:bottom w:val="none" w:sz="0" w:space="0" w:color="auto"/>
            <w:right w:val="none" w:sz="0" w:space="0" w:color="auto"/>
          </w:divBdr>
        </w:div>
        <w:div w:id="1228108812">
          <w:marLeft w:val="0"/>
          <w:marRight w:val="0"/>
          <w:marTop w:val="0"/>
          <w:marBottom w:val="0"/>
          <w:divBdr>
            <w:top w:val="none" w:sz="0" w:space="0" w:color="auto"/>
            <w:left w:val="none" w:sz="0" w:space="0" w:color="auto"/>
            <w:bottom w:val="none" w:sz="0" w:space="0" w:color="auto"/>
            <w:right w:val="none" w:sz="0" w:space="0" w:color="auto"/>
          </w:divBdr>
        </w:div>
        <w:div w:id="672026734">
          <w:marLeft w:val="0"/>
          <w:marRight w:val="0"/>
          <w:marTop w:val="0"/>
          <w:marBottom w:val="0"/>
          <w:divBdr>
            <w:top w:val="none" w:sz="0" w:space="0" w:color="auto"/>
            <w:left w:val="none" w:sz="0" w:space="0" w:color="auto"/>
            <w:bottom w:val="none" w:sz="0" w:space="0" w:color="auto"/>
            <w:right w:val="none" w:sz="0" w:space="0" w:color="auto"/>
          </w:divBdr>
        </w:div>
        <w:div w:id="719598518">
          <w:marLeft w:val="0"/>
          <w:marRight w:val="0"/>
          <w:marTop w:val="0"/>
          <w:marBottom w:val="0"/>
          <w:divBdr>
            <w:top w:val="none" w:sz="0" w:space="0" w:color="auto"/>
            <w:left w:val="none" w:sz="0" w:space="0" w:color="auto"/>
            <w:bottom w:val="none" w:sz="0" w:space="0" w:color="auto"/>
            <w:right w:val="none" w:sz="0" w:space="0" w:color="auto"/>
          </w:divBdr>
        </w:div>
        <w:div w:id="1491823912">
          <w:marLeft w:val="0"/>
          <w:marRight w:val="0"/>
          <w:marTop w:val="0"/>
          <w:marBottom w:val="0"/>
          <w:divBdr>
            <w:top w:val="none" w:sz="0" w:space="0" w:color="auto"/>
            <w:left w:val="none" w:sz="0" w:space="0" w:color="auto"/>
            <w:bottom w:val="none" w:sz="0" w:space="0" w:color="auto"/>
            <w:right w:val="none" w:sz="0" w:space="0" w:color="auto"/>
          </w:divBdr>
        </w:div>
        <w:div w:id="823396628">
          <w:marLeft w:val="0"/>
          <w:marRight w:val="0"/>
          <w:marTop w:val="0"/>
          <w:marBottom w:val="0"/>
          <w:divBdr>
            <w:top w:val="none" w:sz="0" w:space="0" w:color="auto"/>
            <w:left w:val="none" w:sz="0" w:space="0" w:color="auto"/>
            <w:bottom w:val="none" w:sz="0" w:space="0" w:color="auto"/>
            <w:right w:val="none" w:sz="0" w:space="0" w:color="auto"/>
          </w:divBdr>
        </w:div>
        <w:div w:id="1584338975">
          <w:marLeft w:val="0"/>
          <w:marRight w:val="0"/>
          <w:marTop w:val="0"/>
          <w:marBottom w:val="0"/>
          <w:divBdr>
            <w:top w:val="none" w:sz="0" w:space="0" w:color="auto"/>
            <w:left w:val="none" w:sz="0" w:space="0" w:color="auto"/>
            <w:bottom w:val="none" w:sz="0" w:space="0" w:color="auto"/>
            <w:right w:val="none" w:sz="0" w:space="0" w:color="auto"/>
          </w:divBdr>
        </w:div>
        <w:div w:id="1657882821">
          <w:marLeft w:val="0"/>
          <w:marRight w:val="0"/>
          <w:marTop w:val="0"/>
          <w:marBottom w:val="0"/>
          <w:divBdr>
            <w:top w:val="none" w:sz="0" w:space="0" w:color="auto"/>
            <w:left w:val="none" w:sz="0" w:space="0" w:color="auto"/>
            <w:bottom w:val="none" w:sz="0" w:space="0" w:color="auto"/>
            <w:right w:val="none" w:sz="0" w:space="0" w:color="auto"/>
          </w:divBdr>
        </w:div>
        <w:div w:id="37315771">
          <w:marLeft w:val="0"/>
          <w:marRight w:val="0"/>
          <w:marTop w:val="0"/>
          <w:marBottom w:val="0"/>
          <w:divBdr>
            <w:top w:val="none" w:sz="0" w:space="0" w:color="auto"/>
            <w:left w:val="none" w:sz="0" w:space="0" w:color="auto"/>
            <w:bottom w:val="none" w:sz="0" w:space="0" w:color="auto"/>
            <w:right w:val="none" w:sz="0" w:space="0" w:color="auto"/>
          </w:divBdr>
          <w:divsChild>
            <w:div w:id="508909835">
              <w:marLeft w:val="0"/>
              <w:marRight w:val="0"/>
              <w:marTop w:val="0"/>
              <w:marBottom w:val="0"/>
              <w:divBdr>
                <w:top w:val="none" w:sz="0" w:space="0" w:color="auto"/>
                <w:left w:val="none" w:sz="0" w:space="0" w:color="auto"/>
                <w:bottom w:val="none" w:sz="0" w:space="0" w:color="auto"/>
                <w:right w:val="none" w:sz="0" w:space="0" w:color="auto"/>
              </w:divBdr>
            </w:div>
            <w:div w:id="231477344">
              <w:marLeft w:val="0"/>
              <w:marRight w:val="0"/>
              <w:marTop w:val="0"/>
              <w:marBottom w:val="0"/>
              <w:divBdr>
                <w:top w:val="none" w:sz="0" w:space="0" w:color="auto"/>
                <w:left w:val="none" w:sz="0" w:space="0" w:color="auto"/>
                <w:bottom w:val="none" w:sz="0" w:space="0" w:color="auto"/>
                <w:right w:val="none" w:sz="0" w:space="0" w:color="auto"/>
              </w:divBdr>
            </w:div>
            <w:div w:id="1237011251">
              <w:marLeft w:val="0"/>
              <w:marRight w:val="0"/>
              <w:marTop w:val="0"/>
              <w:marBottom w:val="0"/>
              <w:divBdr>
                <w:top w:val="none" w:sz="0" w:space="0" w:color="auto"/>
                <w:left w:val="none" w:sz="0" w:space="0" w:color="auto"/>
                <w:bottom w:val="none" w:sz="0" w:space="0" w:color="auto"/>
                <w:right w:val="none" w:sz="0" w:space="0" w:color="auto"/>
              </w:divBdr>
            </w:div>
            <w:div w:id="157961921">
              <w:marLeft w:val="0"/>
              <w:marRight w:val="0"/>
              <w:marTop w:val="0"/>
              <w:marBottom w:val="0"/>
              <w:divBdr>
                <w:top w:val="none" w:sz="0" w:space="0" w:color="auto"/>
                <w:left w:val="none" w:sz="0" w:space="0" w:color="auto"/>
                <w:bottom w:val="none" w:sz="0" w:space="0" w:color="auto"/>
                <w:right w:val="none" w:sz="0" w:space="0" w:color="auto"/>
              </w:divBdr>
            </w:div>
            <w:div w:id="1902866429">
              <w:marLeft w:val="0"/>
              <w:marRight w:val="0"/>
              <w:marTop w:val="0"/>
              <w:marBottom w:val="0"/>
              <w:divBdr>
                <w:top w:val="none" w:sz="0" w:space="0" w:color="auto"/>
                <w:left w:val="none" w:sz="0" w:space="0" w:color="auto"/>
                <w:bottom w:val="none" w:sz="0" w:space="0" w:color="auto"/>
                <w:right w:val="none" w:sz="0" w:space="0" w:color="auto"/>
              </w:divBdr>
            </w:div>
            <w:div w:id="1871262593">
              <w:marLeft w:val="0"/>
              <w:marRight w:val="0"/>
              <w:marTop w:val="0"/>
              <w:marBottom w:val="0"/>
              <w:divBdr>
                <w:top w:val="none" w:sz="0" w:space="0" w:color="auto"/>
                <w:left w:val="none" w:sz="0" w:space="0" w:color="auto"/>
                <w:bottom w:val="none" w:sz="0" w:space="0" w:color="auto"/>
                <w:right w:val="none" w:sz="0" w:space="0" w:color="auto"/>
              </w:divBdr>
            </w:div>
            <w:div w:id="2127694796">
              <w:marLeft w:val="0"/>
              <w:marRight w:val="0"/>
              <w:marTop w:val="0"/>
              <w:marBottom w:val="0"/>
              <w:divBdr>
                <w:top w:val="none" w:sz="0" w:space="0" w:color="auto"/>
                <w:left w:val="none" w:sz="0" w:space="0" w:color="auto"/>
                <w:bottom w:val="none" w:sz="0" w:space="0" w:color="auto"/>
                <w:right w:val="none" w:sz="0" w:space="0" w:color="auto"/>
              </w:divBdr>
            </w:div>
            <w:div w:id="533811464">
              <w:marLeft w:val="0"/>
              <w:marRight w:val="0"/>
              <w:marTop w:val="0"/>
              <w:marBottom w:val="0"/>
              <w:divBdr>
                <w:top w:val="none" w:sz="0" w:space="0" w:color="auto"/>
                <w:left w:val="none" w:sz="0" w:space="0" w:color="auto"/>
                <w:bottom w:val="none" w:sz="0" w:space="0" w:color="auto"/>
                <w:right w:val="none" w:sz="0" w:space="0" w:color="auto"/>
              </w:divBdr>
            </w:div>
            <w:div w:id="841700316">
              <w:marLeft w:val="0"/>
              <w:marRight w:val="0"/>
              <w:marTop w:val="0"/>
              <w:marBottom w:val="0"/>
              <w:divBdr>
                <w:top w:val="none" w:sz="0" w:space="0" w:color="auto"/>
                <w:left w:val="none" w:sz="0" w:space="0" w:color="auto"/>
                <w:bottom w:val="none" w:sz="0" w:space="0" w:color="auto"/>
                <w:right w:val="none" w:sz="0" w:space="0" w:color="auto"/>
              </w:divBdr>
            </w:div>
            <w:div w:id="997804558">
              <w:marLeft w:val="0"/>
              <w:marRight w:val="0"/>
              <w:marTop w:val="0"/>
              <w:marBottom w:val="0"/>
              <w:divBdr>
                <w:top w:val="none" w:sz="0" w:space="0" w:color="auto"/>
                <w:left w:val="none" w:sz="0" w:space="0" w:color="auto"/>
                <w:bottom w:val="none" w:sz="0" w:space="0" w:color="auto"/>
                <w:right w:val="none" w:sz="0" w:space="0" w:color="auto"/>
              </w:divBdr>
            </w:div>
            <w:div w:id="679508491">
              <w:marLeft w:val="0"/>
              <w:marRight w:val="0"/>
              <w:marTop w:val="0"/>
              <w:marBottom w:val="0"/>
              <w:divBdr>
                <w:top w:val="none" w:sz="0" w:space="0" w:color="auto"/>
                <w:left w:val="none" w:sz="0" w:space="0" w:color="auto"/>
                <w:bottom w:val="none" w:sz="0" w:space="0" w:color="auto"/>
                <w:right w:val="none" w:sz="0" w:space="0" w:color="auto"/>
              </w:divBdr>
            </w:div>
            <w:div w:id="729503635">
              <w:marLeft w:val="0"/>
              <w:marRight w:val="0"/>
              <w:marTop w:val="0"/>
              <w:marBottom w:val="0"/>
              <w:divBdr>
                <w:top w:val="none" w:sz="0" w:space="0" w:color="auto"/>
                <w:left w:val="none" w:sz="0" w:space="0" w:color="auto"/>
                <w:bottom w:val="none" w:sz="0" w:space="0" w:color="auto"/>
                <w:right w:val="none" w:sz="0" w:space="0" w:color="auto"/>
              </w:divBdr>
            </w:div>
            <w:div w:id="969869744">
              <w:marLeft w:val="0"/>
              <w:marRight w:val="0"/>
              <w:marTop w:val="0"/>
              <w:marBottom w:val="0"/>
              <w:divBdr>
                <w:top w:val="none" w:sz="0" w:space="0" w:color="auto"/>
                <w:left w:val="none" w:sz="0" w:space="0" w:color="auto"/>
                <w:bottom w:val="none" w:sz="0" w:space="0" w:color="auto"/>
                <w:right w:val="none" w:sz="0" w:space="0" w:color="auto"/>
              </w:divBdr>
            </w:div>
            <w:div w:id="579487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27257">
      <w:bodyDiv w:val="1"/>
      <w:marLeft w:val="0"/>
      <w:marRight w:val="0"/>
      <w:marTop w:val="0"/>
      <w:marBottom w:val="0"/>
      <w:divBdr>
        <w:top w:val="none" w:sz="0" w:space="0" w:color="auto"/>
        <w:left w:val="none" w:sz="0" w:space="0" w:color="auto"/>
        <w:bottom w:val="none" w:sz="0" w:space="0" w:color="auto"/>
        <w:right w:val="none" w:sz="0" w:space="0" w:color="auto"/>
      </w:divBdr>
      <w:divsChild>
        <w:div w:id="1263299525">
          <w:marLeft w:val="0"/>
          <w:marRight w:val="0"/>
          <w:marTop w:val="0"/>
          <w:marBottom w:val="0"/>
          <w:divBdr>
            <w:top w:val="none" w:sz="0" w:space="0" w:color="auto"/>
            <w:left w:val="none" w:sz="0" w:space="0" w:color="auto"/>
            <w:bottom w:val="none" w:sz="0" w:space="0" w:color="auto"/>
            <w:right w:val="none" w:sz="0" w:space="0" w:color="auto"/>
          </w:divBdr>
          <w:divsChild>
            <w:div w:id="1206453726">
              <w:marLeft w:val="0"/>
              <w:marRight w:val="0"/>
              <w:marTop w:val="0"/>
              <w:marBottom w:val="0"/>
              <w:divBdr>
                <w:top w:val="none" w:sz="0" w:space="0" w:color="auto"/>
                <w:left w:val="none" w:sz="0" w:space="0" w:color="auto"/>
                <w:bottom w:val="none" w:sz="0" w:space="0" w:color="auto"/>
                <w:right w:val="none" w:sz="0" w:space="0" w:color="auto"/>
              </w:divBdr>
              <w:divsChild>
                <w:div w:id="75933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459826">
      <w:bodyDiv w:val="1"/>
      <w:marLeft w:val="0"/>
      <w:marRight w:val="0"/>
      <w:marTop w:val="0"/>
      <w:marBottom w:val="0"/>
      <w:divBdr>
        <w:top w:val="none" w:sz="0" w:space="0" w:color="auto"/>
        <w:left w:val="none" w:sz="0" w:space="0" w:color="auto"/>
        <w:bottom w:val="none" w:sz="0" w:space="0" w:color="auto"/>
        <w:right w:val="none" w:sz="0" w:space="0" w:color="auto"/>
      </w:divBdr>
      <w:divsChild>
        <w:div w:id="407506625">
          <w:marLeft w:val="0"/>
          <w:marRight w:val="0"/>
          <w:marTop w:val="0"/>
          <w:marBottom w:val="0"/>
          <w:divBdr>
            <w:top w:val="none" w:sz="0" w:space="0" w:color="auto"/>
            <w:left w:val="single" w:sz="6" w:space="15" w:color="B4B4B4"/>
            <w:bottom w:val="single" w:sz="6" w:space="0" w:color="B4B4B4"/>
            <w:right w:val="single" w:sz="6" w:space="15" w:color="B4B4B4"/>
          </w:divBdr>
          <w:divsChild>
            <w:div w:id="480731393">
              <w:marLeft w:val="0"/>
              <w:marRight w:val="0"/>
              <w:marTop w:val="0"/>
              <w:marBottom w:val="0"/>
              <w:divBdr>
                <w:top w:val="none" w:sz="0" w:space="0" w:color="auto"/>
                <w:left w:val="none" w:sz="0" w:space="0" w:color="auto"/>
                <w:bottom w:val="none" w:sz="0" w:space="0" w:color="auto"/>
                <w:right w:val="none" w:sz="0" w:space="0" w:color="auto"/>
              </w:divBdr>
              <w:divsChild>
                <w:div w:id="110974149">
                  <w:marLeft w:val="0"/>
                  <w:marRight w:val="0"/>
                  <w:marTop w:val="0"/>
                  <w:marBottom w:val="0"/>
                  <w:divBdr>
                    <w:top w:val="none" w:sz="0" w:space="0" w:color="auto"/>
                    <w:left w:val="none" w:sz="0" w:space="0" w:color="auto"/>
                    <w:bottom w:val="none" w:sz="0" w:space="0" w:color="auto"/>
                    <w:right w:val="none" w:sz="0" w:space="0" w:color="auto"/>
                  </w:divBdr>
                  <w:divsChild>
                    <w:div w:id="771441649">
                      <w:marLeft w:val="-300"/>
                      <w:marRight w:val="0"/>
                      <w:marTop w:val="0"/>
                      <w:marBottom w:val="0"/>
                      <w:divBdr>
                        <w:top w:val="none" w:sz="0" w:space="0" w:color="auto"/>
                        <w:left w:val="none" w:sz="0" w:space="0" w:color="auto"/>
                        <w:bottom w:val="none" w:sz="0" w:space="0" w:color="auto"/>
                        <w:right w:val="none" w:sz="0" w:space="0" w:color="auto"/>
                      </w:divBdr>
                      <w:divsChild>
                        <w:div w:id="1577742001">
                          <w:marLeft w:val="0"/>
                          <w:marRight w:val="0"/>
                          <w:marTop w:val="0"/>
                          <w:marBottom w:val="0"/>
                          <w:divBdr>
                            <w:top w:val="none" w:sz="0" w:space="0" w:color="auto"/>
                            <w:left w:val="none" w:sz="0" w:space="0" w:color="auto"/>
                            <w:bottom w:val="none" w:sz="0" w:space="0" w:color="auto"/>
                            <w:right w:val="none" w:sz="0" w:space="0" w:color="auto"/>
                          </w:divBdr>
                          <w:divsChild>
                            <w:div w:id="65884708">
                              <w:marLeft w:val="-300"/>
                              <w:marRight w:val="0"/>
                              <w:marTop w:val="0"/>
                              <w:marBottom w:val="0"/>
                              <w:divBdr>
                                <w:top w:val="none" w:sz="0" w:space="0" w:color="auto"/>
                                <w:left w:val="none" w:sz="0" w:space="0" w:color="auto"/>
                                <w:bottom w:val="none" w:sz="0" w:space="0" w:color="auto"/>
                                <w:right w:val="none" w:sz="0" w:space="0" w:color="auto"/>
                              </w:divBdr>
                              <w:divsChild>
                                <w:div w:id="1993867948">
                                  <w:marLeft w:val="0"/>
                                  <w:marRight w:val="0"/>
                                  <w:marTop w:val="0"/>
                                  <w:marBottom w:val="0"/>
                                  <w:divBdr>
                                    <w:top w:val="none" w:sz="0" w:space="0" w:color="auto"/>
                                    <w:left w:val="none" w:sz="0" w:space="0" w:color="auto"/>
                                    <w:bottom w:val="none" w:sz="0" w:space="0" w:color="auto"/>
                                    <w:right w:val="none" w:sz="0" w:space="0" w:color="auto"/>
                                  </w:divBdr>
                                  <w:divsChild>
                                    <w:div w:id="902443872">
                                      <w:marLeft w:val="0"/>
                                      <w:marRight w:val="0"/>
                                      <w:marTop w:val="0"/>
                                      <w:marBottom w:val="0"/>
                                      <w:divBdr>
                                        <w:top w:val="none" w:sz="0" w:space="0" w:color="auto"/>
                                        <w:left w:val="none" w:sz="0" w:space="0" w:color="auto"/>
                                        <w:bottom w:val="none" w:sz="0" w:space="0" w:color="auto"/>
                                        <w:right w:val="none" w:sz="0" w:space="0" w:color="auto"/>
                                      </w:divBdr>
                                      <w:divsChild>
                                        <w:div w:id="1823812119">
                                          <w:marLeft w:val="0"/>
                                          <w:marRight w:val="0"/>
                                          <w:marTop w:val="0"/>
                                          <w:marBottom w:val="0"/>
                                          <w:divBdr>
                                            <w:top w:val="none" w:sz="0" w:space="0" w:color="auto"/>
                                            <w:left w:val="none" w:sz="0" w:space="0" w:color="auto"/>
                                            <w:bottom w:val="none" w:sz="0" w:space="0" w:color="auto"/>
                                            <w:right w:val="none" w:sz="0" w:space="0" w:color="auto"/>
                                          </w:divBdr>
                                          <w:divsChild>
                                            <w:div w:id="1519124780">
                                              <w:marLeft w:val="0"/>
                                              <w:marRight w:val="0"/>
                                              <w:marTop w:val="0"/>
                                              <w:marBottom w:val="0"/>
                                              <w:divBdr>
                                                <w:top w:val="none" w:sz="0" w:space="0" w:color="auto"/>
                                                <w:left w:val="none" w:sz="0" w:space="0" w:color="auto"/>
                                                <w:bottom w:val="none" w:sz="0" w:space="0" w:color="auto"/>
                                                <w:right w:val="none" w:sz="0" w:space="0" w:color="auto"/>
                                              </w:divBdr>
                                              <w:divsChild>
                                                <w:div w:id="1044136346">
                                                  <w:marLeft w:val="0"/>
                                                  <w:marRight w:val="0"/>
                                                  <w:marTop w:val="0"/>
                                                  <w:marBottom w:val="0"/>
                                                  <w:divBdr>
                                                    <w:top w:val="none" w:sz="0" w:space="0" w:color="auto"/>
                                                    <w:left w:val="none" w:sz="0" w:space="0" w:color="auto"/>
                                                    <w:bottom w:val="none" w:sz="0" w:space="0" w:color="auto"/>
                                                    <w:right w:val="none" w:sz="0" w:space="0" w:color="auto"/>
                                                  </w:divBdr>
                                                  <w:divsChild>
                                                    <w:div w:id="1903559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8844561">
      <w:bodyDiv w:val="1"/>
      <w:marLeft w:val="0"/>
      <w:marRight w:val="0"/>
      <w:marTop w:val="0"/>
      <w:marBottom w:val="0"/>
      <w:divBdr>
        <w:top w:val="none" w:sz="0" w:space="0" w:color="auto"/>
        <w:left w:val="none" w:sz="0" w:space="0" w:color="auto"/>
        <w:bottom w:val="none" w:sz="0" w:space="0" w:color="auto"/>
        <w:right w:val="none" w:sz="0" w:space="0" w:color="auto"/>
      </w:divBdr>
    </w:div>
    <w:div w:id="87892977">
      <w:bodyDiv w:val="1"/>
      <w:marLeft w:val="0"/>
      <w:marRight w:val="0"/>
      <w:marTop w:val="0"/>
      <w:marBottom w:val="0"/>
      <w:divBdr>
        <w:top w:val="none" w:sz="0" w:space="0" w:color="auto"/>
        <w:left w:val="none" w:sz="0" w:space="0" w:color="auto"/>
        <w:bottom w:val="none" w:sz="0" w:space="0" w:color="auto"/>
        <w:right w:val="none" w:sz="0" w:space="0" w:color="auto"/>
      </w:divBdr>
      <w:divsChild>
        <w:div w:id="1773239692">
          <w:marLeft w:val="0"/>
          <w:marRight w:val="0"/>
          <w:marTop w:val="0"/>
          <w:marBottom w:val="0"/>
          <w:divBdr>
            <w:top w:val="none" w:sz="0" w:space="0" w:color="auto"/>
            <w:left w:val="none" w:sz="0" w:space="0" w:color="auto"/>
            <w:bottom w:val="none" w:sz="0" w:space="0" w:color="auto"/>
            <w:right w:val="none" w:sz="0" w:space="0" w:color="auto"/>
          </w:divBdr>
          <w:divsChild>
            <w:div w:id="1438598516">
              <w:marLeft w:val="0"/>
              <w:marRight w:val="0"/>
              <w:marTop w:val="0"/>
              <w:marBottom w:val="0"/>
              <w:divBdr>
                <w:top w:val="none" w:sz="0" w:space="0" w:color="auto"/>
                <w:left w:val="none" w:sz="0" w:space="0" w:color="auto"/>
                <w:bottom w:val="none" w:sz="0" w:space="0" w:color="auto"/>
                <w:right w:val="none" w:sz="0" w:space="0" w:color="auto"/>
              </w:divBdr>
            </w:div>
            <w:div w:id="89476504">
              <w:marLeft w:val="0"/>
              <w:marRight w:val="0"/>
              <w:marTop w:val="0"/>
              <w:marBottom w:val="0"/>
              <w:divBdr>
                <w:top w:val="none" w:sz="0" w:space="0" w:color="auto"/>
                <w:left w:val="none" w:sz="0" w:space="0" w:color="auto"/>
                <w:bottom w:val="none" w:sz="0" w:space="0" w:color="auto"/>
                <w:right w:val="none" w:sz="0" w:space="0" w:color="auto"/>
              </w:divBdr>
            </w:div>
            <w:div w:id="1464078588">
              <w:marLeft w:val="0"/>
              <w:marRight w:val="0"/>
              <w:marTop w:val="0"/>
              <w:marBottom w:val="0"/>
              <w:divBdr>
                <w:top w:val="none" w:sz="0" w:space="0" w:color="auto"/>
                <w:left w:val="none" w:sz="0" w:space="0" w:color="auto"/>
                <w:bottom w:val="none" w:sz="0" w:space="0" w:color="auto"/>
                <w:right w:val="none" w:sz="0" w:space="0" w:color="auto"/>
              </w:divBdr>
            </w:div>
            <w:div w:id="770860118">
              <w:marLeft w:val="0"/>
              <w:marRight w:val="0"/>
              <w:marTop w:val="0"/>
              <w:marBottom w:val="0"/>
              <w:divBdr>
                <w:top w:val="none" w:sz="0" w:space="0" w:color="auto"/>
                <w:left w:val="none" w:sz="0" w:space="0" w:color="auto"/>
                <w:bottom w:val="none" w:sz="0" w:space="0" w:color="auto"/>
                <w:right w:val="none" w:sz="0" w:space="0" w:color="auto"/>
              </w:divBdr>
            </w:div>
            <w:div w:id="1852143500">
              <w:marLeft w:val="0"/>
              <w:marRight w:val="0"/>
              <w:marTop w:val="0"/>
              <w:marBottom w:val="0"/>
              <w:divBdr>
                <w:top w:val="none" w:sz="0" w:space="0" w:color="auto"/>
                <w:left w:val="none" w:sz="0" w:space="0" w:color="auto"/>
                <w:bottom w:val="none" w:sz="0" w:space="0" w:color="auto"/>
                <w:right w:val="none" w:sz="0" w:space="0" w:color="auto"/>
              </w:divBdr>
            </w:div>
            <w:div w:id="1600017967">
              <w:marLeft w:val="0"/>
              <w:marRight w:val="0"/>
              <w:marTop w:val="0"/>
              <w:marBottom w:val="0"/>
              <w:divBdr>
                <w:top w:val="none" w:sz="0" w:space="0" w:color="auto"/>
                <w:left w:val="none" w:sz="0" w:space="0" w:color="auto"/>
                <w:bottom w:val="none" w:sz="0" w:space="0" w:color="auto"/>
                <w:right w:val="none" w:sz="0" w:space="0" w:color="auto"/>
              </w:divBdr>
            </w:div>
            <w:div w:id="1953588856">
              <w:marLeft w:val="0"/>
              <w:marRight w:val="0"/>
              <w:marTop w:val="0"/>
              <w:marBottom w:val="0"/>
              <w:divBdr>
                <w:top w:val="none" w:sz="0" w:space="0" w:color="auto"/>
                <w:left w:val="none" w:sz="0" w:space="0" w:color="auto"/>
                <w:bottom w:val="none" w:sz="0" w:space="0" w:color="auto"/>
                <w:right w:val="none" w:sz="0" w:space="0" w:color="auto"/>
              </w:divBdr>
            </w:div>
            <w:div w:id="595097103">
              <w:marLeft w:val="0"/>
              <w:marRight w:val="0"/>
              <w:marTop w:val="0"/>
              <w:marBottom w:val="0"/>
              <w:divBdr>
                <w:top w:val="none" w:sz="0" w:space="0" w:color="auto"/>
                <w:left w:val="none" w:sz="0" w:space="0" w:color="auto"/>
                <w:bottom w:val="none" w:sz="0" w:space="0" w:color="auto"/>
                <w:right w:val="none" w:sz="0" w:space="0" w:color="auto"/>
              </w:divBdr>
            </w:div>
            <w:div w:id="1153326277">
              <w:marLeft w:val="0"/>
              <w:marRight w:val="0"/>
              <w:marTop w:val="0"/>
              <w:marBottom w:val="0"/>
              <w:divBdr>
                <w:top w:val="none" w:sz="0" w:space="0" w:color="auto"/>
                <w:left w:val="none" w:sz="0" w:space="0" w:color="auto"/>
                <w:bottom w:val="none" w:sz="0" w:space="0" w:color="auto"/>
                <w:right w:val="none" w:sz="0" w:space="0" w:color="auto"/>
              </w:divBdr>
            </w:div>
            <w:div w:id="316417767">
              <w:marLeft w:val="0"/>
              <w:marRight w:val="0"/>
              <w:marTop w:val="0"/>
              <w:marBottom w:val="0"/>
              <w:divBdr>
                <w:top w:val="none" w:sz="0" w:space="0" w:color="auto"/>
                <w:left w:val="none" w:sz="0" w:space="0" w:color="auto"/>
                <w:bottom w:val="none" w:sz="0" w:space="0" w:color="auto"/>
                <w:right w:val="none" w:sz="0" w:space="0" w:color="auto"/>
              </w:divBdr>
            </w:div>
            <w:div w:id="52968513">
              <w:marLeft w:val="0"/>
              <w:marRight w:val="0"/>
              <w:marTop w:val="0"/>
              <w:marBottom w:val="0"/>
              <w:divBdr>
                <w:top w:val="none" w:sz="0" w:space="0" w:color="auto"/>
                <w:left w:val="none" w:sz="0" w:space="0" w:color="auto"/>
                <w:bottom w:val="none" w:sz="0" w:space="0" w:color="auto"/>
                <w:right w:val="none" w:sz="0" w:space="0" w:color="auto"/>
              </w:divBdr>
            </w:div>
            <w:div w:id="797989202">
              <w:marLeft w:val="0"/>
              <w:marRight w:val="0"/>
              <w:marTop w:val="0"/>
              <w:marBottom w:val="0"/>
              <w:divBdr>
                <w:top w:val="none" w:sz="0" w:space="0" w:color="auto"/>
                <w:left w:val="none" w:sz="0" w:space="0" w:color="auto"/>
                <w:bottom w:val="none" w:sz="0" w:space="0" w:color="auto"/>
                <w:right w:val="none" w:sz="0" w:space="0" w:color="auto"/>
              </w:divBdr>
            </w:div>
            <w:div w:id="1303657039">
              <w:marLeft w:val="0"/>
              <w:marRight w:val="0"/>
              <w:marTop w:val="0"/>
              <w:marBottom w:val="0"/>
              <w:divBdr>
                <w:top w:val="none" w:sz="0" w:space="0" w:color="auto"/>
                <w:left w:val="none" w:sz="0" w:space="0" w:color="auto"/>
                <w:bottom w:val="none" w:sz="0" w:space="0" w:color="auto"/>
                <w:right w:val="none" w:sz="0" w:space="0" w:color="auto"/>
              </w:divBdr>
            </w:div>
            <w:div w:id="164633656">
              <w:marLeft w:val="0"/>
              <w:marRight w:val="0"/>
              <w:marTop w:val="0"/>
              <w:marBottom w:val="0"/>
              <w:divBdr>
                <w:top w:val="none" w:sz="0" w:space="0" w:color="auto"/>
                <w:left w:val="none" w:sz="0" w:space="0" w:color="auto"/>
                <w:bottom w:val="none" w:sz="0" w:space="0" w:color="auto"/>
                <w:right w:val="none" w:sz="0" w:space="0" w:color="auto"/>
              </w:divBdr>
            </w:div>
            <w:div w:id="805897188">
              <w:marLeft w:val="0"/>
              <w:marRight w:val="0"/>
              <w:marTop w:val="0"/>
              <w:marBottom w:val="0"/>
              <w:divBdr>
                <w:top w:val="none" w:sz="0" w:space="0" w:color="auto"/>
                <w:left w:val="none" w:sz="0" w:space="0" w:color="auto"/>
                <w:bottom w:val="none" w:sz="0" w:space="0" w:color="auto"/>
                <w:right w:val="none" w:sz="0" w:space="0" w:color="auto"/>
              </w:divBdr>
            </w:div>
            <w:div w:id="1210729727">
              <w:marLeft w:val="0"/>
              <w:marRight w:val="0"/>
              <w:marTop w:val="0"/>
              <w:marBottom w:val="0"/>
              <w:divBdr>
                <w:top w:val="none" w:sz="0" w:space="0" w:color="auto"/>
                <w:left w:val="none" w:sz="0" w:space="0" w:color="auto"/>
                <w:bottom w:val="none" w:sz="0" w:space="0" w:color="auto"/>
                <w:right w:val="none" w:sz="0" w:space="0" w:color="auto"/>
              </w:divBdr>
            </w:div>
            <w:div w:id="1989048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3857">
      <w:bodyDiv w:val="1"/>
      <w:marLeft w:val="0"/>
      <w:marRight w:val="0"/>
      <w:marTop w:val="0"/>
      <w:marBottom w:val="0"/>
      <w:divBdr>
        <w:top w:val="none" w:sz="0" w:space="0" w:color="auto"/>
        <w:left w:val="none" w:sz="0" w:space="0" w:color="auto"/>
        <w:bottom w:val="none" w:sz="0" w:space="0" w:color="auto"/>
        <w:right w:val="none" w:sz="0" w:space="0" w:color="auto"/>
      </w:divBdr>
      <w:divsChild>
        <w:div w:id="805897883">
          <w:marLeft w:val="0"/>
          <w:marRight w:val="0"/>
          <w:marTop w:val="0"/>
          <w:marBottom w:val="0"/>
          <w:divBdr>
            <w:top w:val="none" w:sz="0" w:space="0" w:color="auto"/>
            <w:left w:val="none" w:sz="0" w:space="0" w:color="auto"/>
            <w:bottom w:val="none" w:sz="0" w:space="0" w:color="auto"/>
            <w:right w:val="none" w:sz="0" w:space="0" w:color="auto"/>
          </w:divBdr>
          <w:divsChild>
            <w:div w:id="1591308477">
              <w:marLeft w:val="0"/>
              <w:marRight w:val="0"/>
              <w:marTop w:val="0"/>
              <w:marBottom w:val="0"/>
              <w:divBdr>
                <w:top w:val="none" w:sz="0" w:space="0" w:color="auto"/>
                <w:left w:val="none" w:sz="0" w:space="0" w:color="auto"/>
                <w:bottom w:val="none" w:sz="0" w:space="0" w:color="auto"/>
                <w:right w:val="none" w:sz="0" w:space="0" w:color="auto"/>
              </w:divBdr>
              <w:divsChild>
                <w:div w:id="738477540">
                  <w:marLeft w:val="0"/>
                  <w:marRight w:val="0"/>
                  <w:marTop w:val="0"/>
                  <w:marBottom w:val="0"/>
                  <w:divBdr>
                    <w:top w:val="none" w:sz="0" w:space="0" w:color="auto"/>
                    <w:left w:val="none" w:sz="0" w:space="0" w:color="auto"/>
                    <w:bottom w:val="none" w:sz="0" w:space="0" w:color="auto"/>
                    <w:right w:val="none" w:sz="0" w:space="0" w:color="auto"/>
                  </w:divBdr>
                </w:div>
                <w:div w:id="1485897993">
                  <w:marLeft w:val="0"/>
                  <w:marRight w:val="0"/>
                  <w:marTop w:val="0"/>
                  <w:marBottom w:val="0"/>
                  <w:divBdr>
                    <w:top w:val="none" w:sz="0" w:space="0" w:color="auto"/>
                    <w:left w:val="none" w:sz="0" w:space="0" w:color="auto"/>
                    <w:bottom w:val="none" w:sz="0" w:space="0" w:color="auto"/>
                    <w:right w:val="none" w:sz="0" w:space="0" w:color="auto"/>
                  </w:divBdr>
                </w:div>
                <w:div w:id="1897352930">
                  <w:marLeft w:val="0"/>
                  <w:marRight w:val="0"/>
                  <w:marTop w:val="0"/>
                  <w:marBottom w:val="0"/>
                  <w:divBdr>
                    <w:top w:val="none" w:sz="0" w:space="0" w:color="auto"/>
                    <w:left w:val="none" w:sz="0" w:space="0" w:color="auto"/>
                    <w:bottom w:val="none" w:sz="0" w:space="0" w:color="auto"/>
                    <w:right w:val="none" w:sz="0" w:space="0" w:color="auto"/>
                  </w:divBdr>
                </w:div>
                <w:div w:id="1504511951">
                  <w:marLeft w:val="0"/>
                  <w:marRight w:val="0"/>
                  <w:marTop w:val="0"/>
                  <w:marBottom w:val="0"/>
                  <w:divBdr>
                    <w:top w:val="none" w:sz="0" w:space="0" w:color="auto"/>
                    <w:left w:val="none" w:sz="0" w:space="0" w:color="auto"/>
                    <w:bottom w:val="none" w:sz="0" w:space="0" w:color="auto"/>
                    <w:right w:val="none" w:sz="0" w:space="0" w:color="auto"/>
                  </w:divBdr>
                </w:div>
                <w:div w:id="913051450">
                  <w:marLeft w:val="0"/>
                  <w:marRight w:val="0"/>
                  <w:marTop w:val="0"/>
                  <w:marBottom w:val="0"/>
                  <w:divBdr>
                    <w:top w:val="none" w:sz="0" w:space="0" w:color="auto"/>
                    <w:left w:val="none" w:sz="0" w:space="0" w:color="auto"/>
                    <w:bottom w:val="none" w:sz="0" w:space="0" w:color="auto"/>
                    <w:right w:val="none" w:sz="0" w:space="0" w:color="auto"/>
                  </w:divBdr>
                </w:div>
                <w:div w:id="853767005">
                  <w:marLeft w:val="0"/>
                  <w:marRight w:val="0"/>
                  <w:marTop w:val="0"/>
                  <w:marBottom w:val="0"/>
                  <w:divBdr>
                    <w:top w:val="none" w:sz="0" w:space="0" w:color="auto"/>
                    <w:left w:val="none" w:sz="0" w:space="0" w:color="auto"/>
                    <w:bottom w:val="none" w:sz="0" w:space="0" w:color="auto"/>
                    <w:right w:val="none" w:sz="0" w:space="0" w:color="auto"/>
                  </w:divBdr>
                </w:div>
                <w:div w:id="798837399">
                  <w:marLeft w:val="0"/>
                  <w:marRight w:val="0"/>
                  <w:marTop w:val="0"/>
                  <w:marBottom w:val="0"/>
                  <w:divBdr>
                    <w:top w:val="none" w:sz="0" w:space="0" w:color="auto"/>
                    <w:left w:val="none" w:sz="0" w:space="0" w:color="auto"/>
                    <w:bottom w:val="none" w:sz="0" w:space="0" w:color="auto"/>
                    <w:right w:val="none" w:sz="0" w:space="0" w:color="auto"/>
                  </w:divBdr>
                </w:div>
                <w:div w:id="667442674">
                  <w:marLeft w:val="0"/>
                  <w:marRight w:val="0"/>
                  <w:marTop w:val="0"/>
                  <w:marBottom w:val="0"/>
                  <w:divBdr>
                    <w:top w:val="none" w:sz="0" w:space="0" w:color="auto"/>
                    <w:left w:val="none" w:sz="0" w:space="0" w:color="auto"/>
                    <w:bottom w:val="none" w:sz="0" w:space="0" w:color="auto"/>
                    <w:right w:val="none" w:sz="0" w:space="0" w:color="auto"/>
                  </w:divBdr>
                </w:div>
                <w:div w:id="520054512">
                  <w:marLeft w:val="0"/>
                  <w:marRight w:val="0"/>
                  <w:marTop w:val="0"/>
                  <w:marBottom w:val="0"/>
                  <w:divBdr>
                    <w:top w:val="none" w:sz="0" w:space="0" w:color="auto"/>
                    <w:left w:val="none" w:sz="0" w:space="0" w:color="auto"/>
                    <w:bottom w:val="none" w:sz="0" w:space="0" w:color="auto"/>
                    <w:right w:val="none" w:sz="0" w:space="0" w:color="auto"/>
                  </w:divBdr>
                </w:div>
                <w:div w:id="539127638">
                  <w:marLeft w:val="0"/>
                  <w:marRight w:val="0"/>
                  <w:marTop w:val="0"/>
                  <w:marBottom w:val="0"/>
                  <w:divBdr>
                    <w:top w:val="none" w:sz="0" w:space="0" w:color="auto"/>
                    <w:left w:val="none" w:sz="0" w:space="0" w:color="auto"/>
                    <w:bottom w:val="none" w:sz="0" w:space="0" w:color="auto"/>
                    <w:right w:val="none" w:sz="0" w:space="0" w:color="auto"/>
                  </w:divBdr>
                </w:div>
                <w:div w:id="1578126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52704">
      <w:bodyDiv w:val="1"/>
      <w:marLeft w:val="0"/>
      <w:marRight w:val="0"/>
      <w:marTop w:val="0"/>
      <w:marBottom w:val="0"/>
      <w:divBdr>
        <w:top w:val="none" w:sz="0" w:space="0" w:color="auto"/>
        <w:left w:val="none" w:sz="0" w:space="0" w:color="auto"/>
        <w:bottom w:val="none" w:sz="0" w:space="0" w:color="auto"/>
        <w:right w:val="none" w:sz="0" w:space="0" w:color="auto"/>
      </w:divBdr>
      <w:divsChild>
        <w:div w:id="639918998">
          <w:marLeft w:val="0"/>
          <w:marRight w:val="0"/>
          <w:marTop w:val="0"/>
          <w:marBottom w:val="0"/>
          <w:divBdr>
            <w:top w:val="none" w:sz="0" w:space="0" w:color="auto"/>
            <w:left w:val="none" w:sz="0" w:space="0" w:color="auto"/>
            <w:bottom w:val="none" w:sz="0" w:space="0" w:color="auto"/>
            <w:right w:val="none" w:sz="0" w:space="0" w:color="auto"/>
          </w:divBdr>
          <w:divsChild>
            <w:div w:id="1387219080">
              <w:marLeft w:val="0"/>
              <w:marRight w:val="0"/>
              <w:marTop w:val="0"/>
              <w:marBottom w:val="0"/>
              <w:divBdr>
                <w:top w:val="none" w:sz="0" w:space="0" w:color="auto"/>
                <w:left w:val="none" w:sz="0" w:space="0" w:color="auto"/>
                <w:bottom w:val="none" w:sz="0" w:space="0" w:color="auto"/>
                <w:right w:val="none" w:sz="0" w:space="0" w:color="auto"/>
              </w:divBdr>
              <w:divsChild>
                <w:div w:id="1797720110">
                  <w:marLeft w:val="0"/>
                  <w:marRight w:val="0"/>
                  <w:marTop w:val="0"/>
                  <w:marBottom w:val="0"/>
                  <w:divBdr>
                    <w:top w:val="none" w:sz="0" w:space="0" w:color="auto"/>
                    <w:left w:val="none" w:sz="0" w:space="0" w:color="auto"/>
                    <w:bottom w:val="none" w:sz="0" w:space="0" w:color="auto"/>
                    <w:right w:val="none" w:sz="0" w:space="0" w:color="auto"/>
                  </w:divBdr>
                </w:div>
                <w:div w:id="1678115863">
                  <w:marLeft w:val="0"/>
                  <w:marRight w:val="0"/>
                  <w:marTop w:val="0"/>
                  <w:marBottom w:val="0"/>
                  <w:divBdr>
                    <w:top w:val="none" w:sz="0" w:space="0" w:color="auto"/>
                    <w:left w:val="none" w:sz="0" w:space="0" w:color="auto"/>
                    <w:bottom w:val="none" w:sz="0" w:space="0" w:color="auto"/>
                    <w:right w:val="none" w:sz="0" w:space="0" w:color="auto"/>
                  </w:divBdr>
                </w:div>
                <w:div w:id="2030831005">
                  <w:marLeft w:val="0"/>
                  <w:marRight w:val="0"/>
                  <w:marTop w:val="0"/>
                  <w:marBottom w:val="0"/>
                  <w:divBdr>
                    <w:top w:val="none" w:sz="0" w:space="0" w:color="auto"/>
                    <w:left w:val="none" w:sz="0" w:space="0" w:color="auto"/>
                    <w:bottom w:val="none" w:sz="0" w:space="0" w:color="auto"/>
                    <w:right w:val="none" w:sz="0" w:space="0" w:color="auto"/>
                  </w:divBdr>
                </w:div>
                <w:div w:id="1698505356">
                  <w:marLeft w:val="0"/>
                  <w:marRight w:val="0"/>
                  <w:marTop w:val="0"/>
                  <w:marBottom w:val="0"/>
                  <w:divBdr>
                    <w:top w:val="none" w:sz="0" w:space="0" w:color="auto"/>
                    <w:left w:val="none" w:sz="0" w:space="0" w:color="auto"/>
                    <w:bottom w:val="none" w:sz="0" w:space="0" w:color="auto"/>
                    <w:right w:val="none" w:sz="0" w:space="0" w:color="auto"/>
                  </w:divBdr>
                </w:div>
                <w:div w:id="1878540490">
                  <w:marLeft w:val="0"/>
                  <w:marRight w:val="0"/>
                  <w:marTop w:val="0"/>
                  <w:marBottom w:val="0"/>
                  <w:divBdr>
                    <w:top w:val="none" w:sz="0" w:space="0" w:color="auto"/>
                    <w:left w:val="none" w:sz="0" w:space="0" w:color="auto"/>
                    <w:bottom w:val="none" w:sz="0" w:space="0" w:color="auto"/>
                    <w:right w:val="none" w:sz="0" w:space="0" w:color="auto"/>
                  </w:divBdr>
                </w:div>
                <w:div w:id="315228732">
                  <w:marLeft w:val="0"/>
                  <w:marRight w:val="0"/>
                  <w:marTop w:val="0"/>
                  <w:marBottom w:val="0"/>
                  <w:divBdr>
                    <w:top w:val="none" w:sz="0" w:space="0" w:color="auto"/>
                    <w:left w:val="none" w:sz="0" w:space="0" w:color="auto"/>
                    <w:bottom w:val="none" w:sz="0" w:space="0" w:color="auto"/>
                    <w:right w:val="none" w:sz="0" w:space="0" w:color="auto"/>
                  </w:divBdr>
                </w:div>
                <w:div w:id="1353652287">
                  <w:marLeft w:val="0"/>
                  <w:marRight w:val="0"/>
                  <w:marTop w:val="0"/>
                  <w:marBottom w:val="0"/>
                  <w:divBdr>
                    <w:top w:val="none" w:sz="0" w:space="0" w:color="auto"/>
                    <w:left w:val="none" w:sz="0" w:space="0" w:color="auto"/>
                    <w:bottom w:val="none" w:sz="0" w:space="0" w:color="auto"/>
                    <w:right w:val="none" w:sz="0" w:space="0" w:color="auto"/>
                  </w:divBdr>
                </w:div>
                <w:div w:id="973604387">
                  <w:marLeft w:val="0"/>
                  <w:marRight w:val="0"/>
                  <w:marTop w:val="0"/>
                  <w:marBottom w:val="0"/>
                  <w:divBdr>
                    <w:top w:val="none" w:sz="0" w:space="0" w:color="auto"/>
                    <w:left w:val="none" w:sz="0" w:space="0" w:color="auto"/>
                    <w:bottom w:val="none" w:sz="0" w:space="0" w:color="auto"/>
                    <w:right w:val="none" w:sz="0" w:space="0" w:color="auto"/>
                  </w:divBdr>
                </w:div>
                <w:div w:id="2048792088">
                  <w:marLeft w:val="0"/>
                  <w:marRight w:val="0"/>
                  <w:marTop w:val="0"/>
                  <w:marBottom w:val="0"/>
                  <w:divBdr>
                    <w:top w:val="none" w:sz="0" w:space="0" w:color="auto"/>
                    <w:left w:val="none" w:sz="0" w:space="0" w:color="auto"/>
                    <w:bottom w:val="none" w:sz="0" w:space="0" w:color="auto"/>
                    <w:right w:val="none" w:sz="0" w:space="0" w:color="auto"/>
                  </w:divBdr>
                </w:div>
                <w:div w:id="654380136">
                  <w:marLeft w:val="0"/>
                  <w:marRight w:val="0"/>
                  <w:marTop w:val="0"/>
                  <w:marBottom w:val="0"/>
                  <w:divBdr>
                    <w:top w:val="none" w:sz="0" w:space="0" w:color="auto"/>
                    <w:left w:val="none" w:sz="0" w:space="0" w:color="auto"/>
                    <w:bottom w:val="none" w:sz="0" w:space="0" w:color="auto"/>
                    <w:right w:val="none" w:sz="0" w:space="0" w:color="auto"/>
                  </w:divBdr>
                </w:div>
                <w:div w:id="225991537">
                  <w:marLeft w:val="0"/>
                  <w:marRight w:val="0"/>
                  <w:marTop w:val="0"/>
                  <w:marBottom w:val="0"/>
                  <w:divBdr>
                    <w:top w:val="none" w:sz="0" w:space="0" w:color="auto"/>
                    <w:left w:val="none" w:sz="0" w:space="0" w:color="auto"/>
                    <w:bottom w:val="none" w:sz="0" w:space="0" w:color="auto"/>
                    <w:right w:val="none" w:sz="0" w:space="0" w:color="auto"/>
                  </w:divBdr>
                </w:div>
                <w:div w:id="739595461">
                  <w:marLeft w:val="0"/>
                  <w:marRight w:val="0"/>
                  <w:marTop w:val="0"/>
                  <w:marBottom w:val="0"/>
                  <w:divBdr>
                    <w:top w:val="none" w:sz="0" w:space="0" w:color="auto"/>
                    <w:left w:val="none" w:sz="0" w:space="0" w:color="auto"/>
                    <w:bottom w:val="none" w:sz="0" w:space="0" w:color="auto"/>
                    <w:right w:val="none" w:sz="0" w:space="0" w:color="auto"/>
                  </w:divBdr>
                </w:div>
                <w:div w:id="883175799">
                  <w:marLeft w:val="0"/>
                  <w:marRight w:val="0"/>
                  <w:marTop w:val="0"/>
                  <w:marBottom w:val="0"/>
                  <w:divBdr>
                    <w:top w:val="none" w:sz="0" w:space="0" w:color="auto"/>
                    <w:left w:val="none" w:sz="0" w:space="0" w:color="auto"/>
                    <w:bottom w:val="none" w:sz="0" w:space="0" w:color="auto"/>
                    <w:right w:val="none" w:sz="0" w:space="0" w:color="auto"/>
                  </w:divBdr>
                </w:div>
                <w:div w:id="448819904">
                  <w:marLeft w:val="0"/>
                  <w:marRight w:val="0"/>
                  <w:marTop w:val="0"/>
                  <w:marBottom w:val="0"/>
                  <w:divBdr>
                    <w:top w:val="none" w:sz="0" w:space="0" w:color="auto"/>
                    <w:left w:val="none" w:sz="0" w:space="0" w:color="auto"/>
                    <w:bottom w:val="none" w:sz="0" w:space="0" w:color="auto"/>
                    <w:right w:val="none" w:sz="0" w:space="0" w:color="auto"/>
                  </w:divBdr>
                  <w:divsChild>
                    <w:div w:id="1513454908">
                      <w:marLeft w:val="0"/>
                      <w:marRight w:val="0"/>
                      <w:marTop w:val="0"/>
                      <w:marBottom w:val="0"/>
                      <w:divBdr>
                        <w:top w:val="none" w:sz="0" w:space="0" w:color="auto"/>
                        <w:left w:val="none" w:sz="0" w:space="0" w:color="auto"/>
                        <w:bottom w:val="none" w:sz="0" w:space="0" w:color="auto"/>
                        <w:right w:val="none" w:sz="0" w:space="0" w:color="auto"/>
                      </w:divBdr>
                      <w:divsChild>
                        <w:div w:id="678506788">
                          <w:marLeft w:val="0"/>
                          <w:marRight w:val="0"/>
                          <w:marTop w:val="0"/>
                          <w:marBottom w:val="0"/>
                          <w:divBdr>
                            <w:top w:val="none" w:sz="0" w:space="0" w:color="auto"/>
                            <w:left w:val="none" w:sz="0" w:space="0" w:color="auto"/>
                            <w:bottom w:val="none" w:sz="0" w:space="0" w:color="auto"/>
                            <w:right w:val="none" w:sz="0" w:space="0" w:color="auto"/>
                          </w:divBdr>
                          <w:divsChild>
                            <w:div w:id="244072130">
                              <w:marLeft w:val="0"/>
                              <w:marRight w:val="0"/>
                              <w:marTop w:val="0"/>
                              <w:marBottom w:val="0"/>
                              <w:divBdr>
                                <w:top w:val="none" w:sz="0" w:space="0" w:color="auto"/>
                                <w:left w:val="none" w:sz="0" w:space="0" w:color="auto"/>
                                <w:bottom w:val="none" w:sz="0" w:space="0" w:color="auto"/>
                                <w:right w:val="none" w:sz="0" w:space="0" w:color="auto"/>
                              </w:divBdr>
                              <w:divsChild>
                                <w:div w:id="1212500370">
                                  <w:marLeft w:val="0"/>
                                  <w:marRight w:val="0"/>
                                  <w:marTop w:val="0"/>
                                  <w:marBottom w:val="0"/>
                                  <w:divBdr>
                                    <w:top w:val="none" w:sz="0" w:space="0" w:color="auto"/>
                                    <w:left w:val="none" w:sz="0" w:space="0" w:color="auto"/>
                                    <w:bottom w:val="none" w:sz="0" w:space="0" w:color="auto"/>
                                    <w:right w:val="none" w:sz="0" w:space="0" w:color="auto"/>
                                  </w:divBdr>
                                  <w:divsChild>
                                    <w:div w:id="669522767">
                                      <w:marLeft w:val="0"/>
                                      <w:marRight w:val="0"/>
                                      <w:marTop w:val="0"/>
                                      <w:marBottom w:val="0"/>
                                      <w:divBdr>
                                        <w:top w:val="none" w:sz="0" w:space="0" w:color="auto"/>
                                        <w:left w:val="none" w:sz="0" w:space="0" w:color="auto"/>
                                        <w:bottom w:val="none" w:sz="0" w:space="0" w:color="auto"/>
                                        <w:right w:val="none" w:sz="0" w:space="0" w:color="auto"/>
                                      </w:divBdr>
                                    </w:div>
                                    <w:div w:id="761608840">
                                      <w:marLeft w:val="0"/>
                                      <w:marRight w:val="0"/>
                                      <w:marTop w:val="0"/>
                                      <w:marBottom w:val="0"/>
                                      <w:divBdr>
                                        <w:top w:val="none" w:sz="0" w:space="0" w:color="auto"/>
                                        <w:left w:val="none" w:sz="0" w:space="0" w:color="auto"/>
                                        <w:bottom w:val="none" w:sz="0" w:space="0" w:color="auto"/>
                                        <w:right w:val="none" w:sz="0" w:space="0" w:color="auto"/>
                                      </w:divBdr>
                                    </w:div>
                                    <w:div w:id="280840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7765950">
      <w:bodyDiv w:val="1"/>
      <w:marLeft w:val="0"/>
      <w:marRight w:val="0"/>
      <w:marTop w:val="0"/>
      <w:marBottom w:val="0"/>
      <w:divBdr>
        <w:top w:val="none" w:sz="0" w:space="0" w:color="auto"/>
        <w:left w:val="none" w:sz="0" w:space="0" w:color="auto"/>
        <w:bottom w:val="none" w:sz="0" w:space="0" w:color="auto"/>
        <w:right w:val="none" w:sz="0" w:space="0" w:color="auto"/>
      </w:divBdr>
      <w:divsChild>
        <w:div w:id="178397917">
          <w:marLeft w:val="0"/>
          <w:marRight w:val="0"/>
          <w:marTop w:val="0"/>
          <w:marBottom w:val="0"/>
          <w:divBdr>
            <w:top w:val="none" w:sz="0" w:space="0" w:color="auto"/>
            <w:left w:val="none" w:sz="0" w:space="0" w:color="auto"/>
            <w:bottom w:val="none" w:sz="0" w:space="0" w:color="auto"/>
            <w:right w:val="none" w:sz="0" w:space="0" w:color="auto"/>
          </w:divBdr>
          <w:divsChild>
            <w:div w:id="1350983787">
              <w:marLeft w:val="0"/>
              <w:marRight w:val="0"/>
              <w:marTop w:val="0"/>
              <w:marBottom w:val="0"/>
              <w:divBdr>
                <w:top w:val="none" w:sz="0" w:space="0" w:color="auto"/>
                <w:left w:val="none" w:sz="0" w:space="0" w:color="auto"/>
                <w:bottom w:val="none" w:sz="0" w:space="0" w:color="auto"/>
                <w:right w:val="none" w:sz="0" w:space="0" w:color="auto"/>
              </w:divBdr>
              <w:divsChild>
                <w:div w:id="2036805802">
                  <w:marLeft w:val="0"/>
                  <w:marRight w:val="0"/>
                  <w:marTop w:val="0"/>
                  <w:marBottom w:val="0"/>
                  <w:divBdr>
                    <w:top w:val="none" w:sz="0" w:space="0" w:color="auto"/>
                    <w:left w:val="none" w:sz="0" w:space="0" w:color="auto"/>
                    <w:bottom w:val="none" w:sz="0" w:space="0" w:color="auto"/>
                    <w:right w:val="none" w:sz="0" w:space="0" w:color="auto"/>
                  </w:divBdr>
                </w:div>
                <w:div w:id="1873691781">
                  <w:marLeft w:val="0"/>
                  <w:marRight w:val="0"/>
                  <w:marTop w:val="0"/>
                  <w:marBottom w:val="0"/>
                  <w:divBdr>
                    <w:top w:val="none" w:sz="0" w:space="0" w:color="auto"/>
                    <w:left w:val="none" w:sz="0" w:space="0" w:color="auto"/>
                    <w:bottom w:val="none" w:sz="0" w:space="0" w:color="auto"/>
                    <w:right w:val="none" w:sz="0" w:space="0" w:color="auto"/>
                  </w:divBdr>
                </w:div>
                <w:div w:id="102670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27108">
      <w:bodyDiv w:val="1"/>
      <w:marLeft w:val="0"/>
      <w:marRight w:val="0"/>
      <w:marTop w:val="0"/>
      <w:marBottom w:val="0"/>
      <w:divBdr>
        <w:top w:val="none" w:sz="0" w:space="0" w:color="auto"/>
        <w:left w:val="none" w:sz="0" w:space="0" w:color="auto"/>
        <w:bottom w:val="none" w:sz="0" w:space="0" w:color="auto"/>
        <w:right w:val="none" w:sz="0" w:space="0" w:color="auto"/>
      </w:divBdr>
    </w:div>
    <w:div w:id="150491646">
      <w:bodyDiv w:val="1"/>
      <w:marLeft w:val="0"/>
      <w:marRight w:val="0"/>
      <w:marTop w:val="0"/>
      <w:marBottom w:val="0"/>
      <w:divBdr>
        <w:top w:val="none" w:sz="0" w:space="0" w:color="auto"/>
        <w:left w:val="none" w:sz="0" w:space="0" w:color="auto"/>
        <w:bottom w:val="none" w:sz="0" w:space="0" w:color="auto"/>
        <w:right w:val="none" w:sz="0" w:space="0" w:color="auto"/>
      </w:divBdr>
      <w:divsChild>
        <w:div w:id="1606499519">
          <w:marLeft w:val="0"/>
          <w:marRight w:val="0"/>
          <w:marTop w:val="0"/>
          <w:marBottom w:val="0"/>
          <w:divBdr>
            <w:top w:val="none" w:sz="0" w:space="0" w:color="auto"/>
            <w:left w:val="none" w:sz="0" w:space="0" w:color="auto"/>
            <w:bottom w:val="none" w:sz="0" w:space="0" w:color="auto"/>
            <w:right w:val="none" w:sz="0" w:space="0" w:color="auto"/>
          </w:divBdr>
        </w:div>
      </w:divsChild>
    </w:div>
    <w:div w:id="156072661">
      <w:bodyDiv w:val="1"/>
      <w:marLeft w:val="0"/>
      <w:marRight w:val="0"/>
      <w:marTop w:val="0"/>
      <w:marBottom w:val="0"/>
      <w:divBdr>
        <w:top w:val="none" w:sz="0" w:space="0" w:color="auto"/>
        <w:left w:val="none" w:sz="0" w:space="0" w:color="auto"/>
        <w:bottom w:val="none" w:sz="0" w:space="0" w:color="auto"/>
        <w:right w:val="none" w:sz="0" w:space="0" w:color="auto"/>
      </w:divBdr>
    </w:div>
    <w:div w:id="175583021">
      <w:bodyDiv w:val="1"/>
      <w:marLeft w:val="0"/>
      <w:marRight w:val="0"/>
      <w:marTop w:val="0"/>
      <w:marBottom w:val="0"/>
      <w:divBdr>
        <w:top w:val="none" w:sz="0" w:space="0" w:color="auto"/>
        <w:left w:val="none" w:sz="0" w:space="0" w:color="auto"/>
        <w:bottom w:val="none" w:sz="0" w:space="0" w:color="auto"/>
        <w:right w:val="none" w:sz="0" w:space="0" w:color="auto"/>
      </w:divBdr>
    </w:div>
    <w:div w:id="256183169">
      <w:bodyDiv w:val="1"/>
      <w:marLeft w:val="600"/>
      <w:marRight w:val="600"/>
      <w:marTop w:val="0"/>
      <w:marBottom w:val="600"/>
      <w:divBdr>
        <w:top w:val="none" w:sz="0" w:space="0" w:color="auto"/>
        <w:left w:val="none" w:sz="0" w:space="0" w:color="auto"/>
        <w:bottom w:val="none" w:sz="0" w:space="0" w:color="auto"/>
        <w:right w:val="none" w:sz="0" w:space="0" w:color="auto"/>
      </w:divBdr>
      <w:divsChild>
        <w:div w:id="866411898">
          <w:marLeft w:val="0"/>
          <w:marRight w:val="0"/>
          <w:marTop w:val="0"/>
          <w:marBottom w:val="0"/>
          <w:divBdr>
            <w:top w:val="none" w:sz="0" w:space="0" w:color="auto"/>
            <w:left w:val="none" w:sz="0" w:space="0" w:color="auto"/>
            <w:bottom w:val="none" w:sz="0" w:space="0" w:color="auto"/>
            <w:right w:val="none" w:sz="0" w:space="0" w:color="auto"/>
          </w:divBdr>
          <w:divsChild>
            <w:div w:id="1866749646">
              <w:marLeft w:val="300"/>
              <w:marRight w:val="0"/>
              <w:marTop w:val="0"/>
              <w:marBottom w:val="0"/>
              <w:divBdr>
                <w:top w:val="none" w:sz="0" w:space="0" w:color="auto"/>
                <w:left w:val="none" w:sz="0" w:space="0" w:color="auto"/>
                <w:bottom w:val="none" w:sz="0" w:space="0" w:color="auto"/>
                <w:right w:val="none" w:sz="0" w:space="0" w:color="auto"/>
              </w:divBdr>
              <w:divsChild>
                <w:div w:id="857158282">
                  <w:marLeft w:val="0"/>
                  <w:marRight w:val="0"/>
                  <w:marTop w:val="0"/>
                  <w:marBottom w:val="0"/>
                  <w:divBdr>
                    <w:top w:val="none" w:sz="0" w:space="0" w:color="auto"/>
                    <w:left w:val="none" w:sz="0" w:space="0" w:color="auto"/>
                    <w:bottom w:val="none" w:sz="0" w:space="0" w:color="auto"/>
                    <w:right w:val="none" w:sz="0" w:space="0" w:color="auto"/>
                  </w:divBdr>
                  <w:divsChild>
                    <w:div w:id="1179009153">
                      <w:marLeft w:val="0"/>
                      <w:marRight w:val="0"/>
                      <w:marTop w:val="0"/>
                      <w:marBottom w:val="0"/>
                      <w:divBdr>
                        <w:top w:val="none" w:sz="0" w:space="0" w:color="auto"/>
                        <w:left w:val="none" w:sz="0" w:space="0" w:color="auto"/>
                        <w:bottom w:val="none" w:sz="0" w:space="0" w:color="auto"/>
                        <w:right w:val="none" w:sz="0" w:space="0" w:color="auto"/>
                      </w:divBdr>
                      <w:divsChild>
                        <w:div w:id="104598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4769959">
      <w:bodyDiv w:val="1"/>
      <w:marLeft w:val="0"/>
      <w:marRight w:val="0"/>
      <w:marTop w:val="0"/>
      <w:marBottom w:val="0"/>
      <w:divBdr>
        <w:top w:val="none" w:sz="0" w:space="0" w:color="auto"/>
        <w:left w:val="none" w:sz="0" w:space="0" w:color="auto"/>
        <w:bottom w:val="none" w:sz="0" w:space="0" w:color="auto"/>
        <w:right w:val="none" w:sz="0" w:space="0" w:color="auto"/>
      </w:divBdr>
    </w:div>
    <w:div w:id="296572479">
      <w:bodyDiv w:val="1"/>
      <w:marLeft w:val="0"/>
      <w:marRight w:val="0"/>
      <w:marTop w:val="0"/>
      <w:marBottom w:val="0"/>
      <w:divBdr>
        <w:top w:val="none" w:sz="0" w:space="0" w:color="auto"/>
        <w:left w:val="none" w:sz="0" w:space="0" w:color="auto"/>
        <w:bottom w:val="none" w:sz="0" w:space="0" w:color="auto"/>
        <w:right w:val="none" w:sz="0" w:space="0" w:color="auto"/>
      </w:divBdr>
      <w:divsChild>
        <w:div w:id="522548783">
          <w:marLeft w:val="0"/>
          <w:marRight w:val="0"/>
          <w:marTop w:val="0"/>
          <w:marBottom w:val="0"/>
          <w:divBdr>
            <w:top w:val="none" w:sz="0" w:space="0" w:color="auto"/>
            <w:left w:val="none" w:sz="0" w:space="0" w:color="auto"/>
            <w:bottom w:val="none" w:sz="0" w:space="0" w:color="auto"/>
            <w:right w:val="none" w:sz="0" w:space="0" w:color="auto"/>
          </w:divBdr>
          <w:divsChild>
            <w:div w:id="189176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783042">
      <w:bodyDiv w:val="1"/>
      <w:marLeft w:val="0"/>
      <w:marRight w:val="0"/>
      <w:marTop w:val="0"/>
      <w:marBottom w:val="0"/>
      <w:divBdr>
        <w:top w:val="none" w:sz="0" w:space="0" w:color="auto"/>
        <w:left w:val="none" w:sz="0" w:space="0" w:color="auto"/>
        <w:bottom w:val="none" w:sz="0" w:space="0" w:color="auto"/>
        <w:right w:val="none" w:sz="0" w:space="0" w:color="auto"/>
      </w:divBdr>
      <w:divsChild>
        <w:div w:id="1397171243">
          <w:marLeft w:val="0"/>
          <w:marRight w:val="0"/>
          <w:marTop w:val="0"/>
          <w:marBottom w:val="0"/>
          <w:divBdr>
            <w:top w:val="none" w:sz="0" w:space="0" w:color="auto"/>
            <w:left w:val="none" w:sz="0" w:space="0" w:color="auto"/>
            <w:bottom w:val="none" w:sz="0" w:space="0" w:color="auto"/>
            <w:right w:val="none" w:sz="0" w:space="0" w:color="auto"/>
          </w:divBdr>
          <w:divsChild>
            <w:div w:id="638805362">
              <w:marLeft w:val="0"/>
              <w:marRight w:val="0"/>
              <w:marTop w:val="0"/>
              <w:marBottom w:val="0"/>
              <w:divBdr>
                <w:top w:val="none" w:sz="0" w:space="0" w:color="auto"/>
                <w:left w:val="none" w:sz="0" w:space="0" w:color="auto"/>
                <w:bottom w:val="none" w:sz="0" w:space="0" w:color="auto"/>
                <w:right w:val="none" w:sz="0" w:space="0" w:color="auto"/>
              </w:divBdr>
            </w:div>
            <w:div w:id="1583103643">
              <w:marLeft w:val="0"/>
              <w:marRight w:val="0"/>
              <w:marTop w:val="0"/>
              <w:marBottom w:val="0"/>
              <w:divBdr>
                <w:top w:val="none" w:sz="0" w:space="0" w:color="auto"/>
                <w:left w:val="none" w:sz="0" w:space="0" w:color="auto"/>
                <w:bottom w:val="none" w:sz="0" w:space="0" w:color="auto"/>
                <w:right w:val="none" w:sz="0" w:space="0" w:color="auto"/>
              </w:divBdr>
            </w:div>
            <w:div w:id="1570458020">
              <w:marLeft w:val="0"/>
              <w:marRight w:val="0"/>
              <w:marTop w:val="0"/>
              <w:marBottom w:val="0"/>
              <w:divBdr>
                <w:top w:val="none" w:sz="0" w:space="0" w:color="auto"/>
                <w:left w:val="none" w:sz="0" w:space="0" w:color="auto"/>
                <w:bottom w:val="none" w:sz="0" w:space="0" w:color="auto"/>
                <w:right w:val="none" w:sz="0" w:space="0" w:color="auto"/>
              </w:divBdr>
            </w:div>
            <w:div w:id="604461509">
              <w:marLeft w:val="0"/>
              <w:marRight w:val="0"/>
              <w:marTop w:val="0"/>
              <w:marBottom w:val="0"/>
              <w:divBdr>
                <w:top w:val="none" w:sz="0" w:space="0" w:color="auto"/>
                <w:left w:val="none" w:sz="0" w:space="0" w:color="auto"/>
                <w:bottom w:val="none" w:sz="0" w:space="0" w:color="auto"/>
                <w:right w:val="none" w:sz="0" w:space="0" w:color="auto"/>
              </w:divBdr>
            </w:div>
            <w:div w:id="1976792515">
              <w:marLeft w:val="0"/>
              <w:marRight w:val="0"/>
              <w:marTop w:val="0"/>
              <w:marBottom w:val="0"/>
              <w:divBdr>
                <w:top w:val="none" w:sz="0" w:space="0" w:color="auto"/>
                <w:left w:val="none" w:sz="0" w:space="0" w:color="auto"/>
                <w:bottom w:val="none" w:sz="0" w:space="0" w:color="auto"/>
                <w:right w:val="none" w:sz="0" w:space="0" w:color="auto"/>
              </w:divBdr>
            </w:div>
            <w:div w:id="1651329825">
              <w:marLeft w:val="0"/>
              <w:marRight w:val="0"/>
              <w:marTop w:val="0"/>
              <w:marBottom w:val="0"/>
              <w:divBdr>
                <w:top w:val="none" w:sz="0" w:space="0" w:color="auto"/>
                <w:left w:val="none" w:sz="0" w:space="0" w:color="auto"/>
                <w:bottom w:val="none" w:sz="0" w:space="0" w:color="auto"/>
                <w:right w:val="none" w:sz="0" w:space="0" w:color="auto"/>
              </w:divBdr>
            </w:div>
            <w:div w:id="1042946965">
              <w:marLeft w:val="0"/>
              <w:marRight w:val="0"/>
              <w:marTop w:val="0"/>
              <w:marBottom w:val="0"/>
              <w:divBdr>
                <w:top w:val="none" w:sz="0" w:space="0" w:color="auto"/>
                <w:left w:val="none" w:sz="0" w:space="0" w:color="auto"/>
                <w:bottom w:val="none" w:sz="0" w:space="0" w:color="auto"/>
                <w:right w:val="none" w:sz="0" w:space="0" w:color="auto"/>
              </w:divBdr>
            </w:div>
            <w:div w:id="944339927">
              <w:marLeft w:val="0"/>
              <w:marRight w:val="0"/>
              <w:marTop w:val="0"/>
              <w:marBottom w:val="0"/>
              <w:divBdr>
                <w:top w:val="none" w:sz="0" w:space="0" w:color="auto"/>
                <w:left w:val="none" w:sz="0" w:space="0" w:color="auto"/>
                <w:bottom w:val="none" w:sz="0" w:space="0" w:color="auto"/>
                <w:right w:val="none" w:sz="0" w:space="0" w:color="auto"/>
              </w:divBdr>
            </w:div>
            <w:div w:id="308290976">
              <w:marLeft w:val="0"/>
              <w:marRight w:val="0"/>
              <w:marTop w:val="0"/>
              <w:marBottom w:val="0"/>
              <w:divBdr>
                <w:top w:val="none" w:sz="0" w:space="0" w:color="auto"/>
                <w:left w:val="none" w:sz="0" w:space="0" w:color="auto"/>
                <w:bottom w:val="none" w:sz="0" w:space="0" w:color="auto"/>
                <w:right w:val="none" w:sz="0" w:space="0" w:color="auto"/>
              </w:divBdr>
            </w:div>
            <w:div w:id="148064284">
              <w:marLeft w:val="0"/>
              <w:marRight w:val="0"/>
              <w:marTop w:val="0"/>
              <w:marBottom w:val="0"/>
              <w:divBdr>
                <w:top w:val="none" w:sz="0" w:space="0" w:color="auto"/>
                <w:left w:val="none" w:sz="0" w:space="0" w:color="auto"/>
                <w:bottom w:val="none" w:sz="0" w:space="0" w:color="auto"/>
                <w:right w:val="none" w:sz="0" w:space="0" w:color="auto"/>
              </w:divBdr>
            </w:div>
            <w:div w:id="163519085">
              <w:marLeft w:val="0"/>
              <w:marRight w:val="0"/>
              <w:marTop w:val="0"/>
              <w:marBottom w:val="0"/>
              <w:divBdr>
                <w:top w:val="none" w:sz="0" w:space="0" w:color="auto"/>
                <w:left w:val="none" w:sz="0" w:space="0" w:color="auto"/>
                <w:bottom w:val="none" w:sz="0" w:space="0" w:color="auto"/>
                <w:right w:val="none" w:sz="0" w:space="0" w:color="auto"/>
              </w:divBdr>
            </w:div>
            <w:div w:id="1426072908">
              <w:marLeft w:val="0"/>
              <w:marRight w:val="0"/>
              <w:marTop w:val="0"/>
              <w:marBottom w:val="0"/>
              <w:divBdr>
                <w:top w:val="none" w:sz="0" w:space="0" w:color="auto"/>
                <w:left w:val="none" w:sz="0" w:space="0" w:color="auto"/>
                <w:bottom w:val="none" w:sz="0" w:space="0" w:color="auto"/>
                <w:right w:val="none" w:sz="0" w:space="0" w:color="auto"/>
              </w:divBdr>
            </w:div>
            <w:div w:id="1718704886">
              <w:marLeft w:val="0"/>
              <w:marRight w:val="0"/>
              <w:marTop w:val="0"/>
              <w:marBottom w:val="0"/>
              <w:divBdr>
                <w:top w:val="none" w:sz="0" w:space="0" w:color="auto"/>
                <w:left w:val="none" w:sz="0" w:space="0" w:color="auto"/>
                <w:bottom w:val="none" w:sz="0" w:space="0" w:color="auto"/>
                <w:right w:val="none" w:sz="0" w:space="0" w:color="auto"/>
              </w:divBdr>
            </w:div>
            <w:div w:id="762336106">
              <w:marLeft w:val="0"/>
              <w:marRight w:val="0"/>
              <w:marTop w:val="0"/>
              <w:marBottom w:val="0"/>
              <w:divBdr>
                <w:top w:val="none" w:sz="0" w:space="0" w:color="auto"/>
                <w:left w:val="none" w:sz="0" w:space="0" w:color="auto"/>
                <w:bottom w:val="none" w:sz="0" w:space="0" w:color="auto"/>
                <w:right w:val="none" w:sz="0" w:space="0" w:color="auto"/>
              </w:divBdr>
            </w:div>
            <w:div w:id="789203459">
              <w:marLeft w:val="0"/>
              <w:marRight w:val="0"/>
              <w:marTop w:val="0"/>
              <w:marBottom w:val="0"/>
              <w:divBdr>
                <w:top w:val="none" w:sz="0" w:space="0" w:color="auto"/>
                <w:left w:val="none" w:sz="0" w:space="0" w:color="auto"/>
                <w:bottom w:val="none" w:sz="0" w:space="0" w:color="auto"/>
                <w:right w:val="none" w:sz="0" w:space="0" w:color="auto"/>
              </w:divBdr>
            </w:div>
            <w:div w:id="1957249553">
              <w:marLeft w:val="0"/>
              <w:marRight w:val="0"/>
              <w:marTop w:val="0"/>
              <w:marBottom w:val="0"/>
              <w:divBdr>
                <w:top w:val="none" w:sz="0" w:space="0" w:color="auto"/>
                <w:left w:val="none" w:sz="0" w:space="0" w:color="auto"/>
                <w:bottom w:val="none" w:sz="0" w:space="0" w:color="auto"/>
                <w:right w:val="none" w:sz="0" w:space="0" w:color="auto"/>
              </w:divBdr>
            </w:div>
            <w:div w:id="472988386">
              <w:marLeft w:val="0"/>
              <w:marRight w:val="0"/>
              <w:marTop w:val="0"/>
              <w:marBottom w:val="0"/>
              <w:divBdr>
                <w:top w:val="none" w:sz="0" w:space="0" w:color="auto"/>
                <w:left w:val="none" w:sz="0" w:space="0" w:color="auto"/>
                <w:bottom w:val="none" w:sz="0" w:space="0" w:color="auto"/>
                <w:right w:val="none" w:sz="0" w:space="0" w:color="auto"/>
              </w:divBdr>
            </w:div>
            <w:div w:id="289895495">
              <w:marLeft w:val="0"/>
              <w:marRight w:val="0"/>
              <w:marTop w:val="0"/>
              <w:marBottom w:val="0"/>
              <w:divBdr>
                <w:top w:val="none" w:sz="0" w:space="0" w:color="auto"/>
                <w:left w:val="none" w:sz="0" w:space="0" w:color="auto"/>
                <w:bottom w:val="none" w:sz="0" w:space="0" w:color="auto"/>
                <w:right w:val="none" w:sz="0" w:space="0" w:color="auto"/>
              </w:divBdr>
            </w:div>
            <w:div w:id="2059011521">
              <w:marLeft w:val="0"/>
              <w:marRight w:val="0"/>
              <w:marTop w:val="0"/>
              <w:marBottom w:val="0"/>
              <w:divBdr>
                <w:top w:val="none" w:sz="0" w:space="0" w:color="auto"/>
                <w:left w:val="none" w:sz="0" w:space="0" w:color="auto"/>
                <w:bottom w:val="none" w:sz="0" w:space="0" w:color="auto"/>
                <w:right w:val="none" w:sz="0" w:space="0" w:color="auto"/>
              </w:divBdr>
            </w:div>
            <w:div w:id="1355115423">
              <w:marLeft w:val="0"/>
              <w:marRight w:val="0"/>
              <w:marTop w:val="0"/>
              <w:marBottom w:val="0"/>
              <w:divBdr>
                <w:top w:val="none" w:sz="0" w:space="0" w:color="auto"/>
                <w:left w:val="none" w:sz="0" w:space="0" w:color="auto"/>
                <w:bottom w:val="none" w:sz="0" w:space="0" w:color="auto"/>
                <w:right w:val="none" w:sz="0" w:space="0" w:color="auto"/>
              </w:divBdr>
            </w:div>
            <w:div w:id="1799255218">
              <w:marLeft w:val="0"/>
              <w:marRight w:val="0"/>
              <w:marTop w:val="0"/>
              <w:marBottom w:val="0"/>
              <w:divBdr>
                <w:top w:val="none" w:sz="0" w:space="0" w:color="auto"/>
                <w:left w:val="none" w:sz="0" w:space="0" w:color="auto"/>
                <w:bottom w:val="none" w:sz="0" w:space="0" w:color="auto"/>
                <w:right w:val="none" w:sz="0" w:space="0" w:color="auto"/>
              </w:divBdr>
            </w:div>
            <w:div w:id="1838887212">
              <w:marLeft w:val="0"/>
              <w:marRight w:val="0"/>
              <w:marTop w:val="0"/>
              <w:marBottom w:val="0"/>
              <w:divBdr>
                <w:top w:val="none" w:sz="0" w:space="0" w:color="auto"/>
                <w:left w:val="none" w:sz="0" w:space="0" w:color="auto"/>
                <w:bottom w:val="none" w:sz="0" w:space="0" w:color="auto"/>
                <w:right w:val="none" w:sz="0" w:space="0" w:color="auto"/>
              </w:divBdr>
            </w:div>
            <w:div w:id="1810508660">
              <w:marLeft w:val="0"/>
              <w:marRight w:val="0"/>
              <w:marTop w:val="0"/>
              <w:marBottom w:val="0"/>
              <w:divBdr>
                <w:top w:val="none" w:sz="0" w:space="0" w:color="auto"/>
                <w:left w:val="none" w:sz="0" w:space="0" w:color="auto"/>
                <w:bottom w:val="none" w:sz="0" w:space="0" w:color="auto"/>
                <w:right w:val="none" w:sz="0" w:space="0" w:color="auto"/>
              </w:divBdr>
            </w:div>
            <w:div w:id="477651247">
              <w:marLeft w:val="0"/>
              <w:marRight w:val="0"/>
              <w:marTop w:val="0"/>
              <w:marBottom w:val="0"/>
              <w:divBdr>
                <w:top w:val="none" w:sz="0" w:space="0" w:color="auto"/>
                <w:left w:val="none" w:sz="0" w:space="0" w:color="auto"/>
                <w:bottom w:val="none" w:sz="0" w:space="0" w:color="auto"/>
                <w:right w:val="none" w:sz="0" w:space="0" w:color="auto"/>
              </w:divBdr>
            </w:div>
            <w:div w:id="2109110424">
              <w:marLeft w:val="0"/>
              <w:marRight w:val="0"/>
              <w:marTop w:val="0"/>
              <w:marBottom w:val="0"/>
              <w:divBdr>
                <w:top w:val="none" w:sz="0" w:space="0" w:color="auto"/>
                <w:left w:val="none" w:sz="0" w:space="0" w:color="auto"/>
                <w:bottom w:val="none" w:sz="0" w:space="0" w:color="auto"/>
                <w:right w:val="none" w:sz="0" w:space="0" w:color="auto"/>
              </w:divBdr>
            </w:div>
            <w:div w:id="396229">
              <w:marLeft w:val="0"/>
              <w:marRight w:val="0"/>
              <w:marTop w:val="0"/>
              <w:marBottom w:val="0"/>
              <w:divBdr>
                <w:top w:val="none" w:sz="0" w:space="0" w:color="auto"/>
                <w:left w:val="none" w:sz="0" w:space="0" w:color="auto"/>
                <w:bottom w:val="none" w:sz="0" w:space="0" w:color="auto"/>
                <w:right w:val="none" w:sz="0" w:space="0" w:color="auto"/>
              </w:divBdr>
            </w:div>
            <w:div w:id="46489944">
              <w:marLeft w:val="0"/>
              <w:marRight w:val="0"/>
              <w:marTop w:val="0"/>
              <w:marBottom w:val="0"/>
              <w:divBdr>
                <w:top w:val="none" w:sz="0" w:space="0" w:color="auto"/>
                <w:left w:val="none" w:sz="0" w:space="0" w:color="auto"/>
                <w:bottom w:val="none" w:sz="0" w:space="0" w:color="auto"/>
                <w:right w:val="none" w:sz="0" w:space="0" w:color="auto"/>
              </w:divBdr>
            </w:div>
            <w:div w:id="1147286460">
              <w:marLeft w:val="0"/>
              <w:marRight w:val="0"/>
              <w:marTop w:val="0"/>
              <w:marBottom w:val="0"/>
              <w:divBdr>
                <w:top w:val="none" w:sz="0" w:space="0" w:color="auto"/>
                <w:left w:val="none" w:sz="0" w:space="0" w:color="auto"/>
                <w:bottom w:val="none" w:sz="0" w:space="0" w:color="auto"/>
                <w:right w:val="none" w:sz="0" w:space="0" w:color="auto"/>
              </w:divBdr>
              <w:divsChild>
                <w:div w:id="433131534">
                  <w:marLeft w:val="0"/>
                  <w:marRight w:val="0"/>
                  <w:marTop w:val="0"/>
                  <w:marBottom w:val="0"/>
                  <w:divBdr>
                    <w:top w:val="none" w:sz="0" w:space="0" w:color="auto"/>
                    <w:left w:val="none" w:sz="0" w:space="0" w:color="auto"/>
                    <w:bottom w:val="none" w:sz="0" w:space="0" w:color="auto"/>
                    <w:right w:val="none" w:sz="0" w:space="0" w:color="auto"/>
                  </w:divBdr>
                </w:div>
                <w:div w:id="7218951">
                  <w:marLeft w:val="0"/>
                  <w:marRight w:val="0"/>
                  <w:marTop w:val="0"/>
                  <w:marBottom w:val="0"/>
                  <w:divBdr>
                    <w:top w:val="none" w:sz="0" w:space="0" w:color="auto"/>
                    <w:left w:val="none" w:sz="0" w:space="0" w:color="auto"/>
                    <w:bottom w:val="none" w:sz="0" w:space="0" w:color="auto"/>
                    <w:right w:val="none" w:sz="0" w:space="0" w:color="auto"/>
                  </w:divBdr>
                </w:div>
                <w:div w:id="1457672843">
                  <w:marLeft w:val="0"/>
                  <w:marRight w:val="0"/>
                  <w:marTop w:val="0"/>
                  <w:marBottom w:val="0"/>
                  <w:divBdr>
                    <w:top w:val="none" w:sz="0" w:space="0" w:color="auto"/>
                    <w:left w:val="none" w:sz="0" w:space="0" w:color="auto"/>
                    <w:bottom w:val="none" w:sz="0" w:space="0" w:color="auto"/>
                    <w:right w:val="none" w:sz="0" w:space="0" w:color="auto"/>
                  </w:divBdr>
                </w:div>
              </w:divsChild>
            </w:div>
            <w:div w:id="1033649974">
              <w:marLeft w:val="0"/>
              <w:marRight w:val="0"/>
              <w:marTop w:val="0"/>
              <w:marBottom w:val="0"/>
              <w:divBdr>
                <w:top w:val="none" w:sz="0" w:space="0" w:color="auto"/>
                <w:left w:val="none" w:sz="0" w:space="0" w:color="auto"/>
                <w:bottom w:val="none" w:sz="0" w:space="0" w:color="auto"/>
                <w:right w:val="none" w:sz="0" w:space="0" w:color="auto"/>
              </w:divBdr>
            </w:div>
            <w:div w:id="563683716">
              <w:marLeft w:val="0"/>
              <w:marRight w:val="0"/>
              <w:marTop w:val="0"/>
              <w:marBottom w:val="0"/>
              <w:divBdr>
                <w:top w:val="none" w:sz="0" w:space="0" w:color="auto"/>
                <w:left w:val="none" w:sz="0" w:space="0" w:color="auto"/>
                <w:bottom w:val="none" w:sz="0" w:space="0" w:color="auto"/>
                <w:right w:val="none" w:sz="0" w:space="0" w:color="auto"/>
              </w:divBdr>
            </w:div>
            <w:div w:id="1558317697">
              <w:marLeft w:val="0"/>
              <w:marRight w:val="0"/>
              <w:marTop w:val="0"/>
              <w:marBottom w:val="0"/>
              <w:divBdr>
                <w:top w:val="none" w:sz="0" w:space="0" w:color="auto"/>
                <w:left w:val="none" w:sz="0" w:space="0" w:color="auto"/>
                <w:bottom w:val="none" w:sz="0" w:space="0" w:color="auto"/>
                <w:right w:val="none" w:sz="0" w:space="0" w:color="auto"/>
              </w:divBdr>
            </w:div>
            <w:div w:id="2127891180">
              <w:marLeft w:val="0"/>
              <w:marRight w:val="0"/>
              <w:marTop w:val="0"/>
              <w:marBottom w:val="0"/>
              <w:divBdr>
                <w:top w:val="none" w:sz="0" w:space="0" w:color="auto"/>
                <w:left w:val="none" w:sz="0" w:space="0" w:color="auto"/>
                <w:bottom w:val="none" w:sz="0" w:space="0" w:color="auto"/>
                <w:right w:val="none" w:sz="0" w:space="0" w:color="auto"/>
              </w:divBdr>
            </w:div>
            <w:div w:id="152338033">
              <w:marLeft w:val="0"/>
              <w:marRight w:val="0"/>
              <w:marTop w:val="0"/>
              <w:marBottom w:val="0"/>
              <w:divBdr>
                <w:top w:val="none" w:sz="0" w:space="0" w:color="auto"/>
                <w:left w:val="none" w:sz="0" w:space="0" w:color="auto"/>
                <w:bottom w:val="none" w:sz="0" w:space="0" w:color="auto"/>
                <w:right w:val="none" w:sz="0" w:space="0" w:color="auto"/>
              </w:divBdr>
            </w:div>
            <w:div w:id="1439910564">
              <w:marLeft w:val="0"/>
              <w:marRight w:val="0"/>
              <w:marTop w:val="0"/>
              <w:marBottom w:val="0"/>
              <w:divBdr>
                <w:top w:val="none" w:sz="0" w:space="0" w:color="auto"/>
                <w:left w:val="none" w:sz="0" w:space="0" w:color="auto"/>
                <w:bottom w:val="none" w:sz="0" w:space="0" w:color="auto"/>
                <w:right w:val="none" w:sz="0" w:space="0" w:color="auto"/>
              </w:divBdr>
            </w:div>
            <w:div w:id="36584842">
              <w:marLeft w:val="0"/>
              <w:marRight w:val="0"/>
              <w:marTop w:val="0"/>
              <w:marBottom w:val="0"/>
              <w:divBdr>
                <w:top w:val="none" w:sz="0" w:space="0" w:color="auto"/>
                <w:left w:val="none" w:sz="0" w:space="0" w:color="auto"/>
                <w:bottom w:val="none" w:sz="0" w:space="0" w:color="auto"/>
                <w:right w:val="none" w:sz="0" w:space="0" w:color="auto"/>
              </w:divBdr>
            </w:div>
            <w:div w:id="1770613969">
              <w:marLeft w:val="0"/>
              <w:marRight w:val="0"/>
              <w:marTop w:val="0"/>
              <w:marBottom w:val="0"/>
              <w:divBdr>
                <w:top w:val="none" w:sz="0" w:space="0" w:color="auto"/>
                <w:left w:val="none" w:sz="0" w:space="0" w:color="auto"/>
                <w:bottom w:val="none" w:sz="0" w:space="0" w:color="auto"/>
                <w:right w:val="none" w:sz="0" w:space="0" w:color="auto"/>
              </w:divBdr>
            </w:div>
            <w:div w:id="698317917">
              <w:marLeft w:val="0"/>
              <w:marRight w:val="0"/>
              <w:marTop w:val="0"/>
              <w:marBottom w:val="0"/>
              <w:divBdr>
                <w:top w:val="none" w:sz="0" w:space="0" w:color="auto"/>
                <w:left w:val="none" w:sz="0" w:space="0" w:color="auto"/>
                <w:bottom w:val="none" w:sz="0" w:space="0" w:color="auto"/>
                <w:right w:val="none" w:sz="0" w:space="0" w:color="auto"/>
              </w:divBdr>
            </w:div>
            <w:div w:id="704527900">
              <w:marLeft w:val="0"/>
              <w:marRight w:val="0"/>
              <w:marTop w:val="0"/>
              <w:marBottom w:val="0"/>
              <w:divBdr>
                <w:top w:val="none" w:sz="0" w:space="0" w:color="auto"/>
                <w:left w:val="none" w:sz="0" w:space="0" w:color="auto"/>
                <w:bottom w:val="none" w:sz="0" w:space="0" w:color="auto"/>
                <w:right w:val="none" w:sz="0" w:space="0" w:color="auto"/>
              </w:divBdr>
            </w:div>
            <w:div w:id="1329867484">
              <w:marLeft w:val="0"/>
              <w:marRight w:val="0"/>
              <w:marTop w:val="0"/>
              <w:marBottom w:val="0"/>
              <w:divBdr>
                <w:top w:val="none" w:sz="0" w:space="0" w:color="auto"/>
                <w:left w:val="none" w:sz="0" w:space="0" w:color="auto"/>
                <w:bottom w:val="none" w:sz="0" w:space="0" w:color="auto"/>
                <w:right w:val="none" w:sz="0" w:space="0" w:color="auto"/>
              </w:divBdr>
            </w:div>
            <w:div w:id="1063138724">
              <w:marLeft w:val="0"/>
              <w:marRight w:val="0"/>
              <w:marTop w:val="0"/>
              <w:marBottom w:val="0"/>
              <w:divBdr>
                <w:top w:val="none" w:sz="0" w:space="0" w:color="auto"/>
                <w:left w:val="none" w:sz="0" w:space="0" w:color="auto"/>
                <w:bottom w:val="none" w:sz="0" w:space="0" w:color="auto"/>
                <w:right w:val="none" w:sz="0" w:space="0" w:color="auto"/>
              </w:divBdr>
            </w:div>
            <w:div w:id="1688363147">
              <w:marLeft w:val="0"/>
              <w:marRight w:val="0"/>
              <w:marTop w:val="0"/>
              <w:marBottom w:val="0"/>
              <w:divBdr>
                <w:top w:val="none" w:sz="0" w:space="0" w:color="auto"/>
                <w:left w:val="none" w:sz="0" w:space="0" w:color="auto"/>
                <w:bottom w:val="none" w:sz="0" w:space="0" w:color="auto"/>
                <w:right w:val="none" w:sz="0" w:space="0" w:color="auto"/>
              </w:divBdr>
            </w:div>
            <w:div w:id="1492986850">
              <w:marLeft w:val="0"/>
              <w:marRight w:val="0"/>
              <w:marTop w:val="0"/>
              <w:marBottom w:val="0"/>
              <w:divBdr>
                <w:top w:val="none" w:sz="0" w:space="0" w:color="auto"/>
                <w:left w:val="none" w:sz="0" w:space="0" w:color="auto"/>
                <w:bottom w:val="none" w:sz="0" w:space="0" w:color="auto"/>
                <w:right w:val="none" w:sz="0" w:space="0" w:color="auto"/>
              </w:divBdr>
            </w:div>
            <w:div w:id="16589236">
              <w:marLeft w:val="0"/>
              <w:marRight w:val="0"/>
              <w:marTop w:val="0"/>
              <w:marBottom w:val="0"/>
              <w:divBdr>
                <w:top w:val="none" w:sz="0" w:space="0" w:color="auto"/>
                <w:left w:val="none" w:sz="0" w:space="0" w:color="auto"/>
                <w:bottom w:val="none" w:sz="0" w:space="0" w:color="auto"/>
                <w:right w:val="none" w:sz="0" w:space="0" w:color="auto"/>
              </w:divBdr>
            </w:div>
            <w:div w:id="194121319">
              <w:marLeft w:val="0"/>
              <w:marRight w:val="0"/>
              <w:marTop w:val="0"/>
              <w:marBottom w:val="0"/>
              <w:divBdr>
                <w:top w:val="none" w:sz="0" w:space="0" w:color="auto"/>
                <w:left w:val="none" w:sz="0" w:space="0" w:color="auto"/>
                <w:bottom w:val="none" w:sz="0" w:space="0" w:color="auto"/>
                <w:right w:val="none" w:sz="0" w:space="0" w:color="auto"/>
              </w:divBdr>
            </w:div>
            <w:div w:id="599336556">
              <w:marLeft w:val="0"/>
              <w:marRight w:val="0"/>
              <w:marTop w:val="0"/>
              <w:marBottom w:val="0"/>
              <w:divBdr>
                <w:top w:val="none" w:sz="0" w:space="0" w:color="auto"/>
                <w:left w:val="none" w:sz="0" w:space="0" w:color="auto"/>
                <w:bottom w:val="none" w:sz="0" w:space="0" w:color="auto"/>
                <w:right w:val="none" w:sz="0" w:space="0" w:color="auto"/>
              </w:divBdr>
            </w:div>
            <w:div w:id="133375723">
              <w:marLeft w:val="0"/>
              <w:marRight w:val="0"/>
              <w:marTop w:val="0"/>
              <w:marBottom w:val="0"/>
              <w:divBdr>
                <w:top w:val="none" w:sz="0" w:space="0" w:color="auto"/>
                <w:left w:val="none" w:sz="0" w:space="0" w:color="auto"/>
                <w:bottom w:val="none" w:sz="0" w:space="0" w:color="auto"/>
                <w:right w:val="none" w:sz="0" w:space="0" w:color="auto"/>
              </w:divBdr>
            </w:div>
            <w:div w:id="477303568">
              <w:marLeft w:val="0"/>
              <w:marRight w:val="0"/>
              <w:marTop w:val="0"/>
              <w:marBottom w:val="0"/>
              <w:divBdr>
                <w:top w:val="none" w:sz="0" w:space="0" w:color="auto"/>
                <w:left w:val="none" w:sz="0" w:space="0" w:color="auto"/>
                <w:bottom w:val="none" w:sz="0" w:space="0" w:color="auto"/>
                <w:right w:val="none" w:sz="0" w:space="0" w:color="auto"/>
              </w:divBdr>
            </w:div>
            <w:div w:id="1521894473">
              <w:marLeft w:val="0"/>
              <w:marRight w:val="0"/>
              <w:marTop w:val="0"/>
              <w:marBottom w:val="0"/>
              <w:divBdr>
                <w:top w:val="none" w:sz="0" w:space="0" w:color="auto"/>
                <w:left w:val="none" w:sz="0" w:space="0" w:color="auto"/>
                <w:bottom w:val="none" w:sz="0" w:space="0" w:color="auto"/>
                <w:right w:val="none" w:sz="0" w:space="0" w:color="auto"/>
              </w:divBdr>
            </w:div>
            <w:div w:id="1399019036">
              <w:marLeft w:val="0"/>
              <w:marRight w:val="0"/>
              <w:marTop w:val="0"/>
              <w:marBottom w:val="0"/>
              <w:divBdr>
                <w:top w:val="none" w:sz="0" w:space="0" w:color="auto"/>
                <w:left w:val="none" w:sz="0" w:space="0" w:color="auto"/>
                <w:bottom w:val="none" w:sz="0" w:space="0" w:color="auto"/>
                <w:right w:val="none" w:sz="0" w:space="0" w:color="auto"/>
              </w:divBdr>
            </w:div>
            <w:div w:id="329867623">
              <w:marLeft w:val="0"/>
              <w:marRight w:val="0"/>
              <w:marTop w:val="0"/>
              <w:marBottom w:val="0"/>
              <w:divBdr>
                <w:top w:val="none" w:sz="0" w:space="0" w:color="auto"/>
                <w:left w:val="none" w:sz="0" w:space="0" w:color="auto"/>
                <w:bottom w:val="none" w:sz="0" w:space="0" w:color="auto"/>
                <w:right w:val="none" w:sz="0" w:space="0" w:color="auto"/>
              </w:divBdr>
            </w:div>
            <w:div w:id="1504393154">
              <w:marLeft w:val="0"/>
              <w:marRight w:val="0"/>
              <w:marTop w:val="0"/>
              <w:marBottom w:val="0"/>
              <w:divBdr>
                <w:top w:val="none" w:sz="0" w:space="0" w:color="auto"/>
                <w:left w:val="none" w:sz="0" w:space="0" w:color="auto"/>
                <w:bottom w:val="none" w:sz="0" w:space="0" w:color="auto"/>
                <w:right w:val="none" w:sz="0" w:space="0" w:color="auto"/>
              </w:divBdr>
              <w:divsChild>
                <w:div w:id="1231161699">
                  <w:marLeft w:val="0"/>
                  <w:marRight w:val="0"/>
                  <w:marTop w:val="0"/>
                  <w:marBottom w:val="0"/>
                  <w:divBdr>
                    <w:top w:val="none" w:sz="0" w:space="0" w:color="auto"/>
                    <w:left w:val="none" w:sz="0" w:space="0" w:color="auto"/>
                    <w:bottom w:val="none" w:sz="0" w:space="0" w:color="auto"/>
                    <w:right w:val="none" w:sz="0" w:space="0" w:color="auto"/>
                  </w:divBdr>
                </w:div>
                <w:div w:id="360939212">
                  <w:marLeft w:val="0"/>
                  <w:marRight w:val="0"/>
                  <w:marTop w:val="0"/>
                  <w:marBottom w:val="0"/>
                  <w:divBdr>
                    <w:top w:val="none" w:sz="0" w:space="0" w:color="auto"/>
                    <w:left w:val="none" w:sz="0" w:space="0" w:color="auto"/>
                    <w:bottom w:val="none" w:sz="0" w:space="0" w:color="auto"/>
                    <w:right w:val="none" w:sz="0" w:space="0" w:color="auto"/>
                  </w:divBdr>
                </w:div>
                <w:div w:id="269244076">
                  <w:marLeft w:val="0"/>
                  <w:marRight w:val="0"/>
                  <w:marTop w:val="0"/>
                  <w:marBottom w:val="0"/>
                  <w:divBdr>
                    <w:top w:val="none" w:sz="0" w:space="0" w:color="auto"/>
                    <w:left w:val="none" w:sz="0" w:space="0" w:color="auto"/>
                    <w:bottom w:val="none" w:sz="0" w:space="0" w:color="auto"/>
                    <w:right w:val="none" w:sz="0" w:space="0" w:color="auto"/>
                  </w:divBdr>
                </w:div>
              </w:divsChild>
            </w:div>
            <w:div w:id="957175362">
              <w:marLeft w:val="0"/>
              <w:marRight w:val="0"/>
              <w:marTop w:val="0"/>
              <w:marBottom w:val="0"/>
              <w:divBdr>
                <w:top w:val="none" w:sz="0" w:space="0" w:color="auto"/>
                <w:left w:val="none" w:sz="0" w:space="0" w:color="auto"/>
                <w:bottom w:val="none" w:sz="0" w:space="0" w:color="auto"/>
                <w:right w:val="none" w:sz="0" w:space="0" w:color="auto"/>
              </w:divBdr>
            </w:div>
            <w:div w:id="879711625">
              <w:marLeft w:val="0"/>
              <w:marRight w:val="0"/>
              <w:marTop w:val="0"/>
              <w:marBottom w:val="0"/>
              <w:divBdr>
                <w:top w:val="none" w:sz="0" w:space="0" w:color="auto"/>
                <w:left w:val="none" w:sz="0" w:space="0" w:color="auto"/>
                <w:bottom w:val="none" w:sz="0" w:space="0" w:color="auto"/>
                <w:right w:val="none" w:sz="0" w:space="0" w:color="auto"/>
              </w:divBdr>
            </w:div>
            <w:div w:id="361630373">
              <w:marLeft w:val="0"/>
              <w:marRight w:val="0"/>
              <w:marTop w:val="0"/>
              <w:marBottom w:val="0"/>
              <w:divBdr>
                <w:top w:val="none" w:sz="0" w:space="0" w:color="auto"/>
                <w:left w:val="none" w:sz="0" w:space="0" w:color="auto"/>
                <w:bottom w:val="none" w:sz="0" w:space="0" w:color="auto"/>
                <w:right w:val="none" w:sz="0" w:space="0" w:color="auto"/>
              </w:divBdr>
              <w:divsChild>
                <w:div w:id="1031421968">
                  <w:marLeft w:val="0"/>
                  <w:marRight w:val="0"/>
                  <w:marTop w:val="0"/>
                  <w:marBottom w:val="0"/>
                  <w:divBdr>
                    <w:top w:val="none" w:sz="0" w:space="0" w:color="auto"/>
                    <w:left w:val="none" w:sz="0" w:space="0" w:color="auto"/>
                    <w:bottom w:val="none" w:sz="0" w:space="0" w:color="auto"/>
                    <w:right w:val="none" w:sz="0" w:space="0" w:color="auto"/>
                  </w:divBdr>
                </w:div>
                <w:div w:id="782656669">
                  <w:marLeft w:val="0"/>
                  <w:marRight w:val="0"/>
                  <w:marTop w:val="0"/>
                  <w:marBottom w:val="0"/>
                  <w:divBdr>
                    <w:top w:val="none" w:sz="0" w:space="0" w:color="auto"/>
                    <w:left w:val="none" w:sz="0" w:space="0" w:color="auto"/>
                    <w:bottom w:val="none" w:sz="0" w:space="0" w:color="auto"/>
                    <w:right w:val="none" w:sz="0" w:space="0" w:color="auto"/>
                  </w:divBdr>
                </w:div>
              </w:divsChild>
            </w:div>
            <w:div w:id="1432235180">
              <w:marLeft w:val="0"/>
              <w:marRight w:val="0"/>
              <w:marTop w:val="0"/>
              <w:marBottom w:val="0"/>
              <w:divBdr>
                <w:top w:val="none" w:sz="0" w:space="0" w:color="auto"/>
                <w:left w:val="none" w:sz="0" w:space="0" w:color="auto"/>
                <w:bottom w:val="none" w:sz="0" w:space="0" w:color="auto"/>
                <w:right w:val="none" w:sz="0" w:space="0" w:color="auto"/>
              </w:divBdr>
            </w:div>
            <w:div w:id="1192456432">
              <w:marLeft w:val="0"/>
              <w:marRight w:val="0"/>
              <w:marTop w:val="0"/>
              <w:marBottom w:val="0"/>
              <w:divBdr>
                <w:top w:val="none" w:sz="0" w:space="0" w:color="auto"/>
                <w:left w:val="none" w:sz="0" w:space="0" w:color="auto"/>
                <w:bottom w:val="none" w:sz="0" w:space="0" w:color="auto"/>
                <w:right w:val="none" w:sz="0" w:space="0" w:color="auto"/>
              </w:divBdr>
            </w:div>
            <w:div w:id="1350839437">
              <w:marLeft w:val="0"/>
              <w:marRight w:val="0"/>
              <w:marTop w:val="0"/>
              <w:marBottom w:val="0"/>
              <w:divBdr>
                <w:top w:val="none" w:sz="0" w:space="0" w:color="auto"/>
                <w:left w:val="none" w:sz="0" w:space="0" w:color="auto"/>
                <w:bottom w:val="none" w:sz="0" w:space="0" w:color="auto"/>
                <w:right w:val="none" w:sz="0" w:space="0" w:color="auto"/>
              </w:divBdr>
              <w:divsChild>
                <w:div w:id="1288967868">
                  <w:marLeft w:val="0"/>
                  <w:marRight w:val="0"/>
                  <w:marTop w:val="0"/>
                  <w:marBottom w:val="0"/>
                  <w:divBdr>
                    <w:top w:val="none" w:sz="0" w:space="0" w:color="auto"/>
                    <w:left w:val="none" w:sz="0" w:space="0" w:color="auto"/>
                    <w:bottom w:val="none" w:sz="0" w:space="0" w:color="auto"/>
                    <w:right w:val="none" w:sz="0" w:space="0" w:color="auto"/>
                  </w:divBdr>
                </w:div>
                <w:div w:id="965047313">
                  <w:marLeft w:val="0"/>
                  <w:marRight w:val="0"/>
                  <w:marTop w:val="0"/>
                  <w:marBottom w:val="0"/>
                  <w:divBdr>
                    <w:top w:val="none" w:sz="0" w:space="0" w:color="auto"/>
                    <w:left w:val="none" w:sz="0" w:space="0" w:color="auto"/>
                    <w:bottom w:val="none" w:sz="0" w:space="0" w:color="auto"/>
                    <w:right w:val="none" w:sz="0" w:space="0" w:color="auto"/>
                  </w:divBdr>
                </w:div>
                <w:div w:id="1429813216">
                  <w:marLeft w:val="0"/>
                  <w:marRight w:val="0"/>
                  <w:marTop w:val="0"/>
                  <w:marBottom w:val="0"/>
                  <w:divBdr>
                    <w:top w:val="none" w:sz="0" w:space="0" w:color="auto"/>
                    <w:left w:val="none" w:sz="0" w:space="0" w:color="auto"/>
                    <w:bottom w:val="none" w:sz="0" w:space="0" w:color="auto"/>
                    <w:right w:val="none" w:sz="0" w:space="0" w:color="auto"/>
                  </w:divBdr>
                </w:div>
              </w:divsChild>
            </w:div>
            <w:div w:id="997490348">
              <w:marLeft w:val="0"/>
              <w:marRight w:val="0"/>
              <w:marTop w:val="0"/>
              <w:marBottom w:val="0"/>
              <w:divBdr>
                <w:top w:val="none" w:sz="0" w:space="0" w:color="auto"/>
                <w:left w:val="none" w:sz="0" w:space="0" w:color="auto"/>
                <w:bottom w:val="none" w:sz="0" w:space="0" w:color="auto"/>
                <w:right w:val="none" w:sz="0" w:space="0" w:color="auto"/>
              </w:divBdr>
            </w:div>
            <w:div w:id="755858229">
              <w:marLeft w:val="0"/>
              <w:marRight w:val="0"/>
              <w:marTop w:val="0"/>
              <w:marBottom w:val="0"/>
              <w:divBdr>
                <w:top w:val="none" w:sz="0" w:space="0" w:color="auto"/>
                <w:left w:val="none" w:sz="0" w:space="0" w:color="auto"/>
                <w:bottom w:val="none" w:sz="0" w:space="0" w:color="auto"/>
                <w:right w:val="none" w:sz="0" w:space="0" w:color="auto"/>
              </w:divBdr>
              <w:divsChild>
                <w:div w:id="869992136">
                  <w:marLeft w:val="0"/>
                  <w:marRight w:val="0"/>
                  <w:marTop w:val="0"/>
                  <w:marBottom w:val="0"/>
                  <w:divBdr>
                    <w:top w:val="none" w:sz="0" w:space="0" w:color="auto"/>
                    <w:left w:val="none" w:sz="0" w:space="0" w:color="auto"/>
                    <w:bottom w:val="none" w:sz="0" w:space="0" w:color="auto"/>
                    <w:right w:val="none" w:sz="0" w:space="0" w:color="auto"/>
                  </w:divBdr>
                </w:div>
                <w:div w:id="594898745">
                  <w:marLeft w:val="0"/>
                  <w:marRight w:val="0"/>
                  <w:marTop w:val="0"/>
                  <w:marBottom w:val="0"/>
                  <w:divBdr>
                    <w:top w:val="none" w:sz="0" w:space="0" w:color="auto"/>
                    <w:left w:val="none" w:sz="0" w:space="0" w:color="auto"/>
                    <w:bottom w:val="none" w:sz="0" w:space="0" w:color="auto"/>
                    <w:right w:val="none" w:sz="0" w:space="0" w:color="auto"/>
                  </w:divBdr>
                </w:div>
              </w:divsChild>
            </w:div>
            <w:div w:id="1474179138">
              <w:marLeft w:val="0"/>
              <w:marRight w:val="0"/>
              <w:marTop w:val="0"/>
              <w:marBottom w:val="0"/>
              <w:divBdr>
                <w:top w:val="none" w:sz="0" w:space="0" w:color="auto"/>
                <w:left w:val="none" w:sz="0" w:space="0" w:color="auto"/>
                <w:bottom w:val="none" w:sz="0" w:space="0" w:color="auto"/>
                <w:right w:val="none" w:sz="0" w:space="0" w:color="auto"/>
              </w:divBdr>
            </w:div>
            <w:div w:id="1927306280">
              <w:marLeft w:val="0"/>
              <w:marRight w:val="0"/>
              <w:marTop w:val="0"/>
              <w:marBottom w:val="0"/>
              <w:divBdr>
                <w:top w:val="none" w:sz="0" w:space="0" w:color="auto"/>
                <w:left w:val="none" w:sz="0" w:space="0" w:color="auto"/>
                <w:bottom w:val="none" w:sz="0" w:space="0" w:color="auto"/>
                <w:right w:val="none" w:sz="0" w:space="0" w:color="auto"/>
              </w:divBdr>
            </w:div>
            <w:div w:id="11953192">
              <w:marLeft w:val="0"/>
              <w:marRight w:val="0"/>
              <w:marTop w:val="0"/>
              <w:marBottom w:val="0"/>
              <w:divBdr>
                <w:top w:val="none" w:sz="0" w:space="0" w:color="auto"/>
                <w:left w:val="none" w:sz="0" w:space="0" w:color="auto"/>
                <w:bottom w:val="none" w:sz="0" w:space="0" w:color="auto"/>
                <w:right w:val="none" w:sz="0" w:space="0" w:color="auto"/>
              </w:divBdr>
              <w:divsChild>
                <w:div w:id="188418797">
                  <w:marLeft w:val="0"/>
                  <w:marRight w:val="0"/>
                  <w:marTop w:val="0"/>
                  <w:marBottom w:val="0"/>
                  <w:divBdr>
                    <w:top w:val="none" w:sz="0" w:space="0" w:color="auto"/>
                    <w:left w:val="none" w:sz="0" w:space="0" w:color="auto"/>
                    <w:bottom w:val="none" w:sz="0" w:space="0" w:color="auto"/>
                    <w:right w:val="none" w:sz="0" w:space="0" w:color="auto"/>
                  </w:divBdr>
                </w:div>
                <w:div w:id="846290675">
                  <w:marLeft w:val="0"/>
                  <w:marRight w:val="0"/>
                  <w:marTop w:val="0"/>
                  <w:marBottom w:val="0"/>
                  <w:divBdr>
                    <w:top w:val="none" w:sz="0" w:space="0" w:color="auto"/>
                    <w:left w:val="none" w:sz="0" w:space="0" w:color="auto"/>
                    <w:bottom w:val="none" w:sz="0" w:space="0" w:color="auto"/>
                    <w:right w:val="none" w:sz="0" w:space="0" w:color="auto"/>
                  </w:divBdr>
                </w:div>
              </w:divsChild>
            </w:div>
            <w:div w:id="1726248575">
              <w:marLeft w:val="0"/>
              <w:marRight w:val="0"/>
              <w:marTop w:val="0"/>
              <w:marBottom w:val="0"/>
              <w:divBdr>
                <w:top w:val="none" w:sz="0" w:space="0" w:color="auto"/>
                <w:left w:val="none" w:sz="0" w:space="0" w:color="auto"/>
                <w:bottom w:val="none" w:sz="0" w:space="0" w:color="auto"/>
                <w:right w:val="none" w:sz="0" w:space="0" w:color="auto"/>
              </w:divBdr>
            </w:div>
            <w:div w:id="168060820">
              <w:marLeft w:val="0"/>
              <w:marRight w:val="0"/>
              <w:marTop w:val="0"/>
              <w:marBottom w:val="0"/>
              <w:divBdr>
                <w:top w:val="none" w:sz="0" w:space="0" w:color="auto"/>
                <w:left w:val="none" w:sz="0" w:space="0" w:color="auto"/>
                <w:bottom w:val="none" w:sz="0" w:space="0" w:color="auto"/>
                <w:right w:val="none" w:sz="0" w:space="0" w:color="auto"/>
              </w:divBdr>
            </w:div>
            <w:div w:id="1470054317">
              <w:marLeft w:val="0"/>
              <w:marRight w:val="0"/>
              <w:marTop w:val="0"/>
              <w:marBottom w:val="0"/>
              <w:divBdr>
                <w:top w:val="none" w:sz="0" w:space="0" w:color="auto"/>
                <w:left w:val="none" w:sz="0" w:space="0" w:color="auto"/>
                <w:bottom w:val="none" w:sz="0" w:space="0" w:color="auto"/>
                <w:right w:val="none" w:sz="0" w:space="0" w:color="auto"/>
              </w:divBdr>
              <w:divsChild>
                <w:div w:id="227812373">
                  <w:marLeft w:val="0"/>
                  <w:marRight w:val="0"/>
                  <w:marTop w:val="0"/>
                  <w:marBottom w:val="0"/>
                  <w:divBdr>
                    <w:top w:val="none" w:sz="0" w:space="0" w:color="auto"/>
                    <w:left w:val="none" w:sz="0" w:space="0" w:color="auto"/>
                    <w:bottom w:val="none" w:sz="0" w:space="0" w:color="auto"/>
                    <w:right w:val="none" w:sz="0" w:space="0" w:color="auto"/>
                  </w:divBdr>
                </w:div>
                <w:div w:id="1568540036">
                  <w:marLeft w:val="0"/>
                  <w:marRight w:val="0"/>
                  <w:marTop w:val="0"/>
                  <w:marBottom w:val="0"/>
                  <w:divBdr>
                    <w:top w:val="none" w:sz="0" w:space="0" w:color="auto"/>
                    <w:left w:val="none" w:sz="0" w:space="0" w:color="auto"/>
                    <w:bottom w:val="none" w:sz="0" w:space="0" w:color="auto"/>
                    <w:right w:val="none" w:sz="0" w:space="0" w:color="auto"/>
                  </w:divBdr>
                </w:div>
              </w:divsChild>
            </w:div>
            <w:div w:id="1885437729">
              <w:marLeft w:val="0"/>
              <w:marRight w:val="0"/>
              <w:marTop w:val="0"/>
              <w:marBottom w:val="0"/>
              <w:divBdr>
                <w:top w:val="none" w:sz="0" w:space="0" w:color="auto"/>
                <w:left w:val="none" w:sz="0" w:space="0" w:color="auto"/>
                <w:bottom w:val="none" w:sz="0" w:space="0" w:color="auto"/>
                <w:right w:val="none" w:sz="0" w:space="0" w:color="auto"/>
              </w:divBdr>
            </w:div>
            <w:div w:id="688141984">
              <w:marLeft w:val="0"/>
              <w:marRight w:val="0"/>
              <w:marTop w:val="0"/>
              <w:marBottom w:val="0"/>
              <w:divBdr>
                <w:top w:val="none" w:sz="0" w:space="0" w:color="auto"/>
                <w:left w:val="none" w:sz="0" w:space="0" w:color="auto"/>
                <w:bottom w:val="none" w:sz="0" w:space="0" w:color="auto"/>
                <w:right w:val="none" w:sz="0" w:space="0" w:color="auto"/>
              </w:divBdr>
              <w:divsChild>
                <w:div w:id="959795956">
                  <w:marLeft w:val="0"/>
                  <w:marRight w:val="0"/>
                  <w:marTop w:val="0"/>
                  <w:marBottom w:val="0"/>
                  <w:divBdr>
                    <w:top w:val="none" w:sz="0" w:space="0" w:color="auto"/>
                    <w:left w:val="none" w:sz="0" w:space="0" w:color="auto"/>
                    <w:bottom w:val="none" w:sz="0" w:space="0" w:color="auto"/>
                    <w:right w:val="none" w:sz="0" w:space="0" w:color="auto"/>
                  </w:divBdr>
                </w:div>
                <w:div w:id="1754472548">
                  <w:marLeft w:val="0"/>
                  <w:marRight w:val="0"/>
                  <w:marTop w:val="0"/>
                  <w:marBottom w:val="0"/>
                  <w:divBdr>
                    <w:top w:val="none" w:sz="0" w:space="0" w:color="auto"/>
                    <w:left w:val="none" w:sz="0" w:space="0" w:color="auto"/>
                    <w:bottom w:val="none" w:sz="0" w:space="0" w:color="auto"/>
                    <w:right w:val="none" w:sz="0" w:space="0" w:color="auto"/>
                  </w:divBdr>
                </w:div>
              </w:divsChild>
            </w:div>
            <w:div w:id="931662468">
              <w:marLeft w:val="0"/>
              <w:marRight w:val="0"/>
              <w:marTop w:val="0"/>
              <w:marBottom w:val="0"/>
              <w:divBdr>
                <w:top w:val="none" w:sz="0" w:space="0" w:color="auto"/>
                <w:left w:val="none" w:sz="0" w:space="0" w:color="auto"/>
                <w:bottom w:val="none" w:sz="0" w:space="0" w:color="auto"/>
                <w:right w:val="none" w:sz="0" w:space="0" w:color="auto"/>
              </w:divBdr>
            </w:div>
            <w:div w:id="2083788903">
              <w:marLeft w:val="0"/>
              <w:marRight w:val="0"/>
              <w:marTop w:val="0"/>
              <w:marBottom w:val="0"/>
              <w:divBdr>
                <w:top w:val="none" w:sz="0" w:space="0" w:color="auto"/>
                <w:left w:val="none" w:sz="0" w:space="0" w:color="auto"/>
                <w:bottom w:val="none" w:sz="0" w:space="0" w:color="auto"/>
                <w:right w:val="none" w:sz="0" w:space="0" w:color="auto"/>
              </w:divBdr>
            </w:div>
            <w:div w:id="581450439">
              <w:marLeft w:val="0"/>
              <w:marRight w:val="0"/>
              <w:marTop w:val="0"/>
              <w:marBottom w:val="0"/>
              <w:divBdr>
                <w:top w:val="none" w:sz="0" w:space="0" w:color="auto"/>
                <w:left w:val="none" w:sz="0" w:space="0" w:color="auto"/>
                <w:bottom w:val="none" w:sz="0" w:space="0" w:color="auto"/>
                <w:right w:val="none" w:sz="0" w:space="0" w:color="auto"/>
              </w:divBdr>
            </w:div>
            <w:div w:id="1837109134">
              <w:marLeft w:val="0"/>
              <w:marRight w:val="0"/>
              <w:marTop w:val="0"/>
              <w:marBottom w:val="0"/>
              <w:divBdr>
                <w:top w:val="none" w:sz="0" w:space="0" w:color="auto"/>
                <w:left w:val="none" w:sz="0" w:space="0" w:color="auto"/>
                <w:bottom w:val="none" w:sz="0" w:space="0" w:color="auto"/>
                <w:right w:val="none" w:sz="0" w:space="0" w:color="auto"/>
              </w:divBdr>
            </w:div>
            <w:div w:id="1475104753">
              <w:marLeft w:val="0"/>
              <w:marRight w:val="0"/>
              <w:marTop w:val="0"/>
              <w:marBottom w:val="0"/>
              <w:divBdr>
                <w:top w:val="none" w:sz="0" w:space="0" w:color="auto"/>
                <w:left w:val="none" w:sz="0" w:space="0" w:color="auto"/>
                <w:bottom w:val="none" w:sz="0" w:space="0" w:color="auto"/>
                <w:right w:val="none" w:sz="0" w:space="0" w:color="auto"/>
              </w:divBdr>
            </w:div>
            <w:div w:id="1772436747">
              <w:marLeft w:val="0"/>
              <w:marRight w:val="0"/>
              <w:marTop w:val="0"/>
              <w:marBottom w:val="0"/>
              <w:divBdr>
                <w:top w:val="none" w:sz="0" w:space="0" w:color="auto"/>
                <w:left w:val="none" w:sz="0" w:space="0" w:color="auto"/>
                <w:bottom w:val="none" w:sz="0" w:space="0" w:color="auto"/>
                <w:right w:val="none" w:sz="0" w:space="0" w:color="auto"/>
              </w:divBdr>
            </w:div>
            <w:div w:id="1663196614">
              <w:marLeft w:val="0"/>
              <w:marRight w:val="0"/>
              <w:marTop w:val="0"/>
              <w:marBottom w:val="0"/>
              <w:divBdr>
                <w:top w:val="none" w:sz="0" w:space="0" w:color="auto"/>
                <w:left w:val="none" w:sz="0" w:space="0" w:color="auto"/>
                <w:bottom w:val="none" w:sz="0" w:space="0" w:color="auto"/>
                <w:right w:val="none" w:sz="0" w:space="0" w:color="auto"/>
              </w:divBdr>
            </w:div>
            <w:div w:id="630598410">
              <w:marLeft w:val="0"/>
              <w:marRight w:val="0"/>
              <w:marTop w:val="0"/>
              <w:marBottom w:val="0"/>
              <w:divBdr>
                <w:top w:val="none" w:sz="0" w:space="0" w:color="auto"/>
                <w:left w:val="none" w:sz="0" w:space="0" w:color="auto"/>
                <w:bottom w:val="none" w:sz="0" w:space="0" w:color="auto"/>
                <w:right w:val="none" w:sz="0" w:space="0" w:color="auto"/>
              </w:divBdr>
            </w:div>
            <w:div w:id="640042670">
              <w:marLeft w:val="0"/>
              <w:marRight w:val="0"/>
              <w:marTop w:val="0"/>
              <w:marBottom w:val="0"/>
              <w:divBdr>
                <w:top w:val="none" w:sz="0" w:space="0" w:color="auto"/>
                <w:left w:val="none" w:sz="0" w:space="0" w:color="auto"/>
                <w:bottom w:val="none" w:sz="0" w:space="0" w:color="auto"/>
                <w:right w:val="none" w:sz="0" w:space="0" w:color="auto"/>
              </w:divBdr>
            </w:div>
            <w:div w:id="534466956">
              <w:marLeft w:val="0"/>
              <w:marRight w:val="0"/>
              <w:marTop w:val="0"/>
              <w:marBottom w:val="0"/>
              <w:divBdr>
                <w:top w:val="none" w:sz="0" w:space="0" w:color="auto"/>
                <w:left w:val="none" w:sz="0" w:space="0" w:color="auto"/>
                <w:bottom w:val="none" w:sz="0" w:space="0" w:color="auto"/>
                <w:right w:val="none" w:sz="0" w:space="0" w:color="auto"/>
              </w:divBdr>
            </w:div>
            <w:div w:id="1984046173">
              <w:marLeft w:val="0"/>
              <w:marRight w:val="0"/>
              <w:marTop w:val="0"/>
              <w:marBottom w:val="0"/>
              <w:divBdr>
                <w:top w:val="none" w:sz="0" w:space="0" w:color="auto"/>
                <w:left w:val="none" w:sz="0" w:space="0" w:color="auto"/>
                <w:bottom w:val="none" w:sz="0" w:space="0" w:color="auto"/>
                <w:right w:val="none" w:sz="0" w:space="0" w:color="auto"/>
              </w:divBdr>
            </w:div>
            <w:div w:id="615260079">
              <w:marLeft w:val="0"/>
              <w:marRight w:val="0"/>
              <w:marTop w:val="0"/>
              <w:marBottom w:val="0"/>
              <w:divBdr>
                <w:top w:val="none" w:sz="0" w:space="0" w:color="auto"/>
                <w:left w:val="none" w:sz="0" w:space="0" w:color="auto"/>
                <w:bottom w:val="none" w:sz="0" w:space="0" w:color="auto"/>
                <w:right w:val="none" w:sz="0" w:space="0" w:color="auto"/>
              </w:divBdr>
            </w:div>
            <w:div w:id="447549784">
              <w:marLeft w:val="0"/>
              <w:marRight w:val="0"/>
              <w:marTop w:val="0"/>
              <w:marBottom w:val="0"/>
              <w:divBdr>
                <w:top w:val="none" w:sz="0" w:space="0" w:color="auto"/>
                <w:left w:val="none" w:sz="0" w:space="0" w:color="auto"/>
                <w:bottom w:val="none" w:sz="0" w:space="0" w:color="auto"/>
                <w:right w:val="none" w:sz="0" w:space="0" w:color="auto"/>
              </w:divBdr>
            </w:div>
            <w:div w:id="1566791488">
              <w:marLeft w:val="0"/>
              <w:marRight w:val="0"/>
              <w:marTop w:val="0"/>
              <w:marBottom w:val="0"/>
              <w:divBdr>
                <w:top w:val="none" w:sz="0" w:space="0" w:color="auto"/>
                <w:left w:val="none" w:sz="0" w:space="0" w:color="auto"/>
                <w:bottom w:val="none" w:sz="0" w:space="0" w:color="auto"/>
                <w:right w:val="none" w:sz="0" w:space="0" w:color="auto"/>
              </w:divBdr>
            </w:div>
            <w:div w:id="1704595890">
              <w:marLeft w:val="0"/>
              <w:marRight w:val="0"/>
              <w:marTop w:val="0"/>
              <w:marBottom w:val="0"/>
              <w:divBdr>
                <w:top w:val="none" w:sz="0" w:space="0" w:color="auto"/>
                <w:left w:val="none" w:sz="0" w:space="0" w:color="auto"/>
                <w:bottom w:val="none" w:sz="0" w:space="0" w:color="auto"/>
                <w:right w:val="none" w:sz="0" w:space="0" w:color="auto"/>
              </w:divBdr>
            </w:div>
            <w:div w:id="1449737228">
              <w:marLeft w:val="0"/>
              <w:marRight w:val="0"/>
              <w:marTop w:val="0"/>
              <w:marBottom w:val="0"/>
              <w:divBdr>
                <w:top w:val="none" w:sz="0" w:space="0" w:color="auto"/>
                <w:left w:val="none" w:sz="0" w:space="0" w:color="auto"/>
                <w:bottom w:val="none" w:sz="0" w:space="0" w:color="auto"/>
                <w:right w:val="none" w:sz="0" w:space="0" w:color="auto"/>
              </w:divBdr>
            </w:div>
            <w:div w:id="950361357">
              <w:marLeft w:val="0"/>
              <w:marRight w:val="0"/>
              <w:marTop w:val="0"/>
              <w:marBottom w:val="0"/>
              <w:divBdr>
                <w:top w:val="none" w:sz="0" w:space="0" w:color="auto"/>
                <w:left w:val="none" w:sz="0" w:space="0" w:color="auto"/>
                <w:bottom w:val="none" w:sz="0" w:space="0" w:color="auto"/>
                <w:right w:val="none" w:sz="0" w:space="0" w:color="auto"/>
              </w:divBdr>
            </w:div>
            <w:div w:id="1691878539">
              <w:marLeft w:val="0"/>
              <w:marRight w:val="0"/>
              <w:marTop w:val="0"/>
              <w:marBottom w:val="0"/>
              <w:divBdr>
                <w:top w:val="none" w:sz="0" w:space="0" w:color="auto"/>
                <w:left w:val="none" w:sz="0" w:space="0" w:color="auto"/>
                <w:bottom w:val="none" w:sz="0" w:space="0" w:color="auto"/>
                <w:right w:val="none" w:sz="0" w:space="0" w:color="auto"/>
              </w:divBdr>
            </w:div>
            <w:div w:id="1414084613">
              <w:marLeft w:val="0"/>
              <w:marRight w:val="0"/>
              <w:marTop w:val="0"/>
              <w:marBottom w:val="0"/>
              <w:divBdr>
                <w:top w:val="none" w:sz="0" w:space="0" w:color="auto"/>
                <w:left w:val="none" w:sz="0" w:space="0" w:color="auto"/>
                <w:bottom w:val="none" w:sz="0" w:space="0" w:color="auto"/>
                <w:right w:val="none" w:sz="0" w:space="0" w:color="auto"/>
              </w:divBdr>
            </w:div>
            <w:div w:id="535968561">
              <w:marLeft w:val="0"/>
              <w:marRight w:val="0"/>
              <w:marTop w:val="0"/>
              <w:marBottom w:val="0"/>
              <w:divBdr>
                <w:top w:val="none" w:sz="0" w:space="0" w:color="auto"/>
                <w:left w:val="none" w:sz="0" w:space="0" w:color="auto"/>
                <w:bottom w:val="none" w:sz="0" w:space="0" w:color="auto"/>
                <w:right w:val="none" w:sz="0" w:space="0" w:color="auto"/>
              </w:divBdr>
            </w:div>
            <w:div w:id="1769812428">
              <w:marLeft w:val="0"/>
              <w:marRight w:val="0"/>
              <w:marTop w:val="0"/>
              <w:marBottom w:val="0"/>
              <w:divBdr>
                <w:top w:val="none" w:sz="0" w:space="0" w:color="auto"/>
                <w:left w:val="none" w:sz="0" w:space="0" w:color="auto"/>
                <w:bottom w:val="none" w:sz="0" w:space="0" w:color="auto"/>
                <w:right w:val="none" w:sz="0" w:space="0" w:color="auto"/>
              </w:divBdr>
            </w:div>
            <w:div w:id="1790391107">
              <w:marLeft w:val="0"/>
              <w:marRight w:val="0"/>
              <w:marTop w:val="0"/>
              <w:marBottom w:val="0"/>
              <w:divBdr>
                <w:top w:val="none" w:sz="0" w:space="0" w:color="auto"/>
                <w:left w:val="none" w:sz="0" w:space="0" w:color="auto"/>
                <w:bottom w:val="none" w:sz="0" w:space="0" w:color="auto"/>
                <w:right w:val="none" w:sz="0" w:space="0" w:color="auto"/>
              </w:divBdr>
            </w:div>
            <w:div w:id="629408650">
              <w:marLeft w:val="0"/>
              <w:marRight w:val="0"/>
              <w:marTop w:val="0"/>
              <w:marBottom w:val="0"/>
              <w:divBdr>
                <w:top w:val="none" w:sz="0" w:space="0" w:color="auto"/>
                <w:left w:val="none" w:sz="0" w:space="0" w:color="auto"/>
                <w:bottom w:val="none" w:sz="0" w:space="0" w:color="auto"/>
                <w:right w:val="none" w:sz="0" w:space="0" w:color="auto"/>
              </w:divBdr>
            </w:div>
            <w:div w:id="1276475814">
              <w:marLeft w:val="0"/>
              <w:marRight w:val="0"/>
              <w:marTop w:val="0"/>
              <w:marBottom w:val="0"/>
              <w:divBdr>
                <w:top w:val="none" w:sz="0" w:space="0" w:color="auto"/>
                <w:left w:val="none" w:sz="0" w:space="0" w:color="auto"/>
                <w:bottom w:val="none" w:sz="0" w:space="0" w:color="auto"/>
                <w:right w:val="none" w:sz="0" w:space="0" w:color="auto"/>
              </w:divBdr>
            </w:div>
            <w:div w:id="2066028910">
              <w:marLeft w:val="0"/>
              <w:marRight w:val="0"/>
              <w:marTop w:val="0"/>
              <w:marBottom w:val="0"/>
              <w:divBdr>
                <w:top w:val="none" w:sz="0" w:space="0" w:color="auto"/>
                <w:left w:val="none" w:sz="0" w:space="0" w:color="auto"/>
                <w:bottom w:val="none" w:sz="0" w:space="0" w:color="auto"/>
                <w:right w:val="none" w:sz="0" w:space="0" w:color="auto"/>
              </w:divBdr>
            </w:div>
            <w:div w:id="807555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747979">
      <w:bodyDiv w:val="1"/>
      <w:marLeft w:val="0"/>
      <w:marRight w:val="0"/>
      <w:marTop w:val="0"/>
      <w:marBottom w:val="0"/>
      <w:divBdr>
        <w:top w:val="none" w:sz="0" w:space="0" w:color="auto"/>
        <w:left w:val="none" w:sz="0" w:space="0" w:color="auto"/>
        <w:bottom w:val="none" w:sz="0" w:space="0" w:color="auto"/>
        <w:right w:val="none" w:sz="0" w:space="0" w:color="auto"/>
      </w:divBdr>
      <w:divsChild>
        <w:div w:id="2030982310">
          <w:marLeft w:val="0"/>
          <w:marRight w:val="0"/>
          <w:marTop w:val="0"/>
          <w:marBottom w:val="0"/>
          <w:divBdr>
            <w:top w:val="none" w:sz="0" w:space="0" w:color="auto"/>
            <w:left w:val="single" w:sz="6" w:space="15" w:color="B4B4B4"/>
            <w:bottom w:val="single" w:sz="6" w:space="0" w:color="B4B4B4"/>
            <w:right w:val="single" w:sz="6" w:space="15" w:color="B4B4B4"/>
          </w:divBdr>
          <w:divsChild>
            <w:div w:id="1981763703">
              <w:marLeft w:val="0"/>
              <w:marRight w:val="0"/>
              <w:marTop w:val="0"/>
              <w:marBottom w:val="0"/>
              <w:divBdr>
                <w:top w:val="none" w:sz="0" w:space="0" w:color="auto"/>
                <w:left w:val="none" w:sz="0" w:space="0" w:color="auto"/>
                <w:bottom w:val="none" w:sz="0" w:space="0" w:color="auto"/>
                <w:right w:val="none" w:sz="0" w:space="0" w:color="auto"/>
              </w:divBdr>
              <w:divsChild>
                <w:div w:id="1845784363">
                  <w:marLeft w:val="0"/>
                  <w:marRight w:val="0"/>
                  <w:marTop w:val="0"/>
                  <w:marBottom w:val="0"/>
                  <w:divBdr>
                    <w:top w:val="none" w:sz="0" w:space="0" w:color="auto"/>
                    <w:left w:val="none" w:sz="0" w:space="0" w:color="auto"/>
                    <w:bottom w:val="none" w:sz="0" w:space="0" w:color="auto"/>
                    <w:right w:val="none" w:sz="0" w:space="0" w:color="auto"/>
                  </w:divBdr>
                  <w:divsChild>
                    <w:div w:id="358550595">
                      <w:marLeft w:val="-300"/>
                      <w:marRight w:val="0"/>
                      <w:marTop w:val="0"/>
                      <w:marBottom w:val="0"/>
                      <w:divBdr>
                        <w:top w:val="none" w:sz="0" w:space="0" w:color="auto"/>
                        <w:left w:val="none" w:sz="0" w:space="0" w:color="auto"/>
                        <w:bottom w:val="none" w:sz="0" w:space="0" w:color="auto"/>
                        <w:right w:val="none" w:sz="0" w:space="0" w:color="auto"/>
                      </w:divBdr>
                      <w:divsChild>
                        <w:div w:id="503474854">
                          <w:marLeft w:val="0"/>
                          <w:marRight w:val="0"/>
                          <w:marTop w:val="0"/>
                          <w:marBottom w:val="0"/>
                          <w:divBdr>
                            <w:top w:val="none" w:sz="0" w:space="0" w:color="auto"/>
                            <w:left w:val="none" w:sz="0" w:space="0" w:color="auto"/>
                            <w:bottom w:val="none" w:sz="0" w:space="0" w:color="auto"/>
                            <w:right w:val="none" w:sz="0" w:space="0" w:color="auto"/>
                          </w:divBdr>
                          <w:divsChild>
                            <w:div w:id="13315419">
                              <w:marLeft w:val="-300"/>
                              <w:marRight w:val="0"/>
                              <w:marTop w:val="0"/>
                              <w:marBottom w:val="0"/>
                              <w:divBdr>
                                <w:top w:val="none" w:sz="0" w:space="0" w:color="auto"/>
                                <w:left w:val="none" w:sz="0" w:space="0" w:color="auto"/>
                                <w:bottom w:val="none" w:sz="0" w:space="0" w:color="auto"/>
                                <w:right w:val="none" w:sz="0" w:space="0" w:color="auto"/>
                              </w:divBdr>
                              <w:divsChild>
                                <w:div w:id="255553607">
                                  <w:marLeft w:val="0"/>
                                  <w:marRight w:val="0"/>
                                  <w:marTop w:val="0"/>
                                  <w:marBottom w:val="0"/>
                                  <w:divBdr>
                                    <w:top w:val="none" w:sz="0" w:space="0" w:color="auto"/>
                                    <w:left w:val="none" w:sz="0" w:space="0" w:color="auto"/>
                                    <w:bottom w:val="none" w:sz="0" w:space="0" w:color="auto"/>
                                    <w:right w:val="none" w:sz="0" w:space="0" w:color="auto"/>
                                  </w:divBdr>
                                  <w:divsChild>
                                    <w:div w:id="379672713">
                                      <w:marLeft w:val="0"/>
                                      <w:marRight w:val="0"/>
                                      <w:marTop w:val="0"/>
                                      <w:marBottom w:val="0"/>
                                      <w:divBdr>
                                        <w:top w:val="none" w:sz="0" w:space="0" w:color="auto"/>
                                        <w:left w:val="none" w:sz="0" w:space="0" w:color="auto"/>
                                        <w:bottom w:val="none" w:sz="0" w:space="0" w:color="auto"/>
                                        <w:right w:val="none" w:sz="0" w:space="0" w:color="auto"/>
                                      </w:divBdr>
                                      <w:divsChild>
                                        <w:div w:id="36398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34261086">
      <w:bodyDiv w:val="1"/>
      <w:marLeft w:val="0"/>
      <w:marRight w:val="0"/>
      <w:marTop w:val="0"/>
      <w:marBottom w:val="0"/>
      <w:divBdr>
        <w:top w:val="none" w:sz="0" w:space="0" w:color="auto"/>
        <w:left w:val="none" w:sz="0" w:space="0" w:color="auto"/>
        <w:bottom w:val="none" w:sz="0" w:space="0" w:color="auto"/>
        <w:right w:val="none" w:sz="0" w:space="0" w:color="auto"/>
      </w:divBdr>
      <w:divsChild>
        <w:div w:id="674264213">
          <w:marLeft w:val="0"/>
          <w:marRight w:val="0"/>
          <w:marTop w:val="0"/>
          <w:marBottom w:val="0"/>
          <w:divBdr>
            <w:top w:val="none" w:sz="0" w:space="0" w:color="auto"/>
            <w:left w:val="none" w:sz="0" w:space="0" w:color="auto"/>
            <w:bottom w:val="none" w:sz="0" w:space="0" w:color="auto"/>
            <w:right w:val="none" w:sz="0" w:space="0" w:color="auto"/>
          </w:divBdr>
          <w:divsChild>
            <w:div w:id="561209632">
              <w:marLeft w:val="0"/>
              <w:marRight w:val="0"/>
              <w:marTop w:val="0"/>
              <w:marBottom w:val="0"/>
              <w:divBdr>
                <w:top w:val="none" w:sz="0" w:space="0" w:color="auto"/>
                <w:left w:val="none" w:sz="0" w:space="0" w:color="auto"/>
                <w:bottom w:val="none" w:sz="0" w:space="0" w:color="auto"/>
                <w:right w:val="none" w:sz="0" w:space="0" w:color="auto"/>
              </w:divBdr>
              <w:divsChild>
                <w:div w:id="1286078905">
                  <w:marLeft w:val="0"/>
                  <w:marRight w:val="0"/>
                  <w:marTop w:val="0"/>
                  <w:marBottom w:val="0"/>
                  <w:divBdr>
                    <w:top w:val="none" w:sz="0" w:space="0" w:color="auto"/>
                    <w:left w:val="none" w:sz="0" w:space="0" w:color="auto"/>
                    <w:bottom w:val="none" w:sz="0" w:space="0" w:color="auto"/>
                    <w:right w:val="none" w:sz="0" w:space="0" w:color="auto"/>
                  </w:divBdr>
                  <w:divsChild>
                    <w:div w:id="325982759">
                      <w:marLeft w:val="0"/>
                      <w:marRight w:val="0"/>
                      <w:marTop w:val="0"/>
                      <w:marBottom w:val="0"/>
                      <w:divBdr>
                        <w:top w:val="none" w:sz="0" w:space="0" w:color="auto"/>
                        <w:left w:val="none" w:sz="0" w:space="0" w:color="auto"/>
                        <w:bottom w:val="none" w:sz="0" w:space="0" w:color="auto"/>
                        <w:right w:val="none" w:sz="0" w:space="0" w:color="auto"/>
                      </w:divBdr>
                      <w:divsChild>
                        <w:div w:id="986516925">
                          <w:marLeft w:val="0"/>
                          <w:marRight w:val="0"/>
                          <w:marTop w:val="0"/>
                          <w:marBottom w:val="0"/>
                          <w:divBdr>
                            <w:top w:val="none" w:sz="0" w:space="0" w:color="auto"/>
                            <w:left w:val="none" w:sz="0" w:space="0" w:color="auto"/>
                            <w:bottom w:val="none" w:sz="0" w:space="0" w:color="auto"/>
                            <w:right w:val="none" w:sz="0" w:space="0" w:color="auto"/>
                          </w:divBdr>
                          <w:divsChild>
                            <w:div w:id="914436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5962775">
      <w:bodyDiv w:val="1"/>
      <w:marLeft w:val="0"/>
      <w:marRight w:val="0"/>
      <w:marTop w:val="0"/>
      <w:marBottom w:val="0"/>
      <w:divBdr>
        <w:top w:val="none" w:sz="0" w:space="0" w:color="auto"/>
        <w:left w:val="none" w:sz="0" w:space="0" w:color="auto"/>
        <w:bottom w:val="none" w:sz="0" w:space="0" w:color="auto"/>
        <w:right w:val="none" w:sz="0" w:space="0" w:color="auto"/>
      </w:divBdr>
      <w:divsChild>
        <w:div w:id="523978040">
          <w:marLeft w:val="0"/>
          <w:marRight w:val="0"/>
          <w:marTop w:val="0"/>
          <w:marBottom w:val="0"/>
          <w:divBdr>
            <w:top w:val="none" w:sz="0" w:space="0" w:color="auto"/>
            <w:left w:val="none" w:sz="0" w:space="0" w:color="auto"/>
            <w:bottom w:val="none" w:sz="0" w:space="0" w:color="auto"/>
            <w:right w:val="none" w:sz="0" w:space="0" w:color="auto"/>
          </w:divBdr>
          <w:divsChild>
            <w:div w:id="306858331">
              <w:marLeft w:val="0"/>
              <w:marRight w:val="0"/>
              <w:marTop w:val="0"/>
              <w:marBottom w:val="0"/>
              <w:divBdr>
                <w:top w:val="none" w:sz="0" w:space="0" w:color="auto"/>
                <w:left w:val="none" w:sz="0" w:space="0" w:color="auto"/>
                <w:bottom w:val="none" w:sz="0" w:space="0" w:color="auto"/>
                <w:right w:val="none" w:sz="0" w:space="0" w:color="auto"/>
              </w:divBdr>
            </w:div>
            <w:div w:id="1163349337">
              <w:marLeft w:val="0"/>
              <w:marRight w:val="0"/>
              <w:marTop w:val="0"/>
              <w:marBottom w:val="0"/>
              <w:divBdr>
                <w:top w:val="none" w:sz="0" w:space="0" w:color="auto"/>
                <w:left w:val="none" w:sz="0" w:space="0" w:color="auto"/>
                <w:bottom w:val="none" w:sz="0" w:space="0" w:color="auto"/>
                <w:right w:val="none" w:sz="0" w:space="0" w:color="auto"/>
              </w:divBdr>
            </w:div>
            <w:div w:id="1626232197">
              <w:marLeft w:val="0"/>
              <w:marRight w:val="0"/>
              <w:marTop w:val="0"/>
              <w:marBottom w:val="0"/>
              <w:divBdr>
                <w:top w:val="none" w:sz="0" w:space="0" w:color="auto"/>
                <w:left w:val="none" w:sz="0" w:space="0" w:color="auto"/>
                <w:bottom w:val="none" w:sz="0" w:space="0" w:color="auto"/>
                <w:right w:val="none" w:sz="0" w:space="0" w:color="auto"/>
              </w:divBdr>
            </w:div>
            <w:div w:id="1695424118">
              <w:marLeft w:val="0"/>
              <w:marRight w:val="0"/>
              <w:marTop w:val="0"/>
              <w:marBottom w:val="0"/>
              <w:divBdr>
                <w:top w:val="none" w:sz="0" w:space="0" w:color="auto"/>
                <w:left w:val="none" w:sz="0" w:space="0" w:color="auto"/>
                <w:bottom w:val="none" w:sz="0" w:space="0" w:color="auto"/>
                <w:right w:val="none" w:sz="0" w:space="0" w:color="auto"/>
              </w:divBdr>
            </w:div>
            <w:div w:id="570584375">
              <w:marLeft w:val="0"/>
              <w:marRight w:val="0"/>
              <w:marTop w:val="0"/>
              <w:marBottom w:val="0"/>
              <w:divBdr>
                <w:top w:val="none" w:sz="0" w:space="0" w:color="auto"/>
                <w:left w:val="none" w:sz="0" w:space="0" w:color="auto"/>
                <w:bottom w:val="none" w:sz="0" w:space="0" w:color="auto"/>
                <w:right w:val="none" w:sz="0" w:space="0" w:color="auto"/>
              </w:divBdr>
            </w:div>
            <w:div w:id="1866672652">
              <w:marLeft w:val="0"/>
              <w:marRight w:val="0"/>
              <w:marTop w:val="0"/>
              <w:marBottom w:val="0"/>
              <w:divBdr>
                <w:top w:val="none" w:sz="0" w:space="0" w:color="auto"/>
                <w:left w:val="none" w:sz="0" w:space="0" w:color="auto"/>
                <w:bottom w:val="none" w:sz="0" w:space="0" w:color="auto"/>
                <w:right w:val="none" w:sz="0" w:space="0" w:color="auto"/>
              </w:divBdr>
            </w:div>
            <w:div w:id="604466086">
              <w:marLeft w:val="0"/>
              <w:marRight w:val="0"/>
              <w:marTop w:val="0"/>
              <w:marBottom w:val="0"/>
              <w:divBdr>
                <w:top w:val="none" w:sz="0" w:space="0" w:color="auto"/>
                <w:left w:val="none" w:sz="0" w:space="0" w:color="auto"/>
                <w:bottom w:val="none" w:sz="0" w:space="0" w:color="auto"/>
                <w:right w:val="none" w:sz="0" w:space="0" w:color="auto"/>
              </w:divBdr>
            </w:div>
            <w:div w:id="1916359096">
              <w:marLeft w:val="0"/>
              <w:marRight w:val="0"/>
              <w:marTop w:val="0"/>
              <w:marBottom w:val="0"/>
              <w:divBdr>
                <w:top w:val="none" w:sz="0" w:space="0" w:color="auto"/>
                <w:left w:val="none" w:sz="0" w:space="0" w:color="auto"/>
                <w:bottom w:val="none" w:sz="0" w:space="0" w:color="auto"/>
                <w:right w:val="none" w:sz="0" w:space="0" w:color="auto"/>
              </w:divBdr>
            </w:div>
            <w:div w:id="653339052">
              <w:marLeft w:val="0"/>
              <w:marRight w:val="0"/>
              <w:marTop w:val="0"/>
              <w:marBottom w:val="0"/>
              <w:divBdr>
                <w:top w:val="none" w:sz="0" w:space="0" w:color="auto"/>
                <w:left w:val="none" w:sz="0" w:space="0" w:color="auto"/>
                <w:bottom w:val="none" w:sz="0" w:space="0" w:color="auto"/>
                <w:right w:val="none" w:sz="0" w:space="0" w:color="auto"/>
              </w:divBdr>
            </w:div>
            <w:div w:id="903754739">
              <w:marLeft w:val="0"/>
              <w:marRight w:val="0"/>
              <w:marTop w:val="0"/>
              <w:marBottom w:val="0"/>
              <w:divBdr>
                <w:top w:val="none" w:sz="0" w:space="0" w:color="auto"/>
                <w:left w:val="none" w:sz="0" w:space="0" w:color="auto"/>
                <w:bottom w:val="none" w:sz="0" w:space="0" w:color="auto"/>
                <w:right w:val="none" w:sz="0" w:space="0" w:color="auto"/>
              </w:divBdr>
            </w:div>
            <w:div w:id="90274037">
              <w:marLeft w:val="0"/>
              <w:marRight w:val="0"/>
              <w:marTop w:val="0"/>
              <w:marBottom w:val="0"/>
              <w:divBdr>
                <w:top w:val="none" w:sz="0" w:space="0" w:color="auto"/>
                <w:left w:val="none" w:sz="0" w:space="0" w:color="auto"/>
                <w:bottom w:val="none" w:sz="0" w:space="0" w:color="auto"/>
                <w:right w:val="none" w:sz="0" w:space="0" w:color="auto"/>
              </w:divBdr>
            </w:div>
            <w:div w:id="1775055765">
              <w:marLeft w:val="0"/>
              <w:marRight w:val="0"/>
              <w:marTop w:val="0"/>
              <w:marBottom w:val="0"/>
              <w:divBdr>
                <w:top w:val="none" w:sz="0" w:space="0" w:color="auto"/>
                <w:left w:val="none" w:sz="0" w:space="0" w:color="auto"/>
                <w:bottom w:val="none" w:sz="0" w:space="0" w:color="auto"/>
                <w:right w:val="none" w:sz="0" w:space="0" w:color="auto"/>
              </w:divBdr>
            </w:div>
            <w:div w:id="1915553118">
              <w:marLeft w:val="0"/>
              <w:marRight w:val="0"/>
              <w:marTop w:val="0"/>
              <w:marBottom w:val="0"/>
              <w:divBdr>
                <w:top w:val="none" w:sz="0" w:space="0" w:color="auto"/>
                <w:left w:val="none" w:sz="0" w:space="0" w:color="auto"/>
                <w:bottom w:val="none" w:sz="0" w:space="0" w:color="auto"/>
                <w:right w:val="none" w:sz="0" w:space="0" w:color="auto"/>
              </w:divBdr>
            </w:div>
            <w:div w:id="1968779029">
              <w:marLeft w:val="0"/>
              <w:marRight w:val="0"/>
              <w:marTop w:val="0"/>
              <w:marBottom w:val="0"/>
              <w:divBdr>
                <w:top w:val="none" w:sz="0" w:space="0" w:color="auto"/>
                <w:left w:val="none" w:sz="0" w:space="0" w:color="auto"/>
                <w:bottom w:val="none" w:sz="0" w:space="0" w:color="auto"/>
                <w:right w:val="none" w:sz="0" w:space="0" w:color="auto"/>
              </w:divBdr>
            </w:div>
            <w:div w:id="1343773954">
              <w:marLeft w:val="0"/>
              <w:marRight w:val="0"/>
              <w:marTop w:val="0"/>
              <w:marBottom w:val="0"/>
              <w:divBdr>
                <w:top w:val="none" w:sz="0" w:space="0" w:color="auto"/>
                <w:left w:val="none" w:sz="0" w:space="0" w:color="auto"/>
                <w:bottom w:val="none" w:sz="0" w:space="0" w:color="auto"/>
                <w:right w:val="none" w:sz="0" w:space="0" w:color="auto"/>
              </w:divBdr>
            </w:div>
            <w:div w:id="941298210">
              <w:marLeft w:val="0"/>
              <w:marRight w:val="0"/>
              <w:marTop w:val="0"/>
              <w:marBottom w:val="0"/>
              <w:divBdr>
                <w:top w:val="none" w:sz="0" w:space="0" w:color="auto"/>
                <w:left w:val="none" w:sz="0" w:space="0" w:color="auto"/>
                <w:bottom w:val="none" w:sz="0" w:space="0" w:color="auto"/>
                <w:right w:val="none" w:sz="0" w:space="0" w:color="auto"/>
              </w:divBdr>
            </w:div>
            <w:div w:id="887642312">
              <w:marLeft w:val="0"/>
              <w:marRight w:val="0"/>
              <w:marTop w:val="0"/>
              <w:marBottom w:val="0"/>
              <w:divBdr>
                <w:top w:val="none" w:sz="0" w:space="0" w:color="auto"/>
                <w:left w:val="none" w:sz="0" w:space="0" w:color="auto"/>
                <w:bottom w:val="none" w:sz="0" w:space="0" w:color="auto"/>
                <w:right w:val="none" w:sz="0" w:space="0" w:color="auto"/>
              </w:divBdr>
            </w:div>
            <w:div w:id="478037816">
              <w:marLeft w:val="0"/>
              <w:marRight w:val="0"/>
              <w:marTop w:val="0"/>
              <w:marBottom w:val="0"/>
              <w:divBdr>
                <w:top w:val="none" w:sz="0" w:space="0" w:color="auto"/>
                <w:left w:val="none" w:sz="0" w:space="0" w:color="auto"/>
                <w:bottom w:val="none" w:sz="0" w:space="0" w:color="auto"/>
                <w:right w:val="none" w:sz="0" w:space="0" w:color="auto"/>
              </w:divBdr>
            </w:div>
            <w:div w:id="134043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893330">
      <w:bodyDiv w:val="1"/>
      <w:marLeft w:val="0"/>
      <w:marRight w:val="0"/>
      <w:marTop w:val="0"/>
      <w:marBottom w:val="0"/>
      <w:divBdr>
        <w:top w:val="none" w:sz="0" w:space="0" w:color="auto"/>
        <w:left w:val="none" w:sz="0" w:space="0" w:color="auto"/>
        <w:bottom w:val="none" w:sz="0" w:space="0" w:color="auto"/>
        <w:right w:val="none" w:sz="0" w:space="0" w:color="auto"/>
      </w:divBdr>
    </w:div>
    <w:div w:id="347830260">
      <w:bodyDiv w:val="1"/>
      <w:marLeft w:val="0"/>
      <w:marRight w:val="0"/>
      <w:marTop w:val="0"/>
      <w:marBottom w:val="0"/>
      <w:divBdr>
        <w:top w:val="none" w:sz="0" w:space="0" w:color="auto"/>
        <w:left w:val="none" w:sz="0" w:space="0" w:color="auto"/>
        <w:bottom w:val="none" w:sz="0" w:space="0" w:color="auto"/>
        <w:right w:val="none" w:sz="0" w:space="0" w:color="auto"/>
      </w:divBdr>
      <w:divsChild>
        <w:div w:id="300036313">
          <w:marLeft w:val="0"/>
          <w:marRight w:val="0"/>
          <w:marTop w:val="0"/>
          <w:marBottom w:val="0"/>
          <w:divBdr>
            <w:top w:val="none" w:sz="0" w:space="0" w:color="auto"/>
            <w:left w:val="none" w:sz="0" w:space="0" w:color="auto"/>
            <w:bottom w:val="none" w:sz="0" w:space="0" w:color="auto"/>
            <w:right w:val="none" w:sz="0" w:space="0" w:color="auto"/>
          </w:divBdr>
          <w:divsChild>
            <w:div w:id="396514300">
              <w:marLeft w:val="0"/>
              <w:marRight w:val="0"/>
              <w:marTop w:val="0"/>
              <w:marBottom w:val="0"/>
              <w:divBdr>
                <w:top w:val="none" w:sz="0" w:space="0" w:color="auto"/>
                <w:left w:val="none" w:sz="0" w:space="0" w:color="auto"/>
                <w:bottom w:val="none" w:sz="0" w:space="0" w:color="auto"/>
                <w:right w:val="none" w:sz="0" w:space="0" w:color="auto"/>
              </w:divBdr>
              <w:divsChild>
                <w:div w:id="1975215148">
                  <w:marLeft w:val="0"/>
                  <w:marRight w:val="0"/>
                  <w:marTop w:val="0"/>
                  <w:marBottom w:val="0"/>
                  <w:divBdr>
                    <w:top w:val="none" w:sz="0" w:space="0" w:color="auto"/>
                    <w:left w:val="none" w:sz="0" w:space="0" w:color="auto"/>
                    <w:bottom w:val="none" w:sz="0" w:space="0" w:color="auto"/>
                    <w:right w:val="none" w:sz="0" w:space="0" w:color="auto"/>
                  </w:divBdr>
                  <w:divsChild>
                    <w:div w:id="527642660">
                      <w:marLeft w:val="0"/>
                      <w:marRight w:val="0"/>
                      <w:marTop w:val="0"/>
                      <w:marBottom w:val="0"/>
                      <w:divBdr>
                        <w:top w:val="none" w:sz="0" w:space="0" w:color="auto"/>
                        <w:left w:val="none" w:sz="0" w:space="0" w:color="auto"/>
                        <w:bottom w:val="none" w:sz="0" w:space="0" w:color="auto"/>
                        <w:right w:val="none" w:sz="0" w:space="0" w:color="auto"/>
                      </w:divBdr>
                      <w:divsChild>
                        <w:div w:id="162203879">
                          <w:marLeft w:val="0"/>
                          <w:marRight w:val="0"/>
                          <w:marTop w:val="0"/>
                          <w:marBottom w:val="0"/>
                          <w:divBdr>
                            <w:top w:val="none" w:sz="0" w:space="0" w:color="auto"/>
                            <w:left w:val="none" w:sz="0" w:space="0" w:color="auto"/>
                            <w:bottom w:val="none" w:sz="0" w:space="0" w:color="auto"/>
                            <w:right w:val="none" w:sz="0" w:space="0" w:color="auto"/>
                          </w:divBdr>
                          <w:divsChild>
                            <w:div w:id="154483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1536142">
      <w:bodyDiv w:val="1"/>
      <w:marLeft w:val="0"/>
      <w:marRight w:val="0"/>
      <w:marTop w:val="0"/>
      <w:marBottom w:val="0"/>
      <w:divBdr>
        <w:top w:val="none" w:sz="0" w:space="0" w:color="auto"/>
        <w:left w:val="none" w:sz="0" w:space="0" w:color="auto"/>
        <w:bottom w:val="none" w:sz="0" w:space="0" w:color="auto"/>
        <w:right w:val="none" w:sz="0" w:space="0" w:color="auto"/>
      </w:divBdr>
    </w:div>
    <w:div w:id="373387946">
      <w:bodyDiv w:val="1"/>
      <w:marLeft w:val="0"/>
      <w:marRight w:val="0"/>
      <w:marTop w:val="0"/>
      <w:marBottom w:val="0"/>
      <w:divBdr>
        <w:top w:val="none" w:sz="0" w:space="0" w:color="auto"/>
        <w:left w:val="none" w:sz="0" w:space="0" w:color="auto"/>
        <w:bottom w:val="none" w:sz="0" w:space="0" w:color="auto"/>
        <w:right w:val="none" w:sz="0" w:space="0" w:color="auto"/>
      </w:divBdr>
      <w:divsChild>
        <w:div w:id="27804741">
          <w:marLeft w:val="0"/>
          <w:marRight w:val="0"/>
          <w:marTop w:val="0"/>
          <w:marBottom w:val="0"/>
          <w:divBdr>
            <w:top w:val="none" w:sz="0" w:space="0" w:color="auto"/>
            <w:left w:val="single" w:sz="6" w:space="15" w:color="B4B4B4"/>
            <w:bottom w:val="single" w:sz="6" w:space="0" w:color="B4B4B4"/>
            <w:right w:val="single" w:sz="6" w:space="15" w:color="B4B4B4"/>
          </w:divBdr>
          <w:divsChild>
            <w:div w:id="861432469">
              <w:marLeft w:val="0"/>
              <w:marRight w:val="0"/>
              <w:marTop w:val="0"/>
              <w:marBottom w:val="0"/>
              <w:divBdr>
                <w:top w:val="none" w:sz="0" w:space="0" w:color="auto"/>
                <w:left w:val="none" w:sz="0" w:space="0" w:color="auto"/>
                <w:bottom w:val="none" w:sz="0" w:space="0" w:color="auto"/>
                <w:right w:val="none" w:sz="0" w:space="0" w:color="auto"/>
              </w:divBdr>
              <w:divsChild>
                <w:div w:id="621771005">
                  <w:marLeft w:val="0"/>
                  <w:marRight w:val="0"/>
                  <w:marTop w:val="0"/>
                  <w:marBottom w:val="0"/>
                  <w:divBdr>
                    <w:top w:val="none" w:sz="0" w:space="0" w:color="auto"/>
                    <w:left w:val="none" w:sz="0" w:space="0" w:color="auto"/>
                    <w:bottom w:val="none" w:sz="0" w:space="0" w:color="auto"/>
                    <w:right w:val="none" w:sz="0" w:space="0" w:color="auto"/>
                  </w:divBdr>
                  <w:divsChild>
                    <w:div w:id="1078941666">
                      <w:marLeft w:val="-300"/>
                      <w:marRight w:val="0"/>
                      <w:marTop w:val="0"/>
                      <w:marBottom w:val="0"/>
                      <w:divBdr>
                        <w:top w:val="none" w:sz="0" w:space="0" w:color="auto"/>
                        <w:left w:val="none" w:sz="0" w:space="0" w:color="auto"/>
                        <w:bottom w:val="none" w:sz="0" w:space="0" w:color="auto"/>
                        <w:right w:val="none" w:sz="0" w:space="0" w:color="auto"/>
                      </w:divBdr>
                      <w:divsChild>
                        <w:div w:id="840504323">
                          <w:marLeft w:val="0"/>
                          <w:marRight w:val="0"/>
                          <w:marTop w:val="0"/>
                          <w:marBottom w:val="0"/>
                          <w:divBdr>
                            <w:top w:val="none" w:sz="0" w:space="0" w:color="auto"/>
                            <w:left w:val="none" w:sz="0" w:space="0" w:color="auto"/>
                            <w:bottom w:val="none" w:sz="0" w:space="0" w:color="auto"/>
                            <w:right w:val="none" w:sz="0" w:space="0" w:color="auto"/>
                          </w:divBdr>
                          <w:divsChild>
                            <w:div w:id="1873378694">
                              <w:marLeft w:val="-300"/>
                              <w:marRight w:val="0"/>
                              <w:marTop w:val="0"/>
                              <w:marBottom w:val="0"/>
                              <w:divBdr>
                                <w:top w:val="none" w:sz="0" w:space="0" w:color="auto"/>
                                <w:left w:val="none" w:sz="0" w:space="0" w:color="auto"/>
                                <w:bottom w:val="none" w:sz="0" w:space="0" w:color="auto"/>
                                <w:right w:val="none" w:sz="0" w:space="0" w:color="auto"/>
                              </w:divBdr>
                              <w:divsChild>
                                <w:div w:id="1241284573">
                                  <w:marLeft w:val="0"/>
                                  <w:marRight w:val="0"/>
                                  <w:marTop w:val="0"/>
                                  <w:marBottom w:val="0"/>
                                  <w:divBdr>
                                    <w:top w:val="none" w:sz="0" w:space="0" w:color="auto"/>
                                    <w:left w:val="none" w:sz="0" w:space="0" w:color="auto"/>
                                    <w:bottom w:val="none" w:sz="0" w:space="0" w:color="auto"/>
                                    <w:right w:val="none" w:sz="0" w:space="0" w:color="auto"/>
                                  </w:divBdr>
                                  <w:divsChild>
                                    <w:div w:id="811751946">
                                      <w:marLeft w:val="0"/>
                                      <w:marRight w:val="0"/>
                                      <w:marTop w:val="0"/>
                                      <w:marBottom w:val="300"/>
                                      <w:divBdr>
                                        <w:top w:val="single" w:sz="6" w:space="14" w:color="E3E3E3"/>
                                        <w:left w:val="single" w:sz="6" w:space="14" w:color="E3E3E3"/>
                                        <w:bottom w:val="single" w:sz="6" w:space="14" w:color="E3E3E3"/>
                                        <w:right w:val="single" w:sz="6" w:space="14" w:color="E3E3E3"/>
                                      </w:divBdr>
                                    </w:div>
                                  </w:divsChild>
                                </w:div>
                              </w:divsChild>
                            </w:div>
                          </w:divsChild>
                        </w:div>
                      </w:divsChild>
                    </w:div>
                  </w:divsChild>
                </w:div>
              </w:divsChild>
            </w:div>
          </w:divsChild>
        </w:div>
      </w:divsChild>
    </w:div>
    <w:div w:id="383263586">
      <w:bodyDiv w:val="1"/>
      <w:marLeft w:val="0"/>
      <w:marRight w:val="0"/>
      <w:marTop w:val="0"/>
      <w:marBottom w:val="0"/>
      <w:divBdr>
        <w:top w:val="none" w:sz="0" w:space="0" w:color="auto"/>
        <w:left w:val="none" w:sz="0" w:space="0" w:color="auto"/>
        <w:bottom w:val="none" w:sz="0" w:space="0" w:color="auto"/>
        <w:right w:val="none" w:sz="0" w:space="0" w:color="auto"/>
      </w:divBdr>
    </w:div>
    <w:div w:id="384764528">
      <w:bodyDiv w:val="1"/>
      <w:marLeft w:val="0"/>
      <w:marRight w:val="0"/>
      <w:marTop w:val="0"/>
      <w:marBottom w:val="0"/>
      <w:divBdr>
        <w:top w:val="none" w:sz="0" w:space="0" w:color="auto"/>
        <w:left w:val="none" w:sz="0" w:space="0" w:color="auto"/>
        <w:bottom w:val="none" w:sz="0" w:space="0" w:color="auto"/>
        <w:right w:val="none" w:sz="0" w:space="0" w:color="auto"/>
      </w:divBdr>
    </w:div>
    <w:div w:id="410080888">
      <w:bodyDiv w:val="1"/>
      <w:marLeft w:val="150"/>
      <w:marRight w:val="150"/>
      <w:marTop w:val="150"/>
      <w:marBottom w:val="150"/>
      <w:divBdr>
        <w:top w:val="none" w:sz="0" w:space="0" w:color="auto"/>
        <w:left w:val="none" w:sz="0" w:space="0" w:color="auto"/>
        <w:bottom w:val="none" w:sz="0" w:space="0" w:color="auto"/>
        <w:right w:val="none" w:sz="0" w:space="0" w:color="auto"/>
      </w:divBdr>
    </w:div>
    <w:div w:id="416370597">
      <w:bodyDiv w:val="1"/>
      <w:marLeft w:val="0"/>
      <w:marRight w:val="0"/>
      <w:marTop w:val="0"/>
      <w:marBottom w:val="0"/>
      <w:divBdr>
        <w:top w:val="none" w:sz="0" w:space="0" w:color="auto"/>
        <w:left w:val="none" w:sz="0" w:space="0" w:color="auto"/>
        <w:bottom w:val="none" w:sz="0" w:space="0" w:color="auto"/>
        <w:right w:val="none" w:sz="0" w:space="0" w:color="auto"/>
      </w:divBdr>
    </w:div>
    <w:div w:id="429811210">
      <w:bodyDiv w:val="1"/>
      <w:marLeft w:val="0"/>
      <w:marRight w:val="0"/>
      <w:marTop w:val="0"/>
      <w:marBottom w:val="0"/>
      <w:divBdr>
        <w:top w:val="none" w:sz="0" w:space="0" w:color="auto"/>
        <w:left w:val="none" w:sz="0" w:space="0" w:color="auto"/>
        <w:bottom w:val="none" w:sz="0" w:space="0" w:color="auto"/>
        <w:right w:val="none" w:sz="0" w:space="0" w:color="auto"/>
      </w:divBdr>
      <w:divsChild>
        <w:div w:id="722606783">
          <w:marLeft w:val="0"/>
          <w:marRight w:val="0"/>
          <w:marTop w:val="0"/>
          <w:marBottom w:val="0"/>
          <w:divBdr>
            <w:top w:val="none" w:sz="0" w:space="0" w:color="auto"/>
            <w:left w:val="none" w:sz="0" w:space="0" w:color="auto"/>
            <w:bottom w:val="none" w:sz="0" w:space="0" w:color="auto"/>
            <w:right w:val="none" w:sz="0" w:space="0" w:color="auto"/>
          </w:divBdr>
          <w:divsChild>
            <w:div w:id="1894349482">
              <w:marLeft w:val="0"/>
              <w:marRight w:val="0"/>
              <w:marTop w:val="0"/>
              <w:marBottom w:val="0"/>
              <w:divBdr>
                <w:top w:val="none" w:sz="0" w:space="0" w:color="auto"/>
                <w:left w:val="none" w:sz="0" w:space="0" w:color="auto"/>
                <w:bottom w:val="none" w:sz="0" w:space="0" w:color="auto"/>
                <w:right w:val="none" w:sz="0" w:space="0" w:color="auto"/>
              </w:divBdr>
              <w:divsChild>
                <w:div w:id="913204824">
                  <w:marLeft w:val="0"/>
                  <w:marRight w:val="0"/>
                  <w:marTop w:val="0"/>
                  <w:marBottom w:val="0"/>
                  <w:divBdr>
                    <w:top w:val="none" w:sz="0" w:space="0" w:color="auto"/>
                    <w:left w:val="none" w:sz="0" w:space="0" w:color="auto"/>
                    <w:bottom w:val="none" w:sz="0" w:space="0" w:color="auto"/>
                    <w:right w:val="none" w:sz="0" w:space="0" w:color="auto"/>
                  </w:divBdr>
                </w:div>
                <w:div w:id="1666131046">
                  <w:marLeft w:val="0"/>
                  <w:marRight w:val="0"/>
                  <w:marTop w:val="0"/>
                  <w:marBottom w:val="0"/>
                  <w:divBdr>
                    <w:top w:val="none" w:sz="0" w:space="0" w:color="auto"/>
                    <w:left w:val="none" w:sz="0" w:space="0" w:color="auto"/>
                    <w:bottom w:val="none" w:sz="0" w:space="0" w:color="auto"/>
                    <w:right w:val="none" w:sz="0" w:space="0" w:color="auto"/>
                  </w:divBdr>
                </w:div>
                <w:div w:id="49354280">
                  <w:marLeft w:val="0"/>
                  <w:marRight w:val="0"/>
                  <w:marTop w:val="0"/>
                  <w:marBottom w:val="0"/>
                  <w:divBdr>
                    <w:top w:val="none" w:sz="0" w:space="0" w:color="auto"/>
                    <w:left w:val="none" w:sz="0" w:space="0" w:color="auto"/>
                    <w:bottom w:val="none" w:sz="0" w:space="0" w:color="auto"/>
                    <w:right w:val="none" w:sz="0" w:space="0" w:color="auto"/>
                  </w:divBdr>
                </w:div>
                <w:div w:id="59184045">
                  <w:marLeft w:val="0"/>
                  <w:marRight w:val="0"/>
                  <w:marTop w:val="0"/>
                  <w:marBottom w:val="0"/>
                  <w:divBdr>
                    <w:top w:val="none" w:sz="0" w:space="0" w:color="auto"/>
                    <w:left w:val="none" w:sz="0" w:space="0" w:color="auto"/>
                    <w:bottom w:val="none" w:sz="0" w:space="0" w:color="auto"/>
                    <w:right w:val="none" w:sz="0" w:space="0" w:color="auto"/>
                  </w:divBdr>
                </w:div>
                <w:div w:id="1443452618">
                  <w:marLeft w:val="0"/>
                  <w:marRight w:val="0"/>
                  <w:marTop w:val="0"/>
                  <w:marBottom w:val="0"/>
                  <w:divBdr>
                    <w:top w:val="none" w:sz="0" w:space="0" w:color="auto"/>
                    <w:left w:val="none" w:sz="0" w:space="0" w:color="auto"/>
                    <w:bottom w:val="none" w:sz="0" w:space="0" w:color="auto"/>
                    <w:right w:val="none" w:sz="0" w:space="0" w:color="auto"/>
                  </w:divBdr>
                </w:div>
                <w:div w:id="467013001">
                  <w:marLeft w:val="0"/>
                  <w:marRight w:val="0"/>
                  <w:marTop w:val="0"/>
                  <w:marBottom w:val="0"/>
                  <w:divBdr>
                    <w:top w:val="none" w:sz="0" w:space="0" w:color="auto"/>
                    <w:left w:val="none" w:sz="0" w:space="0" w:color="auto"/>
                    <w:bottom w:val="none" w:sz="0" w:space="0" w:color="auto"/>
                    <w:right w:val="none" w:sz="0" w:space="0" w:color="auto"/>
                  </w:divBdr>
                </w:div>
                <w:div w:id="1123184991">
                  <w:marLeft w:val="0"/>
                  <w:marRight w:val="0"/>
                  <w:marTop w:val="0"/>
                  <w:marBottom w:val="0"/>
                  <w:divBdr>
                    <w:top w:val="none" w:sz="0" w:space="0" w:color="auto"/>
                    <w:left w:val="none" w:sz="0" w:space="0" w:color="auto"/>
                    <w:bottom w:val="none" w:sz="0" w:space="0" w:color="auto"/>
                    <w:right w:val="none" w:sz="0" w:space="0" w:color="auto"/>
                  </w:divBdr>
                </w:div>
                <w:div w:id="1785539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410759">
      <w:bodyDiv w:val="1"/>
      <w:marLeft w:val="0"/>
      <w:marRight w:val="0"/>
      <w:marTop w:val="0"/>
      <w:marBottom w:val="0"/>
      <w:divBdr>
        <w:top w:val="none" w:sz="0" w:space="0" w:color="auto"/>
        <w:left w:val="none" w:sz="0" w:space="0" w:color="auto"/>
        <w:bottom w:val="none" w:sz="0" w:space="0" w:color="auto"/>
        <w:right w:val="none" w:sz="0" w:space="0" w:color="auto"/>
      </w:divBdr>
      <w:divsChild>
        <w:div w:id="352534360">
          <w:marLeft w:val="0"/>
          <w:marRight w:val="0"/>
          <w:marTop w:val="0"/>
          <w:marBottom w:val="0"/>
          <w:divBdr>
            <w:top w:val="none" w:sz="0" w:space="0" w:color="auto"/>
            <w:left w:val="none" w:sz="0" w:space="0" w:color="auto"/>
            <w:bottom w:val="none" w:sz="0" w:space="0" w:color="auto"/>
            <w:right w:val="none" w:sz="0" w:space="0" w:color="auto"/>
          </w:divBdr>
        </w:div>
      </w:divsChild>
    </w:div>
    <w:div w:id="452676220">
      <w:bodyDiv w:val="1"/>
      <w:marLeft w:val="0"/>
      <w:marRight w:val="0"/>
      <w:marTop w:val="0"/>
      <w:marBottom w:val="0"/>
      <w:divBdr>
        <w:top w:val="none" w:sz="0" w:space="0" w:color="auto"/>
        <w:left w:val="none" w:sz="0" w:space="0" w:color="auto"/>
        <w:bottom w:val="none" w:sz="0" w:space="0" w:color="auto"/>
        <w:right w:val="none" w:sz="0" w:space="0" w:color="auto"/>
      </w:divBdr>
    </w:div>
    <w:div w:id="493229263">
      <w:bodyDiv w:val="1"/>
      <w:marLeft w:val="0"/>
      <w:marRight w:val="0"/>
      <w:marTop w:val="0"/>
      <w:marBottom w:val="0"/>
      <w:divBdr>
        <w:top w:val="none" w:sz="0" w:space="0" w:color="auto"/>
        <w:left w:val="none" w:sz="0" w:space="0" w:color="auto"/>
        <w:bottom w:val="none" w:sz="0" w:space="0" w:color="auto"/>
        <w:right w:val="none" w:sz="0" w:space="0" w:color="auto"/>
      </w:divBdr>
      <w:divsChild>
        <w:div w:id="1372996487">
          <w:marLeft w:val="0"/>
          <w:marRight w:val="0"/>
          <w:marTop w:val="0"/>
          <w:marBottom w:val="0"/>
          <w:divBdr>
            <w:top w:val="none" w:sz="0" w:space="0" w:color="auto"/>
            <w:left w:val="none" w:sz="0" w:space="0" w:color="auto"/>
            <w:bottom w:val="none" w:sz="0" w:space="0" w:color="auto"/>
            <w:right w:val="none" w:sz="0" w:space="0" w:color="auto"/>
          </w:divBdr>
          <w:divsChild>
            <w:div w:id="1648822658">
              <w:marLeft w:val="0"/>
              <w:marRight w:val="0"/>
              <w:marTop w:val="0"/>
              <w:marBottom w:val="0"/>
              <w:divBdr>
                <w:top w:val="none" w:sz="0" w:space="0" w:color="auto"/>
                <w:left w:val="none" w:sz="0" w:space="0" w:color="auto"/>
                <w:bottom w:val="none" w:sz="0" w:space="0" w:color="auto"/>
                <w:right w:val="none" w:sz="0" w:space="0" w:color="auto"/>
              </w:divBdr>
              <w:divsChild>
                <w:div w:id="1217742168">
                  <w:marLeft w:val="0"/>
                  <w:marRight w:val="0"/>
                  <w:marTop w:val="0"/>
                  <w:marBottom w:val="0"/>
                  <w:divBdr>
                    <w:top w:val="none" w:sz="0" w:space="0" w:color="auto"/>
                    <w:left w:val="none" w:sz="0" w:space="0" w:color="auto"/>
                    <w:bottom w:val="none" w:sz="0" w:space="0" w:color="auto"/>
                    <w:right w:val="none" w:sz="0" w:space="0" w:color="auto"/>
                  </w:divBdr>
                  <w:divsChild>
                    <w:div w:id="582036154">
                      <w:marLeft w:val="0"/>
                      <w:marRight w:val="0"/>
                      <w:marTop w:val="0"/>
                      <w:marBottom w:val="0"/>
                      <w:divBdr>
                        <w:top w:val="none" w:sz="0" w:space="0" w:color="auto"/>
                        <w:left w:val="none" w:sz="0" w:space="0" w:color="auto"/>
                        <w:bottom w:val="none" w:sz="0" w:space="0" w:color="auto"/>
                        <w:right w:val="none" w:sz="0" w:space="0" w:color="auto"/>
                      </w:divBdr>
                      <w:divsChild>
                        <w:div w:id="116269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2745503">
      <w:bodyDiv w:val="1"/>
      <w:marLeft w:val="0"/>
      <w:marRight w:val="0"/>
      <w:marTop w:val="0"/>
      <w:marBottom w:val="0"/>
      <w:divBdr>
        <w:top w:val="none" w:sz="0" w:space="0" w:color="auto"/>
        <w:left w:val="none" w:sz="0" w:space="0" w:color="auto"/>
        <w:bottom w:val="none" w:sz="0" w:space="0" w:color="auto"/>
        <w:right w:val="none" w:sz="0" w:space="0" w:color="auto"/>
      </w:divBdr>
    </w:div>
    <w:div w:id="535313426">
      <w:bodyDiv w:val="1"/>
      <w:marLeft w:val="0"/>
      <w:marRight w:val="0"/>
      <w:marTop w:val="0"/>
      <w:marBottom w:val="0"/>
      <w:divBdr>
        <w:top w:val="none" w:sz="0" w:space="0" w:color="auto"/>
        <w:left w:val="none" w:sz="0" w:space="0" w:color="auto"/>
        <w:bottom w:val="none" w:sz="0" w:space="0" w:color="auto"/>
        <w:right w:val="none" w:sz="0" w:space="0" w:color="auto"/>
      </w:divBdr>
      <w:divsChild>
        <w:div w:id="1390181822">
          <w:marLeft w:val="0"/>
          <w:marRight w:val="0"/>
          <w:marTop w:val="0"/>
          <w:marBottom w:val="0"/>
          <w:divBdr>
            <w:top w:val="none" w:sz="0" w:space="0" w:color="auto"/>
            <w:left w:val="none" w:sz="0" w:space="0" w:color="auto"/>
            <w:bottom w:val="none" w:sz="0" w:space="0" w:color="auto"/>
            <w:right w:val="none" w:sz="0" w:space="0" w:color="auto"/>
          </w:divBdr>
          <w:divsChild>
            <w:div w:id="1417557001">
              <w:marLeft w:val="0"/>
              <w:marRight w:val="0"/>
              <w:marTop w:val="0"/>
              <w:marBottom w:val="0"/>
              <w:divBdr>
                <w:top w:val="none" w:sz="0" w:space="0" w:color="auto"/>
                <w:left w:val="none" w:sz="0" w:space="0" w:color="auto"/>
                <w:bottom w:val="none" w:sz="0" w:space="0" w:color="auto"/>
                <w:right w:val="none" w:sz="0" w:space="0" w:color="auto"/>
              </w:divBdr>
            </w:div>
            <w:div w:id="81873926">
              <w:marLeft w:val="0"/>
              <w:marRight w:val="0"/>
              <w:marTop w:val="0"/>
              <w:marBottom w:val="0"/>
              <w:divBdr>
                <w:top w:val="none" w:sz="0" w:space="0" w:color="auto"/>
                <w:left w:val="none" w:sz="0" w:space="0" w:color="auto"/>
                <w:bottom w:val="none" w:sz="0" w:space="0" w:color="auto"/>
                <w:right w:val="none" w:sz="0" w:space="0" w:color="auto"/>
              </w:divBdr>
              <w:divsChild>
                <w:div w:id="1131168517">
                  <w:marLeft w:val="0"/>
                  <w:marRight w:val="0"/>
                  <w:marTop w:val="0"/>
                  <w:marBottom w:val="0"/>
                  <w:divBdr>
                    <w:top w:val="none" w:sz="0" w:space="0" w:color="auto"/>
                    <w:left w:val="none" w:sz="0" w:space="0" w:color="auto"/>
                    <w:bottom w:val="none" w:sz="0" w:space="0" w:color="auto"/>
                    <w:right w:val="none" w:sz="0" w:space="0" w:color="auto"/>
                  </w:divBdr>
                </w:div>
                <w:div w:id="1106925522">
                  <w:marLeft w:val="0"/>
                  <w:marRight w:val="0"/>
                  <w:marTop w:val="0"/>
                  <w:marBottom w:val="0"/>
                  <w:divBdr>
                    <w:top w:val="none" w:sz="0" w:space="0" w:color="auto"/>
                    <w:left w:val="none" w:sz="0" w:space="0" w:color="auto"/>
                    <w:bottom w:val="none" w:sz="0" w:space="0" w:color="auto"/>
                    <w:right w:val="none" w:sz="0" w:space="0" w:color="auto"/>
                  </w:divBdr>
                </w:div>
                <w:div w:id="626742973">
                  <w:marLeft w:val="0"/>
                  <w:marRight w:val="0"/>
                  <w:marTop w:val="0"/>
                  <w:marBottom w:val="0"/>
                  <w:divBdr>
                    <w:top w:val="none" w:sz="0" w:space="0" w:color="auto"/>
                    <w:left w:val="none" w:sz="0" w:space="0" w:color="auto"/>
                    <w:bottom w:val="none" w:sz="0" w:space="0" w:color="auto"/>
                    <w:right w:val="none" w:sz="0" w:space="0" w:color="auto"/>
                  </w:divBdr>
                </w:div>
                <w:div w:id="970866684">
                  <w:marLeft w:val="0"/>
                  <w:marRight w:val="0"/>
                  <w:marTop w:val="0"/>
                  <w:marBottom w:val="0"/>
                  <w:divBdr>
                    <w:top w:val="none" w:sz="0" w:space="0" w:color="auto"/>
                    <w:left w:val="none" w:sz="0" w:space="0" w:color="auto"/>
                    <w:bottom w:val="none" w:sz="0" w:space="0" w:color="auto"/>
                    <w:right w:val="none" w:sz="0" w:space="0" w:color="auto"/>
                  </w:divBdr>
                </w:div>
                <w:div w:id="1202472906">
                  <w:marLeft w:val="0"/>
                  <w:marRight w:val="0"/>
                  <w:marTop w:val="0"/>
                  <w:marBottom w:val="0"/>
                  <w:divBdr>
                    <w:top w:val="none" w:sz="0" w:space="0" w:color="auto"/>
                    <w:left w:val="none" w:sz="0" w:space="0" w:color="auto"/>
                    <w:bottom w:val="none" w:sz="0" w:space="0" w:color="auto"/>
                    <w:right w:val="none" w:sz="0" w:space="0" w:color="auto"/>
                  </w:divBdr>
                </w:div>
                <w:div w:id="544605501">
                  <w:marLeft w:val="0"/>
                  <w:marRight w:val="0"/>
                  <w:marTop w:val="0"/>
                  <w:marBottom w:val="0"/>
                  <w:divBdr>
                    <w:top w:val="none" w:sz="0" w:space="0" w:color="auto"/>
                    <w:left w:val="none" w:sz="0" w:space="0" w:color="auto"/>
                    <w:bottom w:val="none" w:sz="0" w:space="0" w:color="auto"/>
                    <w:right w:val="none" w:sz="0" w:space="0" w:color="auto"/>
                  </w:divBdr>
                </w:div>
              </w:divsChild>
            </w:div>
            <w:div w:id="644700941">
              <w:marLeft w:val="0"/>
              <w:marRight w:val="0"/>
              <w:marTop w:val="0"/>
              <w:marBottom w:val="0"/>
              <w:divBdr>
                <w:top w:val="none" w:sz="0" w:space="0" w:color="auto"/>
                <w:left w:val="none" w:sz="0" w:space="0" w:color="auto"/>
                <w:bottom w:val="none" w:sz="0" w:space="0" w:color="auto"/>
                <w:right w:val="none" w:sz="0" w:space="0" w:color="auto"/>
              </w:divBdr>
            </w:div>
            <w:div w:id="381096188">
              <w:marLeft w:val="0"/>
              <w:marRight w:val="0"/>
              <w:marTop w:val="0"/>
              <w:marBottom w:val="0"/>
              <w:divBdr>
                <w:top w:val="none" w:sz="0" w:space="0" w:color="auto"/>
                <w:left w:val="none" w:sz="0" w:space="0" w:color="auto"/>
                <w:bottom w:val="none" w:sz="0" w:space="0" w:color="auto"/>
                <w:right w:val="none" w:sz="0" w:space="0" w:color="auto"/>
              </w:divBdr>
            </w:div>
            <w:div w:id="373970146">
              <w:marLeft w:val="0"/>
              <w:marRight w:val="0"/>
              <w:marTop w:val="0"/>
              <w:marBottom w:val="0"/>
              <w:divBdr>
                <w:top w:val="none" w:sz="0" w:space="0" w:color="auto"/>
                <w:left w:val="none" w:sz="0" w:space="0" w:color="auto"/>
                <w:bottom w:val="none" w:sz="0" w:space="0" w:color="auto"/>
                <w:right w:val="none" w:sz="0" w:space="0" w:color="auto"/>
              </w:divBdr>
            </w:div>
            <w:div w:id="1983386001">
              <w:marLeft w:val="0"/>
              <w:marRight w:val="0"/>
              <w:marTop w:val="0"/>
              <w:marBottom w:val="0"/>
              <w:divBdr>
                <w:top w:val="none" w:sz="0" w:space="0" w:color="auto"/>
                <w:left w:val="none" w:sz="0" w:space="0" w:color="auto"/>
                <w:bottom w:val="none" w:sz="0" w:space="0" w:color="auto"/>
                <w:right w:val="none" w:sz="0" w:space="0" w:color="auto"/>
              </w:divBdr>
            </w:div>
            <w:div w:id="1972664142">
              <w:marLeft w:val="0"/>
              <w:marRight w:val="0"/>
              <w:marTop w:val="0"/>
              <w:marBottom w:val="0"/>
              <w:divBdr>
                <w:top w:val="none" w:sz="0" w:space="0" w:color="auto"/>
                <w:left w:val="none" w:sz="0" w:space="0" w:color="auto"/>
                <w:bottom w:val="none" w:sz="0" w:space="0" w:color="auto"/>
                <w:right w:val="none" w:sz="0" w:space="0" w:color="auto"/>
              </w:divBdr>
            </w:div>
            <w:div w:id="600383255">
              <w:marLeft w:val="0"/>
              <w:marRight w:val="0"/>
              <w:marTop w:val="0"/>
              <w:marBottom w:val="0"/>
              <w:divBdr>
                <w:top w:val="none" w:sz="0" w:space="0" w:color="auto"/>
                <w:left w:val="none" w:sz="0" w:space="0" w:color="auto"/>
                <w:bottom w:val="none" w:sz="0" w:space="0" w:color="auto"/>
                <w:right w:val="none" w:sz="0" w:space="0" w:color="auto"/>
              </w:divBdr>
            </w:div>
            <w:div w:id="1318000730">
              <w:marLeft w:val="0"/>
              <w:marRight w:val="0"/>
              <w:marTop w:val="0"/>
              <w:marBottom w:val="0"/>
              <w:divBdr>
                <w:top w:val="none" w:sz="0" w:space="0" w:color="auto"/>
                <w:left w:val="none" w:sz="0" w:space="0" w:color="auto"/>
                <w:bottom w:val="none" w:sz="0" w:space="0" w:color="auto"/>
                <w:right w:val="none" w:sz="0" w:space="0" w:color="auto"/>
              </w:divBdr>
            </w:div>
            <w:div w:id="1211309277">
              <w:marLeft w:val="0"/>
              <w:marRight w:val="0"/>
              <w:marTop w:val="0"/>
              <w:marBottom w:val="0"/>
              <w:divBdr>
                <w:top w:val="none" w:sz="0" w:space="0" w:color="auto"/>
                <w:left w:val="none" w:sz="0" w:space="0" w:color="auto"/>
                <w:bottom w:val="none" w:sz="0" w:space="0" w:color="auto"/>
                <w:right w:val="none" w:sz="0" w:space="0" w:color="auto"/>
              </w:divBdr>
            </w:div>
            <w:div w:id="1676573390">
              <w:marLeft w:val="0"/>
              <w:marRight w:val="0"/>
              <w:marTop w:val="0"/>
              <w:marBottom w:val="0"/>
              <w:divBdr>
                <w:top w:val="none" w:sz="0" w:space="0" w:color="auto"/>
                <w:left w:val="none" w:sz="0" w:space="0" w:color="auto"/>
                <w:bottom w:val="none" w:sz="0" w:space="0" w:color="auto"/>
                <w:right w:val="none" w:sz="0" w:space="0" w:color="auto"/>
              </w:divBdr>
            </w:div>
            <w:div w:id="1301153144">
              <w:marLeft w:val="0"/>
              <w:marRight w:val="0"/>
              <w:marTop w:val="0"/>
              <w:marBottom w:val="0"/>
              <w:divBdr>
                <w:top w:val="none" w:sz="0" w:space="0" w:color="auto"/>
                <w:left w:val="none" w:sz="0" w:space="0" w:color="auto"/>
                <w:bottom w:val="none" w:sz="0" w:space="0" w:color="auto"/>
                <w:right w:val="none" w:sz="0" w:space="0" w:color="auto"/>
              </w:divBdr>
            </w:div>
            <w:div w:id="1324310581">
              <w:marLeft w:val="0"/>
              <w:marRight w:val="0"/>
              <w:marTop w:val="0"/>
              <w:marBottom w:val="0"/>
              <w:divBdr>
                <w:top w:val="none" w:sz="0" w:space="0" w:color="auto"/>
                <w:left w:val="none" w:sz="0" w:space="0" w:color="auto"/>
                <w:bottom w:val="none" w:sz="0" w:space="0" w:color="auto"/>
                <w:right w:val="none" w:sz="0" w:space="0" w:color="auto"/>
              </w:divBdr>
            </w:div>
            <w:div w:id="1990475334">
              <w:marLeft w:val="0"/>
              <w:marRight w:val="0"/>
              <w:marTop w:val="0"/>
              <w:marBottom w:val="0"/>
              <w:divBdr>
                <w:top w:val="none" w:sz="0" w:space="0" w:color="auto"/>
                <w:left w:val="none" w:sz="0" w:space="0" w:color="auto"/>
                <w:bottom w:val="none" w:sz="0" w:space="0" w:color="auto"/>
                <w:right w:val="none" w:sz="0" w:space="0" w:color="auto"/>
              </w:divBdr>
            </w:div>
            <w:div w:id="202913469">
              <w:marLeft w:val="0"/>
              <w:marRight w:val="0"/>
              <w:marTop w:val="0"/>
              <w:marBottom w:val="0"/>
              <w:divBdr>
                <w:top w:val="none" w:sz="0" w:space="0" w:color="auto"/>
                <w:left w:val="none" w:sz="0" w:space="0" w:color="auto"/>
                <w:bottom w:val="none" w:sz="0" w:space="0" w:color="auto"/>
                <w:right w:val="none" w:sz="0" w:space="0" w:color="auto"/>
              </w:divBdr>
            </w:div>
            <w:div w:id="112526088">
              <w:marLeft w:val="0"/>
              <w:marRight w:val="0"/>
              <w:marTop w:val="0"/>
              <w:marBottom w:val="0"/>
              <w:divBdr>
                <w:top w:val="none" w:sz="0" w:space="0" w:color="auto"/>
                <w:left w:val="none" w:sz="0" w:space="0" w:color="auto"/>
                <w:bottom w:val="none" w:sz="0" w:space="0" w:color="auto"/>
                <w:right w:val="none" w:sz="0" w:space="0" w:color="auto"/>
              </w:divBdr>
            </w:div>
            <w:div w:id="1650555044">
              <w:marLeft w:val="0"/>
              <w:marRight w:val="0"/>
              <w:marTop w:val="0"/>
              <w:marBottom w:val="0"/>
              <w:divBdr>
                <w:top w:val="none" w:sz="0" w:space="0" w:color="auto"/>
                <w:left w:val="none" w:sz="0" w:space="0" w:color="auto"/>
                <w:bottom w:val="none" w:sz="0" w:space="0" w:color="auto"/>
                <w:right w:val="none" w:sz="0" w:space="0" w:color="auto"/>
              </w:divBdr>
            </w:div>
            <w:div w:id="1438790677">
              <w:marLeft w:val="0"/>
              <w:marRight w:val="0"/>
              <w:marTop w:val="0"/>
              <w:marBottom w:val="0"/>
              <w:divBdr>
                <w:top w:val="none" w:sz="0" w:space="0" w:color="auto"/>
                <w:left w:val="none" w:sz="0" w:space="0" w:color="auto"/>
                <w:bottom w:val="none" w:sz="0" w:space="0" w:color="auto"/>
                <w:right w:val="none" w:sz="0" w:space="0" w:color="auto"/>
              </w:divBdr>
            </w:div>
            <w:div w:id="466320852">
              <w:marLeft w:val="0"/>
              <w:marRight w:val="0"/>
              <w:marTop w:val="0"/>
              <w:marBottom w:val="0"/>
              <w:divBdr>
                <w:top w:val="none" w:sz="0" w:space="0" w:color="auto"/>
                <w:left w:val="none" w:sz="0" w:space="0" w:color="auto"/>
                <w:bottom w:val="none" w:sz="0" w:space="0" w:color="auto"/>
                <w:right w:val="none" w:sz="0" w:space="0" w:color="auto"/>
              </w:divBdr>
            </w:div>
            <w:div w:id="1757440390">
              <w:marLeft w:val="0"/>
              <w:marRight w:val="0"/>
              <w:marTop w:val="0"/>
              <w:marBottom w:val="0"/>
              <w:divBdr>
                <w:top w:val="none" w:sz="0" w:space="0" w:color="auto"/>
                <w:left w:val="none" w:sz="0" w:space="0" w:color="auto"/>
                <w:bottom w:val="none" w:sz="0" w:space="0" w:color="auto"/>
                <w:right w:val="none" w:sz="0" w:space="0" w:color="auto"/>
              </w:divBdr>
            </w:div>
            <w:div w:id="1600333940">
              <w:marLeft w:val="0"/>
              <w:marRight w:val="0"/>
              <w:marTop w:val="0"/>
              <w:marBottom w:val="0"/>
              <w:divBdr>
                <w:top w:val="none" w:sz="0" w:space="0" w:color="auto"/>
                <w:left w:val="none" w:sz="0" w:space="0" w:color="auto"/>
                <w:bottom w:val="none" w:sz="0" w:space="0" w:color="auto"/>
                <w:right w:val="none" w:sz="0" w:space="0" w:color="auto"/>
              </w:divBdr>
            </w:div>
            <w:div w:id="1985772733">
              <w:marLeft w:val="0"/>
              <w:marRight w:val="0"/>
              <w:marTop w:val="0"/>
              <w:marBottom w:val="0"/>
              <w:divBdr>
                <w:top w:val="none" w:sz="0" w:space="0" w:color="auto"/>
                <w:left w:val="none" w:sz="0" w:space="0" w:color="auto"/>
                <w:bottom w:val="none" w:sz="0" w:space="0" w:color="auto"/>
                <w:right w:val="none" w:sz="0" w:space="0" w:color="auto"/>
              </w:divBdr>
            </w:div>
            <w:div w:id="36508874">
              <w:marLeft w:val="0"/>
              <w:marRight w:val="0"/>
              <w:marTop w:val="0"/>
              <w:marBottom w:val="0"/>
              <w:divBdr>
                <w:top w:val="none" w:sz="0" w:space="0" w:color="auto"/>
                <w:left w:val="none" w:sz="0" w:space="0" w:color="auto"/>
                <w:bottom w:val="none" w:sz="0" w:space="0" w:color="auto"/>
                <w:right w:val="none" w:sz="0" w:space="0" w:color="auto"/>
              </w:divBdr>
            </w:div>
            <w:div w:id="333727211">
              <w:marLeft w:val="0"/>
              <w:marRight w:val="0"/>
              <w:marTop w:val="0"/>
              <w:marBottom w:val="0"/>
              <w:divBdr>
                <w:top w:val="none" w:sz="0" w:space="0" w:color="auto"/>
                <w:left w:val="none" w:sz="0" w:space="0" w:color="auto"/>
                <w:bottom w:val="none" w:sz="0" w:space="0" w:color="auto"/>
                <w:right w:val="none" w:sz="0" w:space="0" w:color="auto"/>
              </w:divBdr>
            </w:div>
            <w:div w:id="2016373542">
              <w:marLeft w:val="0"/>
              <w:marRight w:val="0"/>
              <w:marTop w:val="0"/>
              <w:marBottom w:val="0"/>
              <w:divBdr>
                <w:top w:val="none" w:sz="0" w:space="0" w:color="auto"/>
                <w:left w:val="none" w:sz="0" w:space="0" w:color="auto"/>
                <w:bottom w:val="none" w:sz="0" w:space="0" w:color="auto"/>
                <w:right w:val="none" w:sz="0" w:space="0" w:color="auto"/>
              </w:divBdr>
            </w:div>
            <w:div w:id="846486452">
              <w:marLeft w:val="0"/>
              <w:marRight w:val="0"/>
              <w:marTop w:val="0"/>
              <w:marBottom w:val="0"/>
              <w:divBdr>
                <w:top w:val="none" w:sz="0" w:space="0" w:color="auto"/>
                <w:left w:val="none" w:sz="0" w:space="0" w:color="auto"/>
                <w:bottom w:val="none" w:sz="0" w:space="0" w:color="auto"/>
                <w:right w:val="none" w:sz="0" w:space="0" w:color="auto"/>
              </w:divBdr>
            </w:div>
            <w:div w:id="623267919">
              <w:marLeft w:val="0"/>
              <w:marRight w:val="0"/>
              <w:marTop w:val="0"/>
              <w:marBottom w:val="0"/>
              <w:divBdr>
                <w:top w:val="none" w:sz="0" w:space="0" w:color="auto"/>
                <w:left w:val="none" w:sz="0" w:space="0" w:color="auto"/>
                <w:bottom w:val="none" w:sz="0" w:space="0" w:color="auto"/>
                <w:right w:val="none" w:sz="0" w:space="0" w:color="auto"/>
              </w:divBdr>
            </w:div>
            <w:div w:id="1950047791">
              <w:marLeft w:val="0"/>
              <w:marRight w:val="0"/>
              <w:marTop w:val="0"/>
              <w:marBottom w:val="0"/>
              <w:divBdr>
                <w:top w:val="none" w:sz="0" w:space="0" w:color="auto"/>
                <w:left w:val="none" w:sz="0" w:space="0" w:color="auto"/>
                <w:bottom w:val="none" w:sz="0" w:space="0" w:color="auto"/>
                <w:right w:val="none" w:sz="0" w:space="0" w:color="auto"/>
              </w:divBdr>
            </w:div>
            <w:div w:id="1233274104">
              <w:marLeft w:val="0"/>
              <w:marRight w:val="0"/>
              <w:marTop w:val="0"/>
              <w:marBottom w:val="0"/>
              <w:divBdr>
                <w:top w:val="none" w:sz="0" w:space="0" w:color="auto"/>
                <w:left w:val="none" w:sz="0" w:space="0" w:color="auto"/>
                <w:bottom w:val="none" w:sz="0" w:space="0" w:color="auto"/>
                <w:right w:val="none" w:sz="0" w:space="0" w:color="auto"/>
              </w:divBdr>
            </w:div>
            <w:div w:id="1809711937">
              <w:marLeft w:val="0"/>
              <w:marRight w:val="0"/>
              <w:marTop w:val="0"/>
              <w:marBottom w:val="0"/>
              <w:divBdr>
                <w:top w:val="none" w:sz="0" w:space="0" w:color="auto"/>
                <w:left w:val="none" w:sz="0" w:space="0" w:color="auto"/>
                <w:bottom w:val="none" w:sz="0" w:space="0" w:color="auto"/>
                <w:right w:val="none" w:sz="0" w:space="0" w:color="auto"/>
              </w:divBdr>
            </w:div>
            <w:div w:id="1510829934">
              <w:marLeft w:val="0"/>
              <w:marRight w:val="0"/>
              <w:marTop w:val="0"/>
              <w:marBottom w:val="0"/>
              <w:divBdr>
                <w:top w:val="none" w:sz="0" w:space="0" w:color="auto"/>
                <w:left w:val="none" w:sz="0" w:space="0" w:color="auto"/>
                <w:bottom w:val="none" w:sz="0" w:space="0" w:color="auto"/>
                <w:right w:val="none" w:sz="0" w:space="0" w:color="auto"/>
              </w:divBdr>
            </w:div>
            <w:div w:id="2036496622">
              <w:marLeft w:val="0"/>
              <w:marRight w:val="0"/>
              <w:marTop w:val="0"/>
              <w:marBottom w:val="0"/>
              <w:divBdr>
                <w:top w:val="none" w:sz="0" w:space="0" w:color="auto"/>
                <w:left w:val="none" w:sz="0" w:space="0" w:color="auto"/>
                <w:bottom w:val="none" w:sz="0" w:space="0" w:color="auto"/>
                <w:right w:val="none" w:sz="0" w:space="0" w:color="auto"/>
              </w:divBdr>
            </w:div>
            <w:div w:id="1967352444">
              <w:marLeft w:val="0"/>
              <w:marRight w:val="0"/>
              <w:marTop w:val="0"/>
              <w:marBottom w:val="0"/>
              <w:divBdr>
                <w:top w:val="none" w:sz="0" w:space="0" w:color="auto"/>
                <w:left w:val="none" w:sz="0" w:space="0" w:color="auto"/>
                <w:bottom w:val="none" w:sz="0" w:space="0" w:color="auto"/>
                <w:right w:val="none" w:sz="0" w:space="0" w:color="auto"/>
              </w:divBdr>
            </w:div>
            <w:div w:id="1160997775">
              <w:marLeft w:val="0"/>
              <w:marRight w:val="0"/>
              <w:marTop w:val="0"/>
              <w:marBottom w:val="0"/>
              <w:divBdr>
                <w:top w:val="none" w:sz="0" w:space="0" w:color="auto"/>
                <w:left w:val="none" w:sz="0" w:space="0" w:color="auto"/>
                <w:bottom w:val="none" w:sz="0" w:space="0" w:color="auto"/>
                <w:right w:val="none" w:sz="0" w:space="0" w:color="auto"/>
              </w:divBdr>
            </w:div>
            <w:div w:id="1926183984">
              <w:marLeft w:val="0"/>
              <w:marRight w:val="0"/>
              <w:marTop w:val="0"/>
              <w:marBottom w:val="0"/>
              <w:divBdr>
                <w:top w:val="none" w:sz="0" w:space="0" w:color="auto"/>
                <w:left w:val="none" w:sz="0" w:space="0" w:color="auto"/>
                <w:bottom w:val="none" w:sz="0" w:space="0" w:color="auto"/>
                <w:right w:val="none" w:sz="0" w:space="0" w:color="auto"/>
              </w:divBdr>
            </w:div>
            <w:div w:id="595754231">
              <w:marLeft w:val="0"/>
              <w:marRight w:val="0"/>
              <w:marTop w:val="0"/>
              <w:marBottom w:val="0"/>
              <w:divBdr>
                <w:top w:val="none" w:sz="0" w:space="0" w:color="auto"/>
                <w:left w:val="none" w:sz="0" w:space="0" w:color="auto"/>
                <w:bottom w:val="none" w:sz="0" w:space="0" w:color="auto"/>
                <w:right w:val="none" w:sz="0" w:space="0" w:color="auto"/>
              </w:divBdr>
            </w:div>
            <w:div w:id="836533129">
              <w:marLeft w:val="0"/>
              <w:marRight w:val="0"/>
              <w:marTop w:val="0"/>
              <w:marBottom w:val="0"/>
              <w:divBdr>
                <w:top w:val="none" w:sz="0" w:space="0" w:color="auto"/>
                <w:left w:val="none" w:sz="0" w:space="0" w:color="auto"/>
                <w:bottom w:val="none" w:sz="0" w:space="0" w:color="auto"/>
                <w:right w:val="none" w:sz="0" w:space="0" w:color="auto"/>
              </w:divBdr>
            </w:div>
            <w:div w:id="1610506802">
              <w:marLeft w:val="0"/>
              <w:marRight w:val="0"/>
              <w:marTop w:val="0"/>
              <w:marBottom w:val="0"/>
              <w:divBdr>
                <w:top w:val="none" w:sz="0" w:space="0" w:color="auto"/>
                <w:left w:val="none" w:sz="0" w:space="0" w:color="auto"/>
                <w:bottom w:val="none" w:sz="0" w:space="0" w:color="auto"/>
                <w:right w:val="none" w:sz="0" w:space="0" w:color="auto"/>
              </w:divBdr>
            </w:div>
            <w:div w:id="854806835">
              <w:marLeft w:val="0"/>
              <w:marRight w:val="0"/>
              <w:marTop w:val="0"/>
              <w:marBottom w:val="0"/>
              <w:divBdr>
                <w:top w:val="none" w:sz="0" w:space="0" w:color="auto"/>
                <w:left w:val="none" w:sz="0" w:space="0" w:color="auto"/>
                <w:bottom w:val="none" w:sz="0" w:space="0" w:color="auto"/>
                <w:right w:val="none" w:sz="0" w:space="0" w:color="auto"/>
              </w:divBdr>
            </w:div>
            <w:div w:id="639572415">
              <w:marLeft w:val="0"/>
              <w:marRight w:val="0"/>
              <w:marTop w:val="0"/>
              <w:marBottom w:val="0"/>
              <w:divBdr>
                <w:top w:val="none" w:sz="0" w:space="0" w:color="auto"/>
                <w:left w:val="none" w:sz="0" w:space="0" w:color="auto"/>
                <w:bottom w:val="none" w:sz="0" w:space="0" w:color="auto"/>
                <w:right w:val="none" w:sz="0" w:space="0" w:color="auto"/>
              </w:divBdr>
            </w:div>
            <w:div w:id="878205175">
              <w:marLeft w:val="0"/>
              <w:marRight w:val="0"/>
              <w:marTop w:val="0"/>
              <w:marBottom w:val="0"/>
              <w:divBdr>
                <w:top w:val="none" w:sz="0" w:space="0" w:color="auto"/>
                <w:left w:val="none" w:sz="0" w:space="0" w:color="auto"/>
                <w:bottom w:val="none" w:sz="0" w:space="0" w:color="auto"/>
                <w:right w:val="none" w:sz="0" w:space="0" w:color="auto"/>
              </w:divBdr>
            </w:div>
            <w:div w:id="449280516">
              <w:marLeft w:val="0"/>
              <w:marRight w:val="0"/>
              <w:marTop w:val="0"/>
              <w:marBottom w:val="0"/>
              <w:divBdr>
                <w:top w:val="none" w:sz="0" w:space="0" w:color="auto"/>
                <w:left w:val="none" w:sz="0" w:space="0" w:color="auto"/>
                <w:bottom w:val="none" w:sz="0" w:space="0" w:color="auto"/>
                <w:right w:val="none" w:sz="0" w:space="0" w:color="auto"/>
              </w:divBdr>
            </w:div>
            <w:div w:id="330913034">
              <w:marLeft w:val="0"/>
              <w:marRight w:val="0"/>
              <w:marTop w:val="0"/>
              <w:marBottom w:val="0"/>
              <w:divBdr>
                <w:top w:val="none" w:sz="0" w:space="0" w:color="auto"/>
                <w:left w:val="none" w:sz="0" w:space="0" w:color="auto"/>
                <w:bottom w:val="none" w:sz="0" w:space="0" w:color="auto"/>
                <w:right w:val="none" w:sz="0" w:space="0" w:color="auto"/>
              </w:divBdr>
            </w:div>
            <w:div w:id="2113473478">
              <w:marLeft w:val="0"/>
              <w:marRight w:val="0"/>
              <w:marTop w:val="0"/>
              <w:marBottom w:val="0"/>
              <w:divBdr>
                <w:top w:val="none" w:sz="0" w:space="0" w:color="auto"/>
                <w:left w:val="none" w:sz="0" w:space="0" w:color="auto"/>
                <w:bottom w:val="none" w:sz="0" w:space="0" w:color="auto"/>
                <w:right w:val="none" w:sz="0" w:space="0" w:color="auto"/>
              </w:divBdr>
            </w:div>
            <w:div w:id="1057047276">
              <w:marLeft w:val="0"/>
              <w:marRight w:val="0"/>
              <w:marTop w:val="0"/>
              <w:marBottom w:val="0"/>
              <w:divBdr>
                <w:top w:val="none" w:sz="0" w:space="0" w:color="auto"/>
                <w:left w:val="none" w:sz="0" w:space="0" w:color="auto"/>
                <w:bottom w:val="none" w:sz="0" w:space="0" w:color="auto"/>
                <w:right w:val="none" w:sz="0" w:space="0" w:color="auto"/>
              </w:divBdr>
            </w:div>
            <w:div w:id="1679849720">
              <w:marLeft w:val="0"/>
              <w:marRight w:val="0"/>
              <w:marTop w:val="0"/>
              <w:marBottom w:val="0"/>
              <w:divBdr>
                <w:top w:val="none" w:sz="0" w:space="0" w:color="auto"/>
                <w:left w:val="none" w:sz="0" w:space="0" w:color="auto"/>
                <w:bottom w:val="none" w:sz="0" w:space="0" w:color="auto"/>
                <w:right w:val="none" w:sz="0" w:space="0" w:color="auto"/>
              </w:divBdr>
            </w:div>
            <w:div w:id="1543787508">
              <w:marLeft w:val="0"/>
              <w:marRight w:val="0"/>
              <w:marTop w:val="0"/>
              <w:marBottom w:val="0"/>
              <w:divBdr>
                <w:top w:val="none" w:sz="0" w:space="0" w:color="auto"/>
                <w:left w:val="none" w:sz="0" w:space="0" w:color="auto"/>
                <w:bottom w:val="none" w:sz="0" w:space="0" w:color="auto"/>
                <w:right w:val="none" w:sz="0" w:space="0" w:color="auto"/>
              </w:divBdr>
            </w:div>
            <w:div w:id="1619608148">
              <w:marLeft w:val="0"/>
              <w:marRight w:val="0"/>
              <w:marTop w:val="0"/>
              <w:marBottom w:val="0"/>
              <w:divBdr>
                <w:top w:val="none" w:sz="0" w:space="0" w:color="auto"/>
                <w:left w:val="none" w:sz="0" w:space="0" w:color="auto"/>
                <w:bottom w:val="none" w:sz="0" w:space="0" w:color="auto"/>
                <w:right w:val="none" w:sz="0" w:space="0" w:color="auto"/>
              </w:divBdr>
            </w:div>
            <w:div w:id="861700049">
              <w:marLeft w:val="0"/>
              <w:marRight w:val="0"/>
              <w:marTop w:val="0"/>
              <w:marBottom w:val="0"/>
              <w:divBdr>
                <w:top w:val="none" w:sz="0" w:space="0" w:color="auto"/>
                <w:left w:val="none" w:sz="0" w:space="0" w:color="auto"/>
                <w:bottom w:val="none" w:sz="0" w:space="0" w:color="auto"/>
                <w:right w:val="none" w:sz="0" w:space="0" w:color="auto"/>
              </w:divBdr>
            </w:div>
            <w:div w:id="565266397">
              <w:marLeft w:val="0"/>
              <w:marRight w:val="0"/>
              <w:marTop w:val="0"/>
              <w:marBottom w:val="0"/>
              <w:divBdr>
                <w:top w:val="none" w:sz="0" w:space="0" w:color="auto"/>
                <w:left w:val="none" w:sz="0" w:space="0" w:color="auto"/>
                <w:bottom w:val="none" w:sz="0" w:space="0" w:color="auto"/>
                <w:right w:val="none" w:sz="0" w:space="0" w:color="auto"/>
              </w:divBdr>
            </w:div>
            <w:div w:id="221647969">
              <w:marLeft w:val="0"/>
              <w:marRight w:val="0"/>
              <w:marTop w:val="0"/>
              <w:marBottom w:val="0"/>
              <w:divBdr>
                <w:top w:val="none" w:sz="0" w:space="0" w:color="auto"/>
                <w:left w:val="none" w:sz="0" w:space="0" w:color="auto"/>
                <w:bottom w:val="none" w:sz="0" w:space="0" w:color="auto"/>
                <w:right w:val="none" w:sz="0" w:space="0" w:color="auto"/>
              </w:divBdr>
            </w:div>
            <w:div w:id="1714187409">
              <w:marLeft w:val="0"/>
              <w:marRight w:val="0"/>
              <w:marTop w:val="0"/>
              <w:marBottom w:val="0"/>
              <w:divBdr>
                <w:top w:val="none" w:sz="0" w:space="0" w:color="auto"/>
                <w:left w:val="none" w:sz="0" w:space="0" w:color="auto"/>
                <w:bottom w:val="none" w:sz="0" w:space="0" w:color="auto"/>
                <w:right w:val="none" w:sz="0" w:space="0" w:color="auto"/>
              </w:divBdr>
            </w:div>
            <w:div w:id="631251460">
              <w:marLeft w:val="0"/>
              <w:marRight w:val="0"/>
              <w:marTop w:val="0"/>
              <w:marBottom w:val="0"/>
              <w:divBdr>
                <w:top w:val="none" w:sz="0" w:space="0" w:color="auto"/>
                <w:left w:val="none" w:sz="0" w:space="0" w:color="auto"/>
                <w:bottom w:val="none" w:sz="0" w:space="0" w:color="auto"/>
                <w:right w:val="none" w:sz="0" w:space="0" w:color="auto"/>
              </w:divBdr>
            </w:div>
            <w:div w:id="414009594">
              <w:marLeft w:val="0"/>
              <w:marRight w:val="0"/>
              <w:marTop w:val="0"/>
              <w:marBottom w:val="0"/>
              <w:divBdr>
                <w:top w:val="none" w:sz="0" w:space="0" w:color="auto"/>
                <w:left w:val="none" w:sz="0" w:space="0" w:color="auto"/>
                <w:bottom w:val="none" w:sz="0" w:space="0" w:color="auto"/>
                <w:right w:val="none" w:sz="0" w:space="0" w:color="auto"/>
              </w:divBdr>
            </w:div>
            <w:div w:id="705526376">
              <w:marLeft w:val="0"/>
              <w:marRight w:val="0"/>
              <w:marTop w:val="0"/>
              <w:marBottom w:val="0"/>
              <w:divBdr>
                <w:top w:val="none" w:sz="0" w:space="0" w:color="auto"/>
                <w:left w:val="none" w:sz="0" w:space="0" w:color="auto"/>
                <w:bottom w:val="none" w:sz="0" w:space="0" w:color="auto"/>
                <w:right w:val="none" w:sz="0" w:space="0" w:color="auto"/>
              </w:divBdr>
            </w:div>
            <w:div w:id="434135199">
              <w:marLeft w:val="0"/>
              <w:marRight w:val="0"/>
              <w:marTop w:val="0"/>
              <w:marBottom w:val="0"/>
              <w:divBdr>
                <w:top w:val="none" w:sz="0" w:space="0" w:color="auto"/>
                <w:left w:val="none" w:sz="0" w:space="0" w:color="auto"/>
                <w:bottom w:val="none" w:sz="0" w:space="0" w:color="auto"/>
                <w:right w:val="none" w:sz="0" w:space="0" w:color="auto"/>
              </w:divBdr>
            </w:div>
            <w:div w:id="1282304393">
              <w:marLeft w:val="0"/>
              <w:marRight w:val="0"/>
              <w:marTop w:val="0"/>
              <w:marBottom w:val="0"/>
              <w:divBdr>
                <w:top w:val="none" w:sz="0" w:space="0" w:color="auto"/>
                <w:left w:val="none" w:sz="0" w:space="0" w:color="auto"/>
                <w:bottom w:val="none" w:sz="0" w:space="0" w:color="auto"/>
                <w:right w:val="none" w:sz="0" w:space="0" w:color="auto"/>
              </w:divBdr>
            </w:div>
            <w:div w:id="1296255866">
              <w:marLeft w:val="0"/>
              <w:marRight w:val="0"/>
              <w:marTop w:val="0"/>
              <w:marBottom w:val="0"/>
              <w:divBdr>
                <w:top w:val="none" w:sz="0" w:space="0" w:color="auto"/>
                <w:left w:val="none" w:sz="0" w:space="0" w:color="auto"/>
                <w:bottom w:val="none" w:sz="0" w:space="0" w:color="auto"/>
                <w:right w:val="none" w:sz="0" w:space="0" w:color="auto"/>
              </w:divBdr>
            </w:div>
            <w:div w:id="671837267">
              <w:marLeft w:val="0"/>
              <w:marRight w:val="0"/>
              <w:marTop w:val="0"/>
              <w:marBottom w:val="0"/>
              <w:divBdr>
                <w:top w:val="none" w:sz="0" w:space="0" w:color="auto"/>
                <w:left w:val="none" w:sz="0" w:space="0" w:color="auto"/>
                <w:bottom w:val="none" w:sz="0" w:space="0" w:color="auto"/>
                <w:right w:val="none" w:sz="0" w:space="0" w:color="auto"/>
              </w:divBdr>
            </w:div>
            <w:div w:id="1519850828">
              <w:marLeft w:val="0"/>
              <w:marRight w:val="0"/>
              <w:marTop w:val="0"/>
              <w:marBottom w:val="0"/>
              <w:divBdr>
                <w:top w:val="none" w:sz="0" w:space="0" w:color="auto"/>
                <w:left w:val="none" w:sz="0" w:space="0" w:color="auto"/>
                <w:bottom w:val="none" w:sz="0" w:space="0" w:color="auto"/>
                <w:right w:val="none" w:sz="0" w:space="0" w:color="auto"/>
              </w:divBdr>
            </w:div>
            <w:div w:id="596063112">
              <w:marLeft w:val="0"/>
              <w:marRight w:val="0"/>
              <w:marTop w:val="0"/>
              <w:marBottom w:val="0"/>
              <w:divBdr>
                <w:top w:val="none" w:sz="0" w:space="0" w:color="auto"/>
                <w:left w:val="none" w:sz="0" w:space="0" w:color="auto"/>
                <w:bottom w:val="none" w:sz="0" w:space="0" w:color="auto"/>
                <w:right w:val="none" w:sz="0" w:space="0" w:color="auto"/>
              </w:divBdr>
            </w:div>
            <w:div w:id="233782220">
              <w:marLeft w:val="0"/>
              <w:marRight w:val="0"/>
              <w:marTop w:val="0"/>
              <w:marBottom w:val="0"/>
              <w:divBdr>
                <w:top w:val="none" w:sz="0" w:space="0" w:color="auto"/>
                <w:left w:val="none" w:sz="0" w:space="0" w:color="auto"/>
                <w:bottom w:val="none" w:sz="0" w:space="0" w:color="auto"/>
                <w:right w:val="none" w:sz="0" w:space="0" w:color="auto"/>
              </w:divBdr>
            </w:div>
            <w:div w:id="689378450">
              <w:marLeft w:val="0"/>
              <w:marRight w:val="0"/>
              <w:marTop w:val="0"/>
              <w:marBottom w:val="0"/>
              <w:divBdr>
                <w:top w:val="none" w:sz="0" w:space="0" w:color="auto"/>
                <w:left w:val="none" w:sz="0" w:space="0" w:color="auto"/>
                <w:bottom w:val="none" w:sz="0" w:space="0" w:color="auto"/>
                <w:right w:val="none" w:sz="0" w:space="0" w:color="auto"/>
              </w:divBdr>
            </w:div>
            <w:div w:id="854071479">
              <w:marLeft w:val="0"/>
              <w:marRight w:val="0"/>
              <w:marTop w:val="0"/>
              <w:marBottom w:val="0"/>
              <w:divBdr>
                <w:top w:val="none" w:sz="0" w:space="0" w:color="auto"/>
                <w:left w:val="none" w:sz="0" w:space="0" w:color="auto"/>
                <w:bottom w:val="none" w:sz="0" w:space="0" w:color="auto"/>
                <w:right w:val="none" w:sz="0" w:space="0" w:color="auto"/>
              </w:divBdr>
            </w:div>
            <w:div w:id="763381546">
              <w:marLeft w:val="0"/>
              <w:marRight w:val="0"/>
              <w:marTop w:val="0"/>
              <w:marBottom w:val="0"/>
              <w:divBdr>
                <w:top w:val="none" w:sz="0" w:space="0" w:color="auto"/>
                <w:left w:val="none" w:sz="0" w:space="0" w:color="auto"/>
                <w:bottom w:val="none" w:sz="0" w:space="0" w:color="auto"/>
                <w:right w:val="none" w:sz="0" w:space="0" w:color="auto"/>
              </w:divBdr>
            </w:div>
            <w:div w:id="1010639585">
              <w:marLeft w:val="0"/>
              <w:marRight w:val="0"/>
              <w:marTop w:val="0"/>
              <w:marBottom w:val="0"/>
              <w:divBdr>
                <w:top w:val="none" w:sz="0" w:space="0" w:color="auto"/>
                <w:left w:val="none" w:sz="0" w:space="0" w:color="auto"/>
                <w:bottom w:val="none" w:sz="0" w:space="0" w:color="auto"/>
                <w:right w:val="none" w:sz="0" w:space="0" w:color="auto"/>
              </w:divBdr>
            </w:div>
            <w:div w:id="808129998">
              <w:marLeft w:val="0"/>
              <w:marRight w:val="0"/>
              <w:marTop w:val="0"/>
              <w:marBottom w:val="0"/>
              <w:divBdr>
                <w:top w:val="none" w:sz="0" w:space="0" w:color="auto"/>
                <w:left w:val="none" w:sz="0" w:space="0" w:color="auto"/>
                <w:bottom w:val="none" w:sz="0" w:space="0" w:color="auto"/>
                <w:right w:val="none" w:sz="0" w:space="0" w:color="auto"/>
              </w:divBdr>
            </w:div>
            <w:div w:id="529033639">
              <w:marLeft w:val="0"/>
              <w:marRight w:val="0"/>
              <w:marTop w:val="0"/>
              <w:marBottom w:val="0"/>
              <w:divBdr>
                <w:top w:val="none" w:sz="0" w:space="0" w:color="auto"/>
                <w:left w:val="none" w:sz="0" w:space="0" w:color="auto"/>
                <w:bottom w:val="none" w:sz="0" w:space="0" w:color="auto"/>
                <w:right w:val="none" w:sz="0" w:space="0" w:color="auto"/>
              </w:divBdr>
            </w:div>
            <w:div w:id="1109858320">
              <w:marLeft w:val="0"/>
              <w:marRight w:val="0"/>
              <w:marTop w:val="0"/>
              <w:marBottom w:val="0"/>
              <w:divBdr>
                <w:top w:val="none" w:sz="0" w:space="0" w:color="auto"/>
                <w:left w:val="none" w:sz="0" w:space="0" w:color="auto"/>
                <w:bottom w:val="none" w:sz="0" w:space="0" w:color="auto"/>
                <w:right w:val="none" w:sz="0" w:space="0" w:color="auto"/>
              </w:divBdr>
            </w:div>
            <w:div w:id="631447566">
              <w:marLeft w:val="0"/>
              <w:marRight w:val="0"/>
              <w:marTop w:val="0"/>
              <w:marBottom w:val="0"/>
              <w:divBdr>
                <w:top w:val="none" w:sz="0" w:space="0" w:color="auto"/>
                <w:left w:val="none" w:sz="0" w:space="0" w:color="auto"/>
                <w:bottom w:val="none" w:sz="0" w:space="0" w:color="auto"/>
                <w:right w:val="none" w:sz="0" w:space="0" w:color="auto"/>
              </w:divBdr>
            </w:div>
            <w:div w:id="1470515466">
              <w:marLeft w:val="0"/>
              <w:marRight w:val="0"/>
              <w:marTop w:val="0"/>
              <w:marBottom w:val="0"/>
              <w:divBdr>
                <w:top w:val="none" w:sz="0" w:space="0" w:color="auto"/>
                <w:left w:val="none" w:sz="0" w:space="0" w:color="auto"/>
                <w:bottom w:val="none" w:sz="0" w:space="0" w:color="auto"/>
                <w:right w:val="none" w:sz="0" w:space="0" w:color="auto"/>
              </w:divBdr>
            </w:div>
            <w:div w:id="716708150">
              <w:marLeft w:val="0"/>
              <w:marRight w:val="0"/>
              <w:marTop w:val="0"/>
              <w:marBottom w:val="0"/>
              <w:divBdr>
                <w:top w:val="none" w:sz="0" w:space="0" w:color="auto"/>
                <w:left w:val="none" w:sz="0" w:space="0" w:color="auto"/>
                <w:bottom w:val="none" w:sz="0" w:space="0" w:color="auto"/>
                <w:right w:val="none" w:sz="0" w:space="0" w:color="auto"/>
              </w:divBdr>
            </w:div>
            <w:div w:id="1326084431">
              <w:marLeft w:val="0"/>
              <w:marRight w:val="0"/>
              <w:marTop w:val="0"/>
              <w:marBottom w:val="0"/>
              <w:divBdr>
                <w:top w:val="none" w:sz="0" w:space="0" w:color="auto"/>
                <w:left w:val="none" w:sz="0" w:space="0" w:color="auto"/>
                <w:bottom w:val="none" w:sz="0" w:space="0" w:color="auto"/>
                <w:right w:val="none" w:sz="0" w:space="0" w:color="auto"/>
              </w:divBdr>
            </w:div>
            <w:div w:id="96099767">
              <w:marLeft w:val="0"/>
              <w:marRight w:val="0"/>
              <w:marTop w:val="0"/>
              <w:marBottom w:val="0"/>
              <w:divBdr>
                <w:top w:val="none" w:sz="0" w:space="0" w:color="auto"/>
                <w:left w:val="none" w:sz="0" w:space="0" w:color="auto"/>
                <w:bottom w:val="none" w:sz="0" w:space="0" w:color="auto"/>
                <w:right w:val="none" w:sz="0" w:space="0" w:color="auto"/>
              </w:divBdr>
            </w:div>
            <w:div w:id="1380780738">
              <w:marLeft w:val="0"/>
              <w:marRight w:val="0"/>
              <w:marTop w:val="0"/>
              <w:marBottom w:val="0"/>
              <w:divBdr>
                <w:top w:val="none" w:sz="0" w:space="0" w:color="auto"/>
                <w:left w:val="none" w:sz="0" w:space="0" w:color="auto"/>
                <w:bottom w:val="none" w:sz="0" w:space="0" w:color="auto"/>
                <w:right w:val="none" w:sz="0" w:space="0" w:color="auto"/>
              </w:divBdr>
            </w:div>
            <w:div w:id="764158395">
              <w:marLeft w:val="0"/>
              <w:marRight w:val="0"/>
              <w:marTop w:val="0"/>
              <w:marBottom w:val="0"/>
              <w:divBdr>
                <w:top w:val="none" w:sz="0" w:space="0" w:color="auto"/>
                <w:left w:val="none" w:sz="0" w:space="0" w:color="auto"/>
                <w:bottom w:val="none" w:sz="0" w:space="0" w:color="auto"/>
                <w:right w:val="none" w:sz="0" w:space="0" w:color="auto"/>
              </w:divBdr>
            </w:div>
            <w:div w:id="589700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769740">
      <w:bodyDiv w:val="1"/>
      <w:marLeft w:val="0"/>
      <w:marRight w:val="0"/>
      <w:marTop w:val="0"/>
      <w:marBottom w:val="0"/>
      <w:divBdr>
        <w:top w:val="none" w:sz="0" w:space="0" w:color="auto"/>
        <w:left w:val="none" w:sz="0" w:space="0" w:color="auto"/>
        <w:bottom w:val="none" w:sz="0" w:space="0" w:color="auto"/>
        <w:right w:val="none" w:sz="0" w:space="0" w:color="auto"/>
      </w:divBdr>
      <w:divsChild>
        <w:div w:id="1175344261">
          <w:marLeft w:val="0"/>
          <w:marRight w:val="0"/>
          <w:marTop w:val="0"/>
          <w:marBottom w:val="0"/>
          <w:divBdr>
            <w:top w:val="none" w:sz="0" w:space="0" w:color="auto"/>
            <w:left w:val="none" w:sz="0" w:space="0" w:color="auto"/>
            <w:bottom w:val="none" w:sz="0" w:space="0" w:color="auto"/>
            <w:right w:val="none" w:sz="0" w:space="0" w:color="auto"/>
          </w:divBdr>
          <w:divsChild>
            <w:div w:id="2000233796">
              <w:marLeft w:val="0"/>
              <w:marRight w:val="0"/>
              <w:marTop w:val="0"/>
              <w:marBottom w:val="0"/>
              <w:divBdr>
                <w:top w:val="none" w:sz="0" w:space="0" w:color="auto"/>
                <w:left w:val="none" w:sz="0" w:space="0" w:color="auto"/>
                <w:bottom w:val="none" w:sz="0" w:space="0" w:color="auto"/>
                <w:right w:val="none" w:sz="0" w:space="0" w:color="auto"/>
              </w:divBdr>
              <w:divsChild>
                <w:div w:id="1652901406">
                  <w:marLeft w:val="0"/>
                  <w:marRight w:val="0"/>
                  <w:marTop w:val="0"/>
                  <w:marBottom w:val="0"/>
                  <w:divBdr>
                    <w:top w:val="none" w:sz="0" w:space="0" w:color="auto"/>
                    <w:left w:val="none" w:sz="0" w:space="0" w:color="auto"/>
                    <w:bottom w:val="none" w:sz="0" w:space="0" w:color="auto"/>
                    <w:right w:val="none" w:sz="0" w:space="0" w:color="auto"/>
                  </w:divBdr>
                  <w:divsChild>
                    <w:div w:id="1121343827">
                      <w:marLeft w:val="0"/>
                      <w:marRight w:val="0"/>
                      <w:marTop w:val="0"/>
                      <w:marBottom w:val="0"/>
                      <w:divBdr>
                        <w:top w:val="none" w:sz="0" w:space="0" w:color="auto"/>
                        <w:left w:val="none" w:sz="0" w:space="0" w:color="auto"/>
                        <w:bottom w:val="none" w:sz="0" w:space="0" w:color="auto"/>
                        <w:right w:val="none" w:sz="0" w:space="0" w:color="auto"/>
                      </w:divBdr>
                    </w:div>
                    <w:div w:id="1723358280">
                      <w:marLeft w:val="0"/>
                      <w:marRight w:val="0"/>
                      <w:marTop w:val="0"/>
                      <w:marBottom w:val="0"/>
                      <w:divBdr>
                        <w:top w:val="none" w:sz="0" w:space="0" w:color="auto"/>
                        <w:left w:val="none" w:sz="0" w:space="0" w:color="auto"/>
                        <w:bottom w:val="none" w:sz="0" w:space="0" w:color="auto"/>
                        <w:right w:val="none" w:sz="0" w:space="0" w:color="auto"/>
                      </w:divBdr>
                    </w:div>
                    <w:div w:id="1246920265">
                      <w:marLeft w:val="0"/>
                      <w:marRight w:val="0"/>
                      <w:marTop w:val="0"/>
                      <w:marBottom w:val="0"/>
                      <w:divBdr>
                        <w:top w:val="none" w:sz="0" w:space="0" w:color="auto"/>
                        <w:left w:val="none" w:sz="0" w:space="0" w:color="auto"/>
                        <w:bottom w:val="none" w:sz="0" w:space="0" w:color="auto"/>
                        <w:right w:val="none" w:sz="0" w:space="0" w:color="auto"/>
                      </w:divBdr>
                    </w:div>
                    <w:div w:id="1640694113">
                      <w:marLeft w:val="0"/>
                      <w:marRight w:val="0"/>
                      <w:marTop w:val="0"/>
                      <w:marBottom w:val="0"/>
                      <w:divBdr>
                        <w:top w:val="none" w:sz="0" w:space="0" w:color="auto"/>
                        <w:left w:val="none" w:sz="0" w:space="0" w:color="auto"/>
                        <w:bottom w:val="none" w:sz="0" w:space="0" w:color="auto"/>
                        <w:right w:val="none" w:sz="0" w:space="0" w:color="auto"/>
                      </w:divBdr>
                    </w:div>
                    <w:div w:id="2110275095">
                      <w:marLeft w:val="0"/>
                      <w:marRight w:val="0"/>
                      <w:marTop w:val="0"/>
                      <w:marBottom w:val="0"/>
                      <w:divBdr>
                        <w:top w:val="none" w:sz="0" w:space="0" w:color="auto"/>
                        <w:left w:val="none" w:sz="0" w:space="0" w:color="auto"/>
                        <w:bottom w:val="none" w:sz="0" w:space="0" w:color="auto"/>
                        <w:right w:val="none" w:sz="0" w:space="0" w:color="auto"/>
                      </w:divBdr>
                    </w:div>
                    <w:div w:id="2144812105">
                      <w:marLeft w:val="0"/>
                      <w:marRight w:val="0"/>
                      <w:marTop w:val="0"/>
                      <w:marBottom w:val="0"/>
                      <w:divBdr>
                        <w:top w:val="none" w:sz="0" w:space="0" w:color="auto"/>
                        <w:left w:val="none" w:sz="0" w:space="0" w:color="auto"/>
                        <w:bottom w:val="none" w:sz="0" w:space="0" w:color="auto"/>
                        <w:right w:val="none" w:sz="0" w:space="0" w:color="auto"/>
                      </w:divBdr>
                    </w:div>
                    <w:div w:id="1770464940">
                      <w:marLeft w:val="0"/>
                      <w:marRight w:val="0"/>
                      <w:marTop w:val="0"/>
                      <w:marBottom w:val="0"/>
                      <w:divBdr>
                        <w:top w:val="none" w:sz="0" w:space="0" w:color="auto"/>
                        <w:left w:val="none" w:sz="0" w:space="0" w:color="auto"/>
                        <w:bottom w:val="none" w:sz="0" w:space="0" w:color="auto"/>
                        <w:right w:val="none" w:sz="0" w:space="0" w:color="auto"/>
                      </w:divBdr>
                    </w:div>
                    <w:div w:id="476848683">
                      <w:marLeft w:val="0"/>
                      <w:marRight w:val="0"/>
                      <w:marTop w:val="0"/>
                      <w:marBottom w:val="0"/>
                      <w:divBdr>
                        <w:top w:val="none" w:sz="0" w:space="0" w:color="auto"/>
                        <w:left w:val="none" w:sz="0" w:space="0" w:color="auto"/>
                        <w:bottom w:val="none" w:sz="0" w:space="0" w:color="auto"/>
                        <w:right w:val="none" w:sz="0" w:space="0" w:color="auto"/>
                      </w:divBdr>
                    </w:div>
                    <w:div w:id="1679773354">
                      <w:marLeft w:val="0"/>
                      <w:marRight w:val="0"/>
                      <w:marTop w:val="0"/>
                      <w:marBottom w:val="0"/>
                      <w:divBdr>
                        <w:top w:val="none" w:sz="0" w:space="0" w:color="auto"/>
                        <w:left w:val="none" w:sz="0" w:space="0" w:color="auto"/>
                        <w:bottom w:val="none" w:sz="0" w:space="0" w:color="auto"/>
                        <w:right w:val="none" w:sz="0" w:space="0" w:color="auto"/>
                      </w:divBdr>
                    </w:div>
                    <w:div w:id="1671253642">
                      <w:marLeft w:val="0"/>
                      <w:marRight w:val="0"/>
                      <w:marTop w:val="0"/>
                      <w:marBottom w:val="0"/>
                      <w:divBdr>
                        <w:top w:val="none" w:sz="0" w:space="0" w:color="auto"/>
                        <w:left w:val="none" w:sz="0" w:space="0" w:color="auto"/>
                        <w:bottom w:val="none" w:sz="0" w:space="0" w:color="auto"/>
                        <w:right w:val="none" w:sz="0" w:space="0" w:color="auto"/>
                      </w:divBdr>
                    </w:div>
                    <w:div w:id="517551406">
                      <w:marLeft w:val="0"/>
                      <w:marRight w:val="0"/>
                      <w:marTop w:val="0"/>
                      <w:marBottom w:val="0"/>
                      <w:divBdr>
                        <w:top w:val="none" w:sz="0" w:space="0" w:color="auto"/>
                        <w:left w:val="none" w:sz="0" w:space="0" w:color="auto"/>
                        <w:bottom w:val="none" w:sz="0" w:space="0" w:color="auto"/>
                        <w:right w:val="none" w:sz="0" w:space="0" w:color="auto"/>
                      </w:divBdr>
                    </w:div>
                    <w:div w:id="1196232790">
                      <w:marLeft w:val="0"/>
                      <w:marRight w:val="0"/>
                      <w:marTop w:val="0"/>
                      <w:marBottom w:val="0"/>
                      <w:divBdr>
                        <w:top w:val="none" w:sz="0" w:space="0" w:color="auto"/>
                        <w:left w:val="none" w:sz="0" w:space="0" w:color="auto"/>
                        <w:bottom w:val="none" w:sz="0" w:space="0" w:color="auto"/>
                        <w:right w:val="none" w:sz="0" w:space="0" w:color="auto"/>
                      </w:divBdr>
                    </w:div>
                    <w:div w:id="1212423429">
                      <w:marLeft w:val="0"/>
                      <w:marRight w:val="0"/>
                      <w:marTop w:val="0"/>
                      <w:marBottom w:val="0"/>
                      <w:divBdr>
                        <w:top w:val="none" w:sz="0" w:space="0" w:color="auto"/>
                        <w:left w:val="none" w:sz="0" w:space="0" w:color="auto"/>
                        <w:bottom w:val="none" w:sz="0" w:space="0" w:color="auto"/>
                        <w:right w:val="none" w:sz="0" w:space="0" w:color="auto"/>
                      </w:divBdr>
                    </w:div>
                    <w:div w:id="1493371870">
                      <w:marLeft w:val="0"/>
                      <w:marRight w:val="0"/>
                      <w:marTop w:val="0"/>
                      <w:marBottom w:val="0"/>
                      <w:divBdr>
                        <w:top w:val="none" w:sz="0" w:space="0" w:color="auto"/>
                        <w:left w:val="none" w:sz="0" w:space="0" w:color="auto"/>
                        <w:bottom w:val="none" w:sz="0" w:space="0" w:color="auto"/>
                        <w:right w:val="none" w:sz="0" w:space="0" w:color="auto"/>
                      </w:divBdr>
                    </w:div>
                    <w:div w:id="1473904808">
                      <w:marLeft w:val="0"/>
                      <w:marRight w:val="0"/>
                      <w:marTop w:val="0"/>
                      <w:marBottom w:val="0"/>
                      <w:divBdr>
                        <w:top w:val="none" w:sz="0" w:space="0" w:color="auto"/>
                        <w:left w:val="none" w:sz="0" w:space="0" w:color="auto"/>
                        <w:bottom w:val="none" w:sz="0" w:space="0" w:color="auto"/>
                        <w:right w:val="none" w:sz="0" w:space="0" w:color="auto"/>
                      </w:divBdr>
                    </w:div>
                    <w:div w:id="642665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6206524">
      <w:bodyDiv w:val="1"/>
      <w:marLeft w:val="0"/>
      <w:marRight w:val="0"/>
      <w:marTop w:val="0"/>
      <w:marBottom w:val="0"/>
      <w:divBdr>
        <w:top w:val="none" w:sz="0" w:space="0" w:color="auto"/>
        <w:left w:val="none" w:sz="0" w:space="0" w:color="auto"/>
        <w:bottom w:val="none" w:sz="0" w:space="0" w:color="auto"/>
        <w:right w:val="none" w:sz="0" w:space="0" w:color="auto"/>
      </w:divBdr>
      <w:divsChild>
        <w:div w:id="777485759">
          <w:marLeft w:val="0"/>
          <w:marRight w:val="0"/>
          <w:marTop w:val="0"/>
          <w:marBottom w:val="0"/>
          <w:divBdr>
            <w:top w:val="none" w:sz="0" w:space="0" w:color="auto"/>
            <w:left w:val="none" w:sz="0" w:space="0" w:color="auto"/>
            <w:bottom w:val="none" w:sz="0" w:space="0" w:color="auto"/>
            <w:right w:val="none" w:sz="0" w:space="0" w:color="auto"/>
          </w:divBdr>
        </w:div>
        <w:div w:id="718626077">
          <w:marLeft w:val="0"/>
          <w:marRight w:val="0"/>
          <w:marTop w:val="0"/>
          <w:marBottom w:val="0"/>
          <w:divBdr>
            <w:top w:val="none" w:sz="0" w:space="0" w:color="auto"/>
            <w:left w:val="none" w:sz="0" w:space="0" w:color="auto"/>
            <w:bottom w:val="none" w:sz="0" w:space="0" w:color="auto"/>
            <w:right w:val="none" w:sz="0" w:space="0" w:color="auto"/>
          </w:divBdr>
        </w:div>
        <w:div w:id="1256748056">
          <w:marLeft w:val="0"/>
          <w:marRight w:val="0"/>
          <w:marTop w:val="0"/>
          <w:marBottom w:val="0"/>
          <w:divBdr>
            <w:top w:val="none" w:sz="0" w:space="0" w:color="auto"/>
            <w:left w:val="none" w:sz="0" w:space="0" w:color="auto"/>
            <w:bottom w:val="none" w:sz="0" w:space="0" w:color="auto"/>
            <w:right w:val="none" w:sz="0" w:space="0" w:color="auto"/>
          </w:divBdr>
        </w:div>
        <w:div w:id="1443652603">
          <w:marLeft w:val="0"/>
          <w:marRight w:val="0"/>
          <w:marTop w:val="0"/>
          <w:marBottom w:val="0"/>
          <w:divBdr>
            <w:top w:val="none" w:sz="0" w:space="0" w:color="auto"/>
            <w:left w:val="none" w:sz="0" w:space="0" w:color="auto"/>
            <w:bottom w:val="none" w:sz="0" w:space="0" w:color="auto"/>
            <w:right w:val="none" w:sz="0" w:space="0" w:color="auto"/>
          </w:divBdr>
        </w:div>
        <w:div w:id="687370172">
          <w:marLeft w:val="0"/>
          <w:marRight w:val="0"/>
          <w:marTop w:val="0"/>
          <w:marBottom w:val="0"/>
          <w:divBdr>
            <w:top w:val="none" w:sz="0" w:space="0" w:color="auto"/>
            <w:left w:val="none" w:sz="0" w:space="0" w:color="auto"/>
            <w:bottom w:val="none" w:sz="0" w:space="0" w:color="auto"/>
            <w:right w:val="none" w:sz="0" w:space="0" w:color="auto"/>
          </w:divBdr>
        </w:div>
        <w:div w:id="89393667">
          <w:marLeft w:val="0"/>
          <w:marRight w:val="0"/>
          <w:marTop w:val="0"/>
          <w:marBottom w:val="0"/>
          <w:divBdr>
            <w:top w:val="none" w:sz="0" w:space="0" w:color="auto"/>
            <w:left w:val="none" w:sz="0" w:space="0" w:color="auto"/>
            <w:bottom w:val="none" w:sz="0" w:space="0" w:color="auto"/>
            <w:right w:val="none" w:sz="0" w:space="0" w:color="auto"/>
          </w:divBdr>
          <w:divsChild>
            <w:div w:id="1801067068">
              <w:marLeft w:val="0"/>
              <w:marRight w:val="0"/>
              <w:marTop w:val="0"/>
              <w:marBottom w:val="0"/>
              <w:divBdr>
                <w:top w:val="none" w:sz="0" w:space="0" w:color="auto"/>
                <w:left w:val="none" w:sz="0" w:space="0" w:color="auto"/>
                <w:bottom w:val="none" w:sz="0" w:space="0" w:color="auto"/>
                <w:right w:val="none" w:sz="0" w:space="0" w:color="auto"/>
              </w:divBdr>
              <w:divsChild>
                <w:div w:id="17008154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56665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1596907">
      <w:bodyDiv w:val="1"/>
      <w:marLeft w:val="0"/>
      <w:marRight w:val="0"/>
      <w:marTop w:val="0"/>
      <w:marBottom w:val="0"/>
      <w:divBdr>
        <w:top w:val="none" w:sz="0" w:space="0" w:color="auto"/>
        <w:left w:val="none" w:sz="0" w:space="0" w:color="auto"/>
        <w:bottom w:val="none" w:sz="0" w:space="0" w:color="auto"/>
        <w:right w:val="none" w:sz="0" w:space="0" w:color="auto"/>
      </w:divBdr>
    </w:div>
    <w:div w:id="571353436">
      <w:bodyDiv w:val="1"/>
      <w:marLeft w:val="0"/>
      <w:marRight w:val="0"/>
      <w:marTop w:val="0"/>
      <w:marBottom w:val="0"/>
      <w:divBdr>
        <w:top w:val="none" w:sz="0" w:space="0" w:color="auto"/>
        <w:left w:val="none" w:sz="0" w:space="0" w:color="auto"/>
        <w:bottom w:val="none" w:sz="0" w:space="0" w:color="auto"/>
        <w:right w:val="none" w:sz="0" w:space="0" w:color="auto"/>
      </w:divBdr>
    </w:div>
    <w:div w:id="602569470">
      <w:bodyDiv w:val="1"/>
      <w:marLeft w:val="0"/>
      <w:marRight w:val="0"/>
      <w:marTop w:val="0"/>
      <w:marBottom w:val="0"/>
      <w:divBdr>
        <w:top w:val="none" w:sz="0" w:space="0" w:color="auto"/>
        <w:left w:val="none" w:sz="0" w:space="0" w:color="auto"/>
        <w:bottom w:val="none" w:sz="0" w:space="0" w:color="auto"/>
        <w:right w:val="none" w:sz="0" w:space="0" w:color="auto"/>
      </w:divBdr>
    </w:div>
    <w:div w:id="605311957">
      <w:bodyDiv w:val="1"/>
      <w:marLeft w:val="0"/>
      <w:marRight w:val="0"/>
      <w:marTop w:val="0"/>
      <w:marBottom w:val="0"/>
      <w:divBdr>
        <w:top w:val="none" w:sz="0" w:space="0" w:color="auto"/>
        <w:left w:val="none" w:sz="0" w:space="0" w:color="auto"/>
        <w:bottom w:val="none" w:sz="0" w:space="0" w:color="auto"/>
        <w:right w:val="none" w:sz="0" w:space="0" w:color="auto"/>
      </w:divBdr>
      <w:divsChild>
        <w:div w:id="802036672">
          <w:marLeft w:val="0"/>
          <w:marRight w:val="0"/>
          <w:marTop w:val="0"/>
          <w:marBottom w:val="0"/>
          <w:divBdr>
            <w:top w:val="none" w:sz="0" w:space="0" w:color="auto"/>
            <w:left w:val="none" w:sz="0" w:space="0" w:color="auto"/>
            <w:bottom w:val="none" w:sz="0" w:space="0" w:color="auto"/>
            <w:right w:val="none" w:sz="0" w:space="0" w:color="auto"/>
          </w:divBdr>
          <w:divsChild>
            <w:div w:id="543519390">
              <w:marLeft w:val="0"/>
              <w:marRight w:val="0"/>
              <w:marTop w:val="0"/>
              <w:marBottom w:val="0"/>
              <w:divBdr>
                <w:top w:val="none" w:sz="0" w:space="0" w:color="auto"/>
                <w:left w:val="none" w:sz="0" w:space="0" w:color="auto"/>
                <w:bottom w:val="none" w:sz="0" w:space="0" w:color="auto"/>
                <w:right w:val="none" w:sz="0" w:space="0" w:color="auto"/>
              </w:divBdr>
              <w:divsChild>
                <w:div w:id="874391542">
                  <w:marLeft w:val="0"/>
                  <w:marRight w:val="0"/>
                  <w:marTop w:val="0"/>
                  <w:marBottom w:val="0"/>
                  <w:divBdr>
                    <w:top w:val="none" w:sz="0" w:space="0" w:color="auto"/>
                    <w:left w:val="none" w:sz="0" w:space="0" w:color="auto"/>
                    <w:bottom w:val="none" w:sz="0" w:space="0" w:color="auto"/>
                    <w:right w:val="none" w:sz="0" w:space="0" w:color="auto"/>
                  </w:divBdr>
                  <w:divsChild>
                    <w:div w:id="1919748241">
                      <w:marLeft w:val="0"/>
                      <w:marRight w:val="0"/>
                      <w:marTop w:val="0"/>
                      <w:marBottom w:val="0"/>
                      <w:divBdr>
                        <w:top w:val="none" w:sz="0" w:space="0" w:color="auto"/>
                        <w:left w:val="none" w:sz="0" w:space="0" w:color="auto"/>
                        <w:bottom w:val="none" w:sz="0" w:space="0" w:color="auto"/>
                        <w:right w:val="none" w:sz="0" w:space="0" w:color="auto"/>
                      </w:divBdr>
                      <w:divsChild>
                        <w:div w:id="604384676">
                          <w:marLeft w:val="0"/>
                          <w:marRight w:val="0"/>
                          <w:marTop w:val="0"/>
                          <w:marBottom w:val="0"/>
                          <w:divBdr>
                            <w:top w:val="none" w:sz="0" w:space="0" w:color="auto"/>
                            <w:left w:val="none" w:sz="0" w:space="0" w:color="auto"/>
                            <w:bottom w:val="none" w:sz="0" w:space="0" w:color="auto"/>
                            <w:right w:val="none" w:sz="0" w:space="0" w:color="auto"/>
                          </w:divBdr>
                          <w:divsChild>
                            <w:div w:id="439642237">
                              <w:marLeft w:val="0"/>
                              <w:marRight w:val="0"/>
                              <w:marTop w:val="0"/>
                              <w:marBottom w:val="0"/>
                              <w:divBdr>
                                <w:top w:val="none" w:sz="0" w:space="0" w:color="auto"/>
                                <w:left w:val="none" w:sz="0" w:space="0" w:color="auto"/>
                                <w:bottom w:val="none" w:sz="0" w:space="0" w:color="auto"/>
                                <w:right w:val="none" w:sz="0" w:space="0" w:color="auto"/>
                              </w:divBdr>
                              <w:divsChild>
                                <w:div w:id="457769521">
                                  <w:marLeft w:val="0"/>
                                  <w:marRight w:val="0"/>
                                  <w:marTop w:val="0"/>
                                  <w:marBottom w:val="0"/>
                                  <w:divBdr>
                                    <w:top w:val="none" w:sz="0" w:space="0" w:color="auto"/>
                                    <w:left w:val="none" w:sz="0" w:space="0" w:color="auto"/>
                                    <w:bottom w:val="none" w:sz="0" w:space="0" w:color="auto"/>
                                    <w:right w:val="none" w:sz="0" w:space="0" w:color="auto"/>
                                  </w:divBdr>
                                  <w:divsChild>
                                    <w:div w:id="234437480">
                                      <w:marLeft w:val="0"/>
                                      <w:marRight w:val="0"/>
                                      <w:marTop w:val="0"/>
                                      <w:marBottom w:val="0"/>
                                      <w:divBdr>
                                        <w:top w:val="none" w:sz="0" w:space="0" w:color="auto"/>
                                        <w:left w:val="none" w:sz="0" w:space="0" w:color="auto"/>
                                        <w:bottom w:val="none" w:sz="0" w:space="0" w:color="auto"/>
                                        <w:right w:val="none" w:sz="0" w:space="0" w:color="auto"/>
                                      </w:divBdr>
                                      <w:divsChild>
                                        <w:div w:id="523061660">
                                          <w:marLeft w:val="0"/>
                                          <w:marRight w:val="0"/>
                                          <w:marTop w:val="0"/>
                                          <w:marBottom w:val="0"/>
                                          <w:divBdr>
                                            <w:top w:val="none" w:sz="0" w:space="0" w:color="auto"/>
                                            <w:left w:val="none" w:sz="0" w:space="0" w:color="auto"/>
                                            <w:bottom w:val="none" w:sz="0" w:space="0" w:color="auto"/>
                                            <w:right w:val="none" w:sz="0" w:space="0" w:color="auto"/>
                                          </w:divBdr>
                                          <w:divsChild>
                                            <w:div w:id="131664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63679466">
              <w:marLeft w:val="0"/>
              <w:marRight w:val="0"/>
              <w:marTop w:val="0"/>
              <w:marBottom w:val="0"/>
              <w:divBdr>
                <w:top w:val="none" w:sz="0" w:space="0" w:color="auto"/>
                <w:left w:val="none" w:sz="0" w:space="0" w:color="auto"/>
                <w:bottom w:val="none" w:sz="0" w:space="0" w:color="auto"/>
                <w:right w:val="none" w:sz="0" w:space="0" w:color="auto"/>
              </w:divBdr>
              <w:divsChild>
                <w:div w:id="118376268">
                  <w:marLeft w:val="0"/>
                  <w:marRight w:val="0"/>
                  <w:marTop w:val="0"/>
                  <w:marBottom w:val="0"/>
                  <w:divBdr>
                    <w:top w:val="none" w:sz="0" w:space="0" w:color="auto"/>
                    <w:left w:val="none" w:sz="0" w:space="0" w:color="auto"/>
                    <w:bottom w:val="none" w:sz="0" w:space="0" w:color="auto"/>
                    <w:right w:val="none" w:sz="0" w:space="0" w:color="auto"/>
                  </w:divBdr>
                  <w:divsChild>
                    <w:div w:id="1208028054">
                      <w:marLeft w:val="0"/>
                      <w:marRight w:val="0"/>
                      <w:marTop w:val="0"/>
                      <w:marBottom w:val="0"/>
                      <w:divBdr>
                        <w:top w:val="none" w:sz="0" w:space="0" w:color="auto"/>
                        <w:left w:val="none" w:sz="0" w:space="0" w:color="auto"/>
                        <w:bottom w:val="none" w:sz="0" w:space="0" w:color="auto"/>
                        <w:right w:val="none" w:sz="0" w:space="0" w:color="auto"/>
                      </w:divBdr>
                      <w:divsChild>
                        <w:div w:id="122861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3774068">
      <w:bodyDiv w:val="1"/>
      <w:marLeft w:val="0"/>
      <w:marRight w:val="0"/>
      <w:marTop w:val="0"/>
      <w:marBottom w:val="0"/>
      <w:divBdr>
        <w:top w:val="none" w:sz="0" w:space="0" w:color="auto"/>
        <w:left w:val="none" w:sz="0" w:space="0" w:color="auto"/>
        <w:bottom w:val="none" w:sz="0" w:space="0" w:color="auto"/>
        <w:right w:val="none" w:sz="0" w:space="0" w:color="auto"/>
      </w:divBdr>
      <w:divsChild>
        <w:div w:id="2136873690">
          <w:marLeft w:val="0"/>
          <w:marRight w:val="0"/>
          <w:marTop w:val="0"/>
          <w:marBottom w:val="0"/>
          <w:divBdr>
            <w:top w:val="none" w:sz="0" w:space="0" w:color="auto"/>
            <w:left w:val="none" w:sz="0" w:space="0" w:color="auto"/>
            <w:bottom w:val="none" w:sz="0" w:space="0" w:color="auto"/>
            <w:right w:val="none" w:sz="0" w:space="0" w:color="auto"/>
          </w:divBdr>
          <w:divsChild>
            <w:div w:id="400757921">
              <w:marLeft w:val="0"/>
              <w:marRight w:val="0"/>
              <w:marTop w:val="0"/>
              <w:marBottom w:val="0"/>
              <w:divBdr>
                <w:top w:val="none" w:sz="0" w:space="0" w:color="auto"/>
                <w:left w:val="none" w:sz="0" w:space="0" w:color="auto"/>
                <w:bottom w:val="none" w:sz="0" w:space="0" w:color="auto"/>
                <w:right w:val="none" w:sz="0" w:space="0" w:color="auto"/>
              </w:divBdr>
              <w:divsChild>
                <w:div w:id="464854816">
                  <w:marLeft w:val="0"/>
                  <w:marRight w:val="0"/>
                  <w:marTop w:val="0"/>
                  <w:marBottom w:val="0"/>
                  <w:divBdr>
                    <w:top w:val="none" w:sz="0" w:space="0" w:color="auto"/>
                    <w:left w:val="none" w:sz="0" w:space="0" w:color="auto"/>
                    <w:bottom w:val="none" w:sz="0" w:space="0" w:color="auto"/>
                    <w:right w:val="none" w:sz="0" w:space="0" w:color="auto"/>
                  </w:divBdr>
                  <w:divsChild>
                    <w:div w:id="277025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7201676">
      <w:bodyDiv w:val="1"/>
      <w:marLeft w:val="0"/>
      <w:marRight w:val="0"/>
      <w:marTop w:val="0"/>
      <w:marBottom w:val="0"/>
      <w:divBdr>
        <w:top w:val="none" w:sz="0" w:space="0" w:color="auto"/>
        <w:left w:val="none" w:sz="0" w:space="0" w:color="auto"/>
        <w:bottom w:val="none" w:sz="0" w:space="0" w:color="auto"/>
        <w:right w:val="none" w:sz="0" w:space="0" w:color="auto"/>
      </w:divBdr>
    </w:div>
    <w:div w:id="632448762">
      <w:bodyDiv w:val="1"/>
      <w:marLeft w:val="150"/>
      <w:marRight w:val="150"/>
      <w:marTop w:val="150"/>
      <w:marBottom w:val="150"/>
      <w:divBdr>
        <w:top w:val="none" w:sz="0" w:space="0" w:color="auto"/>
        <w:left w:val="none" w:sz="0" w:space="0" w:color="auto"/>
        <w:bottom w:val="none" w:sz="0" w:space="0" w:color="auto"/>
        <w:right w:val="none" w:sz="0" w:space="0" w:color="auto"/>
      </w:divBdr>
    </w:div>
    <w:div w:id="651301193">
      <w:bodyDiv w:val="1"/>
      <w:marLeft w:val="0"/>
      <w:marRight w:val="0"/>
      <w:marTop w:val="0"/>
      <w:marBottom w:val="0"/>
      <w:divBdr>
        <w:top w:val="none" w:sz="0" w:space="0" w:color="auto"/>
        <w:left w:val="none" w:sz="0" w:space="0" w:color="auto"/>
        <w:bottom w:val="none" w:sz="0" w:space="0" w:color="auto"/>
        <w:right w:val="none" w:sz="0" w:space="0" w:color="auto"/>
      </w:divBdr>
      <w:divsChild>
        <w:div w:id="486945323">
          <w:marLeft w:val="0"/>
          <w:marRight w:val="0"/>
          <w:marTop w:val="0"/>
          <w:marBottom w:val="0"/>
          <w:divBdr>
            <w:top w:val="none" w:sz="0" w:space="0" w:color="auto"/>
            <w:left w:val="none" w:sz="0" w:space="0" w:color="auto"/>
            <w:bottom w:val="none" w:sz="0" w:space="0" w:color="auto"/>
            <w:right w:val="none" w:sz="0" w:space="0" w:color="auto"/>
          </w:divBdr>
          <w:divsChild>
            <w:div w:id="2023126468">
              <w:marLeft w:val="0"/>
              <w:marRight w:val="0"/>
              <w:marTop w:val="0"/>
              <w:marBottom w:val="0"/>
              <w:divBdr>
                <w:top w:val="none" w:sz="0" w:space="0" w:color="auto"/>
                <w:left w:val="none" w:sz="0" w:space="0" w:color="auto"/>
                <w:bottom w:val="none" w:sz="0" w:space="0" w:color="auto"/>
                <w:right w:val="none" w:sz="0" w:space="0" w:color="auto"/>
              </w:divBdr>
              <w:divsChild>
                <w:div w:id="1373460192">
                  <w:marLeft w:val="0"/>
                  <w:marRight w:val="0"/>
                  <w:marTop w:val="0"/>
                  <w:marBottom w:val="0"/>
                  <w:divBdr>
                    <w:top w:val="none" w:sz="0" w:space="0" w:color="auto"/>
                    <w:left w:val="none" w:sz="0" w:space="0" w:color="auto"/>
                    <w:bottom w:val="none" w:sz="0" w:space="0" w:color="auto"/>
                    <w:right w:val="none" w:sz="0" w:space="0" w:color="auto"/>
                  </w:divBdr>
                  <w:divsChild>
                    <w:div w:id="865023819">
                      <w:marLeft w:val="0"/>
                      <w:marRight w:val="0"/>
                      <w:marTop w:val="0"/>
                      <w:marBottom w:val="0"/>
                      <w:divBdr>
                        <w:top w:val="none" w:sz="0" w:space="0" w:color="auto"/>
                        <w:left w:val="none" w:sz="0" w:space="0" w:color="auto"/>
                        <w:bottom w:val="none" w:sz="0" w:space="0" w:color="auto"/>
                        <w:right w:val="none" w:sz="0" w:space="0" w:color="auto"/>
                      </w:divBdr>
                      <w:divsChild>
                        <w:div w:id="1975670164">
                          <w:marLeft w:val="0"/>
                          <w:marRight w:val="0"/>
                          <w:marTop w:val="0"/>
                          <w:marBottom w:val="0"/>
                          <w:divBdr>
                            <w:top w:val="none" w:sz="0" w:space="0" w:color="auto"/>
                            <w:left w:val="none" w:sz="0" w:space="0" w:color="auto"/>
                            <w:bottom w:val="none" w:sz="0" w:space="0" w:color="auto"/>
                            <w:right w:val="none" w:sz="0" w:space="0" w:color="auto"/>
                          </w:divBdr>
                          <w:divsChild>
                            <w:div w:id="1330598887">
                              <w:marLeft w:val="0"/>
                              <w:marRight w:val="0"/>
                              <w:marTop w:val="0"/>
                              <w:marBottom w:val="0"/>
                              <w:divBdr>
                                <w:top w:val="none" w:sz="0" w:space="0" w:color="auto"/>
                                <w:left w:val="none" w:sz="0" w:space="0" w:color="auto"/>
                                <w:bottom w:val="none" w:sz="0" w:space="0" w:color="auto"/>
                                <w:right w:val="none" w:sz="0" w:space="0" w:color="auto"/>
                              </w:divBdr>
                              <w:divsChild>
                                <w:div w:id="468976952">
                                  <w:marLeft w:val="0"/>
                                  <w:marRight w:val="0"/>
                                  <w:marTop w:val="0"/>
                                  <w:marBottom w:val="0"/>
                                  <w:divBdr>
                                    <w:top w:val="none" w:sz="0" w:space="0" w:color="auto"/>
                                    <w:left w:val="none" w:sz="0" w:space="0" w:color="auto"/>
                                    <w:bottom w:val="none" w:sz="0" w:space="0" w:color="auto"/>
                                    <w:right w:val="none" w:sz="0" w:space="0" w:color="auto"/>
                                  </w:divBdr>
                                  <w:divsChild>
                                    <w:div w:id="1229655912">
                                      <w:marLeft w:val="0"/>
                                      <w:marRight w:val="0"/>
                                      <w:marTop w:val="0"/>
                                      <w:marBottom w:val="0"/>
                                      <w:divBdr>
                                        <w:top w:val="none" w:sz="0" w:space="0" w:color="auto"/>
                                        <w:left w:val="none" w:sz="0" w:space="0" w:color="auto"/>
                                        <w:bottom w:val="none" w:sz="0" w:space="0" w:color="auto"/>
                                        <w:right w:val="none" w:sz="0" w:space="0" w:color="auto"/>
                                      </w:divBdr>
                                      <w:divsChild>
                                        <w:div w:id="61101471">
                                          <w:marLeft w:val="0"/>
                                          <w:marRight w:val="0"/>
                                          <w:marTop w:val="0"/>
                                          <w:marBottom w:val="0"/>
                                          <w:divBdr>
                                            <w:top w:val="none" w:sz="0" w:space="0" w:color="auto"/>
                                            <w:left w:val="none" w:sz="0" w:space="0" w:color="auto"/>
                                            <w:bottom w:val="none" w:sz="0" w:space="0" w:color="auto"/>
                                            <w:right w:val="none" w:sz="0" w:space="0" w:color="auto"/>
                                          </w:divBdr>
                                          <w:divsChild>
                                            <w:div w:id="238637521">
                                              <w:marLeft w:val="0"/>
                                              <w:marRight w:val="0"/>
                                              <w:marTop w:val="0"/>
                                              <w:marBottom w:val="0"/>
                                              <w:divBdr>
                                                <w:top w:val="none" w:sz="0" w:space="0" w:color="auto"/>
                                                <w:left w:val="none" w:sz="0" w:space="0" w:color="auto"/>
                                                <w:bottom w:val="none" w:sz="0" w:space="0" w:color="auto"/>
                                                <w:right w:val="none" w:sz="0" w:space="0" w:color="auto"/>
                                              </w:divBdr>
                                            </w:div>
                                            <w:div w:id="1010909839">
                                              <w:marLeft w:val="0"/>
                                              <w:marRight w:val="0"/>
                                              <w:marTop w:val="0"/>
                                              <w:marBottom w:val="0"/>
                                              <w:divBdr>
                                                <w:top w:val="none" w:sz="0" w:space="0" w:color="auto"/>
                                                <w:left w:val="none" w:sz="0" w:space="0" w:color="auto"/>
                                                <w:bottom w:val="none" w:sz="0" w:space="0" w:color="auto"/>
                                                <w:right w:val="none" w:sz="0" w:space="0" w:color="auto"/>
                                              </w:divBdr>
                                              <w:divsChild>
                                                <w:div w:id="837694559">
                                                  <w:marLeft w:val="0"/>
                                                  <w:marRight w:val="0"/>
                                                  <w:marTop w:val="0"/>
                                                  <w:marBottom w:val="0"/>
                                                  <w:divBdr>
                                                    <w:top w:val="none" w:sz="0" w:space="0" w:color="auto"/>
                                                    <w:left w:val="none" w:sz="0" w:space="0" w:color="auto"/>
                                                    <w:bottom w:val="none" w:sz="0" w:space="0" w:color="auto"/>
                                                    <w:right w:val="none" w:sz="0" w:space="0" w:color="auto"/>
                                                  </w:divBdr>
                                                  <w:divsChild>
                                                    <w:div w:id="1985620349">
                                                      <w:marLeft w:val="0"/>
                                                      <w:marRight w:val="0"/>
                                                      <w:marTop w:val="0"/>
                                                      <w:marBottom w:val="0"/>
                                                      <w:divBdr>
                                                        <w:top w:val="none" w:sz="0" w:space="0" w:color="auto"/>
                                                        <w:left w:val="none" w:sz="0" w:space="0" w:color="auto"/>
                                                        <w:bottom w:val="none" w:sz="0" w:space="0" w:color="auto"/>
                                                        <w:right w:val="none" w:sz="0" w:space="0" w:color="auto"/>
                                                      </w:divBdr>
                                                      <w:divsChild>
                                                        <w:div w:id="358748064">
                                                          <w:marLeft w:val="0"/>
                                                          <w:marRight w:val="0"/>
                                                          <w:marTop w:val="0"/>
                                                          <w:marBottom w:val="0"/>
                                                          <w:divBdr>
                                                            <w:top w:val="none" w:sz="0" w:space="0" w:color="auto"/>
                                                            <w:left w:val="none" w:sz="0" w:space="0" w:color="auto"/>
                                                            <w:bottom w:val="none" w:sz="0" w:space="0" w:color="auto"/>
                                                            <w:right w:val="none" w:sz="0" w:space="0" w:color="auto"/>
                                                          </w:divBdr>
                                                          <w:divsChild>
                                                            <w:div w:id="134736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62973305">
      <w:bodyDiv w:val="1"/>
      <w:marLeft w:val="0"/>
      <w:marRight w:val="0"/>
      <w:marTop w:val="0"/>
      <w:marBottom w:val="0"/>
      <w:divBdr>
        <w:top w:val="none" w:sz="0" w:space="0" w:color="auto"/>
        <w:left w:val="none" w:sz="0" w:space="0" w:color="auto"/>
        <w:bottom w:val="none" w:sz="0" w:space="0" w:color="auto"/>
        <w:right w:val="none" w:sz="0" w:space="0" w:color="auto"/>
      </w:divBdr>
    </w:div>
    <w:div w:id="690108423">
      <w:bodyDiv w:val="1"/>
      <w:marLeft w:val="0"/>
      <w:marRight w:val="0"/>
      <w:marTop w:val="0"/>
      <w:marBottom w:val="0"/>
      <w:divBdr>
        <w:top w:val="none" w:sz="0" w:space="0" w:color="auto"/>
        <w:left w:val="none" w:sz="0" w:space="0" w:color="auto"/>
        <w:bottom w:val="none" w:sz="0" w:space="0" w:color="auto"/>
        <w:right w:val="none" w:sz="0" w:space="0" w:color="auto"/>
      </w:divBdr>
    </w:div>
    <w:div w:id="703941333">
      <w:bodyDiv w:val="1"/>
      <w:marLeft w:val="0"/>
      <w:marRight w:val="0"/>
      <w:marTop w:val="0"/>
      <w:marBottom w:val="0"/>
      <w:divBdr>
        <w:top w:val="none" w:sz="0" w:space="0" w:color="auto"/>
        <w:left w:val="none" w:sz="0" w:space="0" w:color="auto"/>
        <w:bottom w:val="none" w:sz="0" w:space="0" w:color="auto"/>
        <w:right w:val="none" w:sz="0" w:space="0" w:color="auto"/>
      </w:divBdr>
      <w:divsChild>
        <w:div w:id="2075086231">
          <w:marLeft w:val="0"/>
          <w:marRight w:val="0"/>
          <w:marTop w:val="0"/>
          <w:marBottom w:val="0"/>
          <w:divBdr>
            <w:top w:val="none" w:sz="0" w:space="0" w:color="auto"/>
            <w:left w:val="none" w:sz="0" w:space="0" w:color="auto"/>
            <w:bottom w:val="none" w:sz="0" w:space="0" w:color="auto"/>
            <w:right w:val="none" w:sz="0" w:space="0" w:color="auto"/>
          </w:divBdr>
        </w:div>
        <w:div w:id="841434158">
          <w:marLeft w:val="0"/>
          <w:marRight w:val="0"/>
          <w:marTop w:val="0"/>
          <w:marBottom w:val="0"/>
          <w:divBdr>
            <w:top w:val="none" w:sz="0" w:space="0" w:color="auto"/>
            <w:left w:val="none" w:sz="0" w:space="0" w:color="auto"/>
            <w:bottom w:val="none" w:sz="0" w:space="0" w:color="auto"/>
            <w:right w:val="none" w:sz="0" w:space="0" w:color="auto"/>
          </w:divBdr>
        </w:div>
        <w:div w:id="988485573">
          <w:marLeft w:val="0"/>
          <w:marRight w:val="0"/>
          <w:marTop w:val="0"/>
          <w:marBottom w:val="0"/>
          <w:divBdr>
            <w:top w:val="none" w:sz="0" w:space="0" w:color="auto"/>
            <w:left w:val="none" w:sz="0" w:space="0" w:color="auto"/>
            <w:bottom w:val="none" w:sz="0" w:space="0" w:color="auto"/>
            <w:right w:val="none" w:sz="0" w:space="0" w:color="auto"/>
          </w:divBdr>
        </w:div>
        <w:div w:id="1771001826">
          <w:marLeft w:val="0"/>
          <w:marRight w:val="0"/>
          <w:marTop w:val="0"/>
          <w:marBottom w:val="0"/>
          <w:divBdr>
            <w:top w:val="none" w:sz="0" w:space="0" w:color="auto"/>
            <w:left w:val="none" w:sz="0" w:space="0" w:color="auto"/>
            <w:bottom w:val="none" w:sz="0" w:space="0" w:color="auto"/>
            <w:right w:val="none" w:sz="0" w:space="0" w:color="auto"/>
          </w:divBdr>
        </w:div>
        <w:div w:id="341208265">
          <w:marLeft w:val="0"/>
          <w:marRight w:val="0"/>
          <w:marTop w:val="0"/>
          <w:marBottom w:val="0"/>
          <w:divBdr>
            <w:top w:val="none" w:sz="0" w:space="0" w:color="auto"/>
            <w:left w:val="none" w:sz="0" w:space="0" w:color="auto"/>
            <w:bottom w:val="none" w:sz="0" w:space="0" w:color="auto"/>
            <w:right w:val="none" w:sz="0" w:space="0" w:color="auto"/>
          </w:divBdr>
        </w:div>
        <w:div w:id="45371410">
          <w:marLeft w:val="0"/>
          <w:marRight w:val="0"/>
          <w:marTop w:val="0"/>
          <w:marBottom w:val="0"/>
          <w:divBdr>
            <w:top w:val="none" w:sz="0" w:space="0" w:color="auto"/>
            <w:left w:val="none" w:sz="0" w:space="0" w:color="auto"/>
            <w:bottom w:val="none" w:sz="0" w:space="0" w:color="auto"/>
            <w:right w:val="none" w:sz="0" w:space="0" w:color="auto"/>
          </w:divBdr>
        </w:div>
        <w:div w:id="1680160516">
          <w:marLeft w:val="0"/>
          <w:marRight w:val="0"/>
          <w:marTop w:val="0"/>
          <w:marBottom w:val="0"/>
          <w:divBdr>
            <w:top w:val="none" w:sz="0" w:space="0" w:color="auto"/>
            <w:left w:val="none" w:sz="0" w:space="0" w:color="auto"/>
            <w:bottom w:val="none" w:sz="0" w:space="0" w:color="auto"/>
            <w:right w:val="none" w:sz="0" w:space="0" w:color="auto"/>
          </w:divBdr>
        </w:div>
        <w:div w:id="1044478858">
          <w:marLeft w:val="0"/>
          <w:marRight w:val="0"/>
          <w:marTop w:val="0"/>
          <w:marBottom w:val="0"/>
          <w:divBdr>
            <w:top w:val="none" w:sz="0" w:space="0" w:color="auto"/>
            <w:left w:val="none" w:sz="0" w:space="0" w:color="auto"/>
            <w:bottom w:val="none" w:sz="0" w:space="0" w:color="auto"/>
            <w:right w:val="none" w:sz="0" w:space="0" w:color="auto"/>
          </w:divBdr>
        </w:div>
        <w:div w:id="161969626">
          <w:marLeft w:val="0"/>
          <w:marRight w:val="0"/>
          <w:marTop w:val="0"/>
          <w:marBottom w:val="0"/>
          <w:divBdr>
            <w:top w:val="none" w:sz="0" w:space="0" w:color="auto"/>
            <w:left w:val="none" w:sz="0" w:space="0" w:color="auto"/>
            <w:bottom w:val="none" w:sz="0" w:space="0" w:color="auto"/>
            <w:right w:val="none" w:sz="0" w:space="0" w:color="auto"/>
          </w:divBdr>
        </w:div>
        <w:div w:id="1537155554">
          <w:marLeft w:val="0"/>
          <w:marRight w:val="0"/>
          <w:marTop w:val="0"/>
          <w:marBottom w:val="0"/>
          <w:divBdr>
            <w:top w:val="none" w:sz="0" w:space="0" w:color="auto"/>
            <w:left w:val="none" w:sz="0" w:space="0" w:color="auto"/>
            <w:bottom w:val="none" w:sz="0" w:space="0" w:color="auto"/>
            <w:right w:val="none" w:sz="0" w:space="0" w:color="auto"/>
          </w:divBdr>
        </w:div>
        <w:div w:id="1707751452">
          <w:marLeft w:val="0"/>
          <w:marRight w:val="0"/>
          <w:marTop w:val="0"/>
          <w:marBottom w:val="0"/>
          <w:divBdr>
            <w:top w:val="none" w:sz="0" w:space="0" w:color="auto"/>
            <w:left w:val="none" w:sz="0" w:space="0" w:color="auto"/>
            <w:bottom w:val="none" w:sz="0" w:space="0" w:color="auto"/>
            <w:right w:val="none" w:sz="0" w:space="0" w:color="auto"/>
          </w:divBdr>
        </w:div>
        <w:div w:id="748187543">
          <w:marLeft w:val="0"/>
          <w:marRight w:val="0"/>
          <w:marTop w:val="0"/>
          <w:marBottom w:val="0"/>
          <w:divBdr>
            <w:top w:val="none" w:sz="0" w:space="0" w:color="auto"/>
            <w:left w:val="none" w:sz="0" w:space="0" w:color="auto"/>
            <w:bottom w:val="none" w:sz="0" w:space="0" w:color="auto"/>
            <w:right w:val="none" w:sz="0" w:space="0" w:color="auto"/>
          </w:divBdr>
        </w:div>
        <w:div w:id="736174487">
          <w:marLeft w:val="0"/>
          <w:marRight w:val="0"/>
          <w:marTop w:val="0"/>
          <w:marBottom w:val="0"/>
          <w:divBdr>
            <w:top w:val="none" w:sz="0" w:space="0" w:color="auto"/>
            <w:left w:val="none" w:sz="0" w:space="0" w:color="auto"/>
            <w:bottom w:val="none" w:sz="0" w:space="0" w:color="auto"/>
            <w:right w:val="none" w:sz="0" w:space="0" w:color="auto"/>
          </w:divBdr>
        </w:div>
        <w:div w:id="555775001">
          <w:marLeft w:val="0"/>
          <w:marRight w:val="0"/>
          <w:marTop w:val="0"/>
          <w:marBottom w:val="0"/>
          <w:divBdr>
            <w:top w:val="none" w:sz="0" w:space="0" w:color="auto"/>
            <w:left w:val="none" w:sz="0" w:space="0" w:color="auto"/>
            <w:bottom w:val="none" w:sz="0" w:space="0" w:color="auto"/>
            <w:right w:val="none" w:sz="0" w:space="0" w:color="auto"/>
          </w:divBdr>
        </w:div>
        <w:div w:id="38482578">
          <w:marLeft w:val="0"/>
          <w:marRight w:val="0"/>
          <w:marTop w:val="0"/>
          <w:marBottom w:val="0"/>
          <w:divBdr>
            <w:top w:val="none" w:sz="0" w:space="0" w:color="auto"/>
            <w:left w:val="none" w:sz="0" w:space="0" w:color="auto"/>
            <w:bottom w:val="none" w:sz="0" w:space="0" w:color="auto"/>
            <w:right w:val="none" w:sz="0" w:space="0" w:color="auto"/>
          </w:divBdr>
        </w:div>
      </w:divsChild>
    </w:div>
    <w:div w:id="705104405">
      <w:bodyDiv w:val="1"/>
      <w:marLeft w:val="0"/>
      <w:marRight w:val="0"/>
      <w:marTop w:val="0"/>
      <w:marBottom w:val="0"/>
      <w:divBdr>
        <w:top w:val="none" w:sz="0" w:space="0" w:color="auto"/>
        <w:left w:val="none" w:sz="0" w:space="0" w:color="auto"/>
        <w:bottom w:val="none" w:sz="0" w:space="0" w:color="auto"/>
        <w:right w:val="none" w:sz="0" w:space="0" w:color="auto"/>
      </w:divBdr>
      <w:divsChild>
        <w:div w:id="2027243179">
          <w:marLeft w:val="0"/>
          <w:marRight w:val="0"/>
          <w:marTop w:val="0"/>
          <w:marBottom w:val="0"/>
          <w:divBdr>
            <w:top w:val="none" w:sz="0" w:space="0" w:color="auto"/>
            <w:left w:val="none" w:sz="0" w:space="0" w:color="auto"/>
            <w:bottom w:val="none" w:sz="0" w:space="0" w:color="auto"/>
            <w:right w:val="none" w:sz="0" w:space="0" w:color="auto"/>
          </w:divBdr>
          <w:divsChild>
            <w:div w:id="623081577">
              <w:marLeft w:val="0"/>
              <w:marRight w:val="0"/>
              <w:marTop w:val="0"/>
              <w:marBottom w:val="0"/>
              <w:divBdr>
                <w:top w:val="none" w:sz="0" w:space="0" w:color="auto"/>
                <w:left w:val="none" w:sz="0" w:space="0" w:color="auto"/>
                <w:bottom w:val="none" w:sz="0" w:space="0" w:color="auto"/>
                <w:right w:val="none" w:sz="0" w:space="0" w:color="auto"/>
              </w:divBdr>
              <w:divsChild>
                <w:div w:id="1911113240">
                  <w:marLeft w:val="0"/>
                  <w:marRight w:val="0"/>
                  <w:marTop w:val="0"/>
                  <w:marBottom w:val="0"/>
                  <w:divBdr>
                    <w:top w:val="none" w:sz="0" w:space="0" w:color="auto"/>
                    <w:left w:val="none" w:sz="0" w:space="0" w:color="auto"/>
                    <w:bottom w:val="none" w:sz="0" w:space="0" w:color="auto"/>
                    <w:right w:val="none" w:sz="0" w:space="0" w:color="auto"/>
                  </w:divBdr>
                  <w:divsChild>
                    <w:div w:id="378481830">
                      <w:marLeft w:val="0"/>
                      <w:marRight w:val="0"/>
                      <w:marTop w:val="0"/>
                      <w:marBottom w:val="0"/>
                      <w:divBdr>
                        <w:top w:val="none" w:sz="0" w:space="0" w:color="auto"/>
                        <w:left w:val="none" w:sz="0" w:space="0" w:color="auto"/>
                        <w:bottom w:val="none" w:sz="0" w:space="0" w:color="auto"/>
                        <w:right w:val="none" w:sz="0" w:space="0" w:color="auto"/>
                      </w:divBdr>
                      <w:divsChild>
                        <w:div w:id="1226720531">
                          <w:marLeft w:val="0"/>
                          <w:marRight w:val="0"/>
                          <w:marTop w:val="0"/>
                          <w:marBottom w:val="0"/>
                          <w:divBdr>
                            <w:top w:val="none" w:sz="0" w:space="0" w:color="auto"/>
                            <w:left w:val="none" w:sz="0" w:space="0" w:color="auto"/>
                            <w:bottom w:val="none" w:sz="0" w:space="0" w:color="auto"/>
                            <w:right w:val="none" w:sz="0" w:space="0" w:color="auto"/>
                          </w:divBdr>
                          <w:divsChild>
                            <w:div w:id="517547726">
                              <w:marLeft w:val="0"/>
                              <w:marRight w:val="0"/>
                              <w:marTop w:val="0"/>
                              <w:marBottom w:val="0"/>
                              <w:divBdr>
                                <w:top w:val="none" w:sz="0" w:space="0" w:color="auto"/>
                                <w:left w:val="none" w:sz="0" w:space="0" w:color="auto"/>
                                <w:bottom w:val="none" w:sz="0" w:space="0" w:color="auto"/>
                                <w:right w:val="none" w:sz="0" w:space="0" w:color="auto"/>
                              </w:divBdr>
                              <w:divsChild>
                                <w:div w:id="1808165156">
                                  <w:marLeft w:val="0"/>
                                  <w:marRight w:val="0"/>
                                  <w:marTop w:val="0"/>
                                  <w:marBottom w:val="0"/>
                                  <w:divBdr>
                                    <w:top w:val="none" w:sz="0" w:space="0" w:color="auto"/>
                                    <w:left w:val="none" w:sz="0" w:space="0" w:color="auto"/>
                                    <w:bottom w:val="none" w:sz="0" w:space="0" w:color="auto"/>
                                    <w:right w:val="none" w:sz="0" w:space="0" w:color="auto"/>
                                  </w:divBdr>
                                  <w:divsChild>
                                    <w:div w:id="88044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3507034">
      <w:bodyDiv w:val="1"/>
      <w:marLeft w:val="0"/>
      <w:marRight w:val="0"/>
      <w:marTop w:val="0"/>
      <w:marBottom w:val="0"/>
      <w:divBdr>
        <w:top w:val="none" w:sz="0" w:space="0" w:color="auto"/>
        <w:left w:val="none" w:sz="0" w:space="0" w:color="auto"/>
        <w:bottom w:val="none" w:sz="0" w:space="0" w:color="auto"/>
        <w:right w:val="none" w:sz="0" w:space="0" w:color="auto"/>
      </w:divBdr>
      <w:divsChild>
        <w:div w:id="1202471752">
          <w:marLeft w:val="0"/>
          <w:marRight w:val="0"/>
          <w:marTop w:val="0"/>
          <w:marBottom w:val="0"/>
          <w:divBdr>
            <w:top w:val="none" w:sz="0" w:space="0" w:color="auto"/>
            <w:left w:val="single" w:sz="6" w:space="15" w:color="B4B4B4"/>
            <w:bottom w:val="single" w:sz="6" w:space="0" w:color="B4B4B4"/>
            <w:right w:val="single" w:sz="6" w:space="15" w:color="B4B4B4"/>
          </w:divBdr>
          <w:divsChild>
            <w:div w:id="2112237576">
              <w:marLeft w:val="0"/>
              <w:marRight w:val="0"/>
              <w:marTop w:val="0"/>
              <w:marBottom w:val="0"/>
              <w:divBdr>
                <w:top w:val="none" w:sz="0" w:space="0" w:color="auto"/>
                <w:left w:val="none" w:sz="0" w:space="0" w:color="auto"/>
                <w:bottom w:val="none" w:sz="0" w:space="0" w:color="auto"/>
                <w:right w:val="none" w:sz="0" w:space="0" w:color="auto"/>
              </w:divBdr>
              <w:divsChild>
                <w:div w:id="1489177280">
                  <w:marLeft w:val="0"/>
                  <w:marRight w:val="0"/>
                  <w:marTop w:val="0"/>
                  <w:marBottom w:val="0"/>
                  <w:divBdr>
                    <w:top w:val="none" w:sz="0" w:space="0" w:color="auto"/>
                    <w:left w:val="none" w:sz="0" w:space="0" w:color="auto"/>
                    <w:bottom w:val="none" w:sz="0" w:space="0" w:color="auto"/>
                    <w:right w:val="none" w:sz="0" w:space="0" w:color="auto"/>
                  </w:divBdr>
                  <w:divsChild>
                    <w:div w:id="367684528">
                      <w:marLeft w:val="-300"/>
                      <w:marRight w:val="0"/>
                      <w:marTop w:val="0"/>
                      <w:marBottom w:val="0"/>
                      <w:divBdr>
                        <w:top w:val="none" w:sz="0" w:space="0" w:color="auto"/>
                        <w:left w:val="none" w:sz="0" w:space="0" w:color="auto"/>
                        <w:bottom w:val="none" w:sz="0" w:space="0" w:color="auto"/>
                        <w:right w:val="none" w:sz="0" w:space="0" w:color="auto"/>
                      </w:divBdr>
                      <w:divsChild>
                        <w:div w:id="1582137096">
                          <w:marLeft w:val="0"/>
                          <w:marRight w:val="0"/>
                          <w:marTop w:val="0"/>
                          <w:marBottom w:val="0"/>
                          <w:divBdr>
                            <w:top w:val="none" w:sz="0" w:space="0" w:color="auto"/>
                            <w:left w:val="none" w:sz="0" w:space="0" w:color="auto"/>
                            <w:bottom w:val="none" w:sz="0" w:space="0" w:color="auto"/>
                            <w:right w:val="none" w:sz="0" w:space="0" w:color="auto"/>
                          </w:divBdr>
                          <w:divsChild>
                            <w:div w:id="1755932291">
                              <w:marLeft w:val="-300"/>
                              <w:marRight w:val="0"/>
                              <w:marTop w:val="0"/>
                              <w:marBottom w:val="0"/>
                              <w:divBdr>
                                <w:top w:val="none" w:sz="0" w:space="0" w:color="auto"/>
                                <w:left w:val="none" w:sz="0" w:space="0" w:color="auto"/>
                                <w:bottom w:val="none" w:sz="0" w:space="0" w:color="auto"/>
                                <w:right w:val="none" w:sz="0" w:space="0" w:color="auto"/>
                              </w:divBdr>
                              <w:divsChild>
                                <w:div w:id="180779716">
                                  <w:marLeft w:val="0"/>
                                  <w:marRight w:val="0"/>
                                  <w:marTop w:val="0"/>
                                  <w:marBottom w:val="0"/>
                                  <w:divBdr>
                                    <w:top w:val="none" w:sz="0" w:space="0" w:color="auto"/>
                                    <w:left w:val="none" w:sz="0" w:space="0" w:color="auto"/>
                                    <w:bottom w:val="none" w:sz="0" w:space="0" w:color="auto"/>
                                    <w:right w:val="none" w:sz="0" w:space="0" w:color="auto"/>
                                  </w:divBdr>
                                  <w:divsChild>
                                    <w:div w:id="1857311023">
                                      <w:marLeft w:val="0"/>
                                      <w:marRight w:val="0"/>
                                      <w:marTop w:val="0"/>
                                      <w:marBottom w:val="0"/>
                                      <w:divBdr>
                                        <w:top w:val="none" w:sz="0" w:space="0" w:color="auto"/>
                                        <w:left w:val="none" w:sz="0" w:space="0" w:color="auto"/>
                                        <w:bottom w:val="none" w:sz="0" w:space="0" w:color="auto"/>
                                        <w:right w:val="none" w:sz="0" w:space="0" w:color="auto"/>
                                      </w:divBdr>
                                      <w:divsChild>
                                        <w:div w:id="1363629702">
                                          <w:marLeft w:val="0"/>
                                          <w:marRight w:val="0"/>
                                          <w:marTop w:val="0"/>
                                          <w:marBottom w:val="300"/>
                                          <w:divBdr>
                                            <w:top w:val="single" w:sz="6" w:space="14" w:color="E3E3E3"/>
                                            <w:left w:val="single" w:sz="6" w:space="14" w:color="E3E3E3"/>
                                            <w:bottom w:val="single" w:sz="6" w:space="14" w:color="E3E3E3"/>
                                            <w:right w:val="single" w:sz="6" w:space="14" w:color="E3E3E3"/>
                                          </w:divBdr>
                                        </w:div>
                                      </w:divsChild>
                                    </w:div>
                                  </w:divsChild>
                                </w:div>
                              </w:divsChild>
                            </w:div>
                          </w:divsChild>
                        </w:div>
                      </w:divsChild>
                    </w:div>
                  </w:divsChild>
                </w:div>
              </w:divsChild>
            </w:div>
          </w:divsChild>
        </w:div>
      </w:divsChild>
    </w:div>
    <w:div w:id="716589732">
      <w:bodyDiv w:val="1"/>
      <w:marLeft w:val="0"/>
      <w:marRight w:val="0"/>
      <w:marTop w:val="0"/>
      <w:marBottom w:val="0"/>
      <w:divBdr>
        <w:top w:val="none" w:sz="0" w:space="0" w:color="auto"/>
        <w:left w:val="none" w:sz="0" w:space="0" w:color="auto"/>
        <w:bottom w:val="none" w:sz="0" w:space="0" w:color="auto"/>
        <w:right w:val="none" w:sz="0" w:space="0" w:color="auto"/>
      </w:divBdr>
    </w:div>
    <w:div w:id="753432840">
      <w:bodyDiv w:val="1"/>
      <w:marLeft w:val="0"/>
      <w:marRight w:val="0"/>
      <w:marTop w:val="0"/>
      <w:marBottom w:val="0"/>
      <w:divBdr>
        <w:top w:val="none" w:sz="0" w:space="0" w:color="auto"/>
        <w:left w:val="none" w:sz="0" w:space="0" w:color="auto"/>
        <w:bottom w:val="none" w:sz="0" w:space="0" w:color="auto"/>
        <w:right w:val="none" w:sz="0" w:space="0" w:color="auto"/>
      </w:divBdr>
      <w:divsChild>
        <w:div w:id="2080513758">
          <w:marLeft w:val="0"/>
          <w:marRight w:val="0"/>
          <w:marTop w:val="0"/>
          <w:marBottom w:val="0"/>
          <w:divBdr>
            <w:top w:val="none" w:sz="0" w:space="0" w:color="auto"/>
            <w:left w:val="single" w:sz="6" w:space="15" w:color="B4B4B4"/>
            <w:bottom w:val="single" w:sz="6" w:space="0" w:color="B4B4B4"/>
            <w:right w:val="single" w:sz="6" w:space="15" w:color="B4B4B4"/>
          </w:divBdr>
          <w:divsChild>
            <w:div w:id="1259175201">
              <w:marLeft w:val="0"/>
              <w:marRight w:val="0"/>
              <w:marTop w:val="0"/>
              <w:marBottom w:val="0"/>
              <w:divBdr>
                <w:top w:val="none" w:sz="0" w:space="0" w:color="auto"/>
                <w:left w:val="none" w:sz="0" w:space="0" w:color="auto"/>
                <w:bottom w:val="none" w:sz="0" w:space="0" w:color="auto"/>
                <w:right w:val="none" w:sz="0" w:space="0" w:color="auto"/>
              </w:divBdr>
              <w:divsChild>
                <w:div w:id="1634946149">
                  <w:marLeft w:val="0"/>
                  <w:marRight w:val="0"/>
                  <w:marTop w:val="0"/>
                  <w:marBottom w:val="0"/>
                  <w:divBdr>
                    <w:top w:val="none" w:sz="0" w:space="0" w:color="auto"/>
                    <w:left w:val="none" w:sz="0" w:space="0" w:color="auto"/>
                    <w:bottom w:val="none" w:sz="0" w:space="0" w:color="auto"/>
                    <w:right w:val="none" w:sz="0" w:space="0" w:color="auto"/>
                  </w:divBdr>
                  <w:divsChild>
                    <w:div w:id="1640913455">
                      <w:marLeft w:val="-300"/>
                      <w:marRight w:val="0"/>
                      <w:marTop w:val="0"/>
                      <w:marBottom w:val="0"/>
                      <w:divBdr>
                        <w:top w:val="none" w:sz="0" w:space="0" w:color="auto"/>
                        <w:left w:val="none" w:sz="0" w:space="0" w:color="auto"/>
                        <w:bottom w:val="none" w:sz="0" w:space="0" w:color="auto"/>
                        <w:right w:val="none" w:sz="0" w:space="0" w:color="auto"/>
                      </w:divBdr>
                      <w:divsChild>
                        <w:div w:id="2100254478">
                          <w:marLeft w:val="0"/>
                          <w:marRight w:val="0"/>
                          <w:marTop w:val="0"/>
                          <w:marBottom w:val="0"/>
                          <w:divBdr>
                            <w:top w:val="none" w:sz="0" w:space="0" w:color="auto"/>
                            <w:left w:val="none" w:sz="0" w:space="0" w:color="auto"/>
                            <w:bottom w:val="none" w:sz="0" w:space="0" w:color="auto"/>
                            <w:right w:val="none" w:sz="0" w:space="0" w:color="auto"/>
                          </w:divBdr>
                          <w:divsChild>
                            <w:div w:id="793253546">
                              <w:marLeft w:val="-300"/>
                              <w:marRight w:val="0"/>
                              <w:marTop w:val="0"/>
                              <w:marBottom w:val="0"/>
                              <w:divBdr>
                                <w:top w:val="none" w:sz="0" w:space="0" w:color="auto"/>
                                <w:left w:val="none" w:sz="0" w:space="0" w:color="auto"/>
                                <w:bottom w:val="none" w:sz="0" w:space="0" w:color="auto"/>
                                <w:right w:val="none" w:sz="0" w:space="0" w:color="auto"/>
                              </w:divBdr>
                              <w:divsChild>
                                <w:div w:id="373387288">
                                  <w:marLeft w:val="0"/>
                                  <w:marRight w:val="0"/>
                                  <w:marTop w:val="0"/>
                                  <w:marBottom w:val="0"/>
                                  <w:divBdr>
                                    <w:top w:val="none" w:sz="0" w:space="0" w:color="auto"/>
                                    <w:left w:val="none" w:sz="0" w:space="0" w:color="auto"/>
                                    <w:bottom w:val="none" w:sz="0" w:space="0" w:color="auto"/>
                                    <w:right w:val="none" w:sz="0" w:space="0" w:color="auto"/>
                                  </w:divBdr>
                                  <w:divsChild>
                                    <w:div w:id="864757306">
                                      <w:marLeft w:val="0"/>
                                      <w:marRight w:val="0"/>
                                      <w:marTop w:val="0"/>
                                      <w:marBottom w:val="300"/>
                                      <w:divBdr>
                                        <w:top w:val="single" w:sz="6" w:space="14" w:color="E3E3E3"/>
                                        <w:left w:val="single" w:sz="6" w:space="14" w:color="E3E3E3"/>
                                        <w:bottom w:val="single" w:sz="6" w:space="14" w:color="E3E3E3"/>
                                        <w:right w:val="single" w:sz="6" w:space="14" w:color="E3E3E3"/>
                                      </w:divBdr>
                                    </w:div>
                                  </w:divsChild>
                                </w:div>
                                <w:div w:id="490222683">
                                  <w:marLeft w:val="0"/>
                                  <w:marRight w:val="0"/>
                                  <w:marTop w:val="0"/>
                                  <w:marBottom w:val="0"/>
                                  <w:divBdr>
                                    <w:top w:val="none" w:sz="0" w:space="0" w:color="auto"/>
                                    <w:left w:val="none" w:sz="0" w:space="0" w:color="auto"/>
                                    <w:bottom w:val="none" w:sz="0" w:space="0" w:color="auto"/>
                                    <w:right w:val="none" w:sz="0" w:space="0" w:color="auto"/>
                                  </w:divBdr>
                                  <w:divsChild>
                                    <w:div w:id="656691783">
                                      <w:marLeft w:val="0"/>
                                      <w:marRight w:val="0"/>
                                      <w:marTop w:val="0"/>
                                      <w:marBottom w:val="0"/>
                                      <w:divBdr>
                                        <w:top w:val="none" w:sz="0" w:space="0" w:color="auto"/>
                                        <w:left w:val="none" w:sz="0" w:space="0" w:color="auto"/>
                                        <w:bottom w:val="none" w:sz="0" w:space="0" w:color="auto"/>
                                        <w:right w:val="none" w:sz="0" w:space="0" w:color="auto"/>
                                      </w:divBdr>
                                      <w:divsChild>
                                        <w:div w:id="517620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75057850">
      <w:bodyDiv w:val="1"/>
      <w:marLeft w:val="0"/>
      <w:marRight w:val="0"/>
      <w:marTop w:val="0"/>
      <w:marBottom w:val="0"/>
      <w:divBdr>
        <w:top w:val="none" w:sz="0" w:space="0" w:color="auto"/>
        <w:left w:val="none" w:sz="0" w:space="0" w:color="auto"/>
        <w:bottom w:val="none" w:sz="0" w:space="0" w:color="auto"/>
        <w:right w:val="none" w:sz="0" w:space="0" w:color="auto"/>
      </w:divBdr>
      <w:divsChild>
        <w:div w:id="1796369820">
          <w:marLeft w:val="0"/>
          <w:marRight w:val="0"/>
          <w:marTop w:val="0"/>
          <w:marBottom w:val="0"/>
          <w:divBdr>
            <w:top w:val="none" w:sz="0" w:space="0" w:color="auto"/>
            <w:left w:val="none" w:sz="0" w:space="0" w:color="auto"/>
            <w:bottom w:val="none" w:sz="0" w:space="0" w:color="auto"/>
            <w:right w:val="none" w:sz="0" w:space="0" w:color="auto"/>
          </w:divBdr>
          <w:divsChild>
            <w:div w:id="908199042">
              <w:marLeft w:val="0"/>
              <w:marRight w:val="0"/>
              <w:marTop w:val="0"/>
              <w:marBottom w:val="0"/>
              <w:divBdr>
                <w:top w:val="none" w:sz="0" w:space="0" w:color="auto"/>
                <w:left w:val="none" w:sz="0" w:space="0" w:color="auto"/>
                <w:bottom w:val="none" w:sz="0" w:space="0" w:color="auto"/>
                <w:right w:val="none" w:sz="0" w:space="0" w:color="auto"/>
              </w:divBdr>
              <w:divsChild>
                <w:div w:id="1414087289">
                  <w:marLeft w:val="0"/>
                  <w:marRight w:val="0"/>
                  <w:marTop w:val="0"/>
                  <w:marBottom w:val="480"/>
                  <w:divBdr>
                    <w:top w:val="none" w:sz="0" w:space="0" w:color="auto"/>
                    <w:left w:val="none" w:sz="0" w:space="0" w:color="auto"/>
                    <w:bottom w:val="none" w:sz="0" w:space="0" w:color="auto"/>
                    <w:right w:val="none" w:sz="0" w:space="0" w:color="auto"/>
                  </w:divBdr>
                  <w:divsChild>
                    <w:div w:id="301546065">
                      <w:marLeft w:val="0"/>
                      <w:marRight w:val="0"/>
                      <w:marTop w:val="0"/>
                      <w:marBottom w:val="0"/>
                      <w:divBdr>
                        <w:top w:val="none" w:sz="0" w:space="0" w:color="auto"/>
                        <w:left w:val="none" w:sz="0" w:space="0" w:color="auto"/>
                        <w:bottom w:val="none" w:sz="0" w:space="0" w:color="auto"/>
                        <w:right w:val="none" w:sz="0" w:space="0" w:color="auto"/>
                      </w:divBdr>
                      <w:divsChild>
                        <w:div w:id="1476220357">
                          <w:marLeft w:val="0"/>
                          <w:marRight w:val="0"/>
                          <w:marTop w:val="0"/>
                          <w:marBottom w:val="0"/>
                          <w:divBdr>
                            <w:top w:val="none" w:sz="0" w:space="0" w:color="auto"/>
                            <w:left w:val="none" w:sz="0" w:space="0" w:color="auto"/>
                            <w:bottom w:val="none" w:sz="0" w:space="0" w:color="auto"/>
                            <w:right w:val="none" w:sz="0" w:space="0" w:color="auto"/>
                          </w:divBdr>
                          <w:divsChild>
                            <w:div w:id="697893467">
                              <w:marLeft w:val="0"/>
                              <w:marRight w:val="150"/>
                              <w:marTop w:val="0"/>
                              <w:marBottom w:val="0"/>
                              <w:divBdr>
                                <w:top w:val="none" w:sz="0" w:space="0" w:color="auto"/>
                                <w:left w:val="none" w:sz="0" w:space="0" w:color="auto"/>
                                <w:bottom w:val="none" w:sz="0" w:space="0" w:color="auto"/>
                                <w:right w:val="none" w:sz="0" w:space="0" w:color="auto"/>
                              </w:divBdr>
                              <w:divsChild>
                                <w:div w:id="1331300450">
                                  <w:marLeft w:val="0"/>
                                  <w:marRight w:val="0"/>
                                  <w:marTop w:val="0"/>
                                  <w:marBottom w:val="0"/>
                                  <w:divBdr>
                                    <w:top w:val="none" w:sz="0" w:space="0" w:color="auto"/>
                                    <w:left w:val="none" w:sz="0" w:space="0" w:color="auto"/>
                                    <w:bottom w:val="none" w:sz="0" w:space="0" w:color="auto"/>
                                    <w:right w:val="none" w:sz="0" w:space="0" w:color="auto"/>
                                  </w:divBdr>
                                  <w:divsChild>
                                    <w:div w:id="1066800295">
                                      <w:marLeft w:val="0"/>
                                      <w:marRight w:val="0"/>
                                      <w:marTop w:val="0"/>
                                      <w:marBottom w:val="0"/>
                                      <w:divBdr>
                                        <w:top w:val="none" w:sz="0" w:space="0" w:color="auto"/>
                                        <w:left w:val="none" w:sz="0" w:space="0" w:color="auto"/>
                                        <w:bottom w:val="none" w:sz="0" w:space="0" w:color="auto"/>
                                        <w:right w:val="none" w:sz="0" w:space="0" w:color="auto"/>
                                      </w:divBdr>
                                      <w:divsChild>
                                        <w:div w:id="2089576920">
                                          <w:marLeft w:val="0"/>
                                          <w:marRight w:val="0"/>
                                          <w:marTop w:val="0"/>
                                          <w:marBottom w:val="0"/>
                                          <w:divBdr>
                                            <w:top w:val="none" w:sz="0" w:space="0" w:color="auto"/>
                                            <w:left w:val="none" w:sz="0" w:space="0" w:color="auto"/>
                                            <w:bottom w:val="none" w:sz="0" w:space="0" w:color="auto"/>
                                            <w:right w:val="none" w:sz="0" w:space="0" w:color="auto"/>
                                          </w:divBdr>
                                        </w:div>
                                        <w:div w:id="683628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07550628">
      <w:bodyDiv w:val="1"/>
      <w:marLeft w:val="0"/>
      <w:marRight w:val="0"/>
      <w:marTop w:val="0"/>
      <w:marBottom w:val="0"/>
      <w:divBdr>
        <w:top w:val="none" w:sz="0" w:space="0" w:color="auto"/>
        <w:left w:val="none" w:sz="0" w:space="0" w:color="auto"/>
        <w:bottom w:val="none" w:sz="0" w:space="0" w:color="auto"/>
        <w:right w:val="none" w:sz="0" w:space="0" w:color="auto"/>
      </w:divBdr>
    </w:div>
    <w:div w:id="852770469">
      <w:bodyDiv w:val="1"/>
      <w:marLeft w:val="0"/>
      <w:marRight w:val="0"/>
      <w:marTop w:val="0"/>
      <w:marBottom w:val="15"/>
      <w:divBdr>
        <w:top w:val="none" w:sz="0" w:space="0" w:color="auto"/>
        <w:left w:val="none" w:sz="0" w:space="0" w:color="auto"/>
        <w:bottom w:val="none" w:sz="0" w:space="0" w:color="auto"/>
        <w:right w:val="none" w:sz="0" w:space="0" w:color="auto"/>
      </w:divBdr>
      <w:divsChild>
        <w:div w:id="1687558804">
          <w:marLeft w:val="0"/>
          <w:marRight w:val="0"/>
          <w:marTop w:val="0"/>
          <w:marBottom w:val="0"/>
          <w:divBdr>
            <w:top w:val="none" w:sz="0" w:space="0" w:color="auto"/>
            <w:left w:val="none" w:sz="0" w:space="0" w:color="auto"/>
            <w:bottom w:val="none" w:sz="0" w:space="0" w:color="auto"/>
            <w:right w:val="none" w:sz="0" w:space="0" w:color="auto"/>
          </w:divBdr>
          <w:divsChild>
            <w:div w:id="916136615">
              <w:marLeft w:val="0"/>
              <w:marRight w:val="0"/>
              <w:marTop w:val="0"/>
              <w:marBottom w:val="0"/>
              <w:divBdr>
                <w:top w:val="none" w:sz="0" w:space="0" w:color="auto"/>
                <w:left w:val="none" w:sz="0" w:space="0" w:color="auto"/>
                <w:bottom w:val="none" w:sz="0" w:space="0" w:color="auto"/>
                <w:right w:val="none" w:sz="0" w:space="0" w:color="auto"/>
              </w:divBdr>
              <w:divsChild>
                <w:div w:id="974799755">
                  <w:marLeft w:val="0"/>
                  <w:marRight w:val="0"/>
                  <w:marTop w:val="0"/>
                  <w:marBottom w:val="0"/>
                  <w:divBdr>
                    <w:top w:val="none" w:sz="0" w:space="0" w:color="auto"/>
                    <w:left w:val="none" w:sz="0" w:space="0" w:color="auto"/>
                    <w:bottom w:val="none" w:sz="0" w:space="0" w:color="auto"/>
                    <w:right w:val="none" w:sz="0" w:space="0" w:color="auto"/>
                  </w:divBdr>
                  <w:divsChild>
                    <w:div w:id="994184582">
                      <w:marLeft w:val="0"/>
                      <w:marRight w:val="0"/>
                      <w:marTop w:val="150"/>
                      <w:marBottom w:val="75"/>
                      <w:divBdr>
                        <w:top w:val="none" w:sz="0" w:space="0" w:color="auto"/>
                        <w:left w:val="none" w:sz="0" w:space="0" w:color="auto"/>
                        <w:bottom w:val="none" w:sz="0" w:space="0" w:color="auto"/>
                        <w:right w:val="none" w:sz="0" w:space="0" w:color="auto"/>
                      </w:divBdr>
                    </w:div>
                  </w:divsChild>
                </w:div>
              </w:divsChild>
            </w:div>
          </w:divsChild>
        </w:div>
      </w:divsChild>
    </w:div>
    <w:div w:id="857350128">
      <w:bodyDiv w:val="1"/>
      <w:marLeft w:val="0"/>
      <w:marRight w:val="0"/>
      <w:marTop w:val="0"/>
      <w:marBottom w:val="0"/>
      <w:divBdr>
        <w:top w:val="none" w:sz="0" w:space="0" w:color="auto"/>
        <w:left w:val="none" w:sz="0" w:space="0" w:color="auto"/>
        <w:bottom w:val="none" w:sz="0" w:space="0" w:color="auto"/>
        <w:right w:val="none" w:sz="0" w:space="0" w:color="auto"/>
      </w:divBdr>
      <w:divsChild>
        <w:div w:id="1696272189">
          <w:marLeft w:val="0"/>
          <w:marRight w:val="0"/>
          <w:marTop w:val="0"/>
          <w:marBottom w:val="0"/>
          <w:divBdr>
            <w:top w:val="none" w:sz="0" w:space="0" w:color="auto"/>
            <w:left w:val="none" w:sz="0" w:space="0" w:color="auto"/>
            <w:bottom w:val="none" w:sz="0" w:space="0" w:color="auto"/>
            <w:right w:val="none" w:sz="0" w:space="0" w:color="auto"/>
          </w:divBdr>
          <w:divsChild>
            <w:div w:id="1930500526">
              <w:marLeft w:val="0"/>
              <w:marRight w:val="0"/>
              <w:marTop w:val="0"/>
              <w:marBottom w:val="0"/>
              <w:divBdr>
                <w:top w:val="none" w:sz="0" w:space="0" w:color="auto"/>
                <w:left w:val="none" w:sz="0" w:space="0" w:color="auto"/>
                <w:bottom w:val="none" w:sz="0" w:space="0" w:color="auto"/>
                <w:right w:val="none" w:sz="0" w:space="0" w:color="auto"/>
              </w:divBdr>
            </w:div>
            <w:div w:id="985670573">
              <w:marLeft w:val="0"/>
              <w:marRight w:val="0"/>
              <w:marTop w:val="0"/>
              <w:marBottom w:val="0"/>
              <w:divBdr>
                <w:top w:val="none" w:sz="0" w:space="0" w:color="auto"/>
                <w:left w:val="none" w:sz="0" w:space="0" w:color="auto"/>
                <w:bottom w:val="none" w:sz="0" w:space="0" w:color="auto"/>
                <w:right w:val="none" w:sz="0" w:space="0" w:color="auto"/>
              </w:divBdr>
            </w:div>
            <w:div w:id="1124543144">
              <w:marLeft w:val="0"/>
              <w:marRight w:val="0"/>
              <w:marTop w:val="0"/>
              <w:marBottom w:val="0"/>
              <w:divBdr>
                <w:top w:val="none" w:sz="0" w:space="0" w:color="auto"/>
                <w:left w:val="none" w:sz="0" w:space="0" w:color="auto"/>
                <w:bottom w:val="none" w:sz="0" w:space="0" w:color="auto"/>
                <w:right w:val="none" w:sz="0" w:space="0" w:color="auto"/>
              </w:divBdr>
            </w:div>
            <w:div w:id="10425019">
              <w:marLeft w:val="0"/>
              <w:marRight w:val="0"/>
              <w:marTop w:val="0"/>
              <w:marBottom w:val="0"/>
              <w:divBdr>
                <w:top w:val="none" w:sz="0" w:space="0" w:color="auto"/>
                <w:left w:val="none" w:sz="0" w:space="0" w:color="auto"/>
                <w:bottom w:val="none" w:sz="0" w:space="0" w:color="auto"/>
                <w:right w:val="none" w:sz="0" w:space="0" w:color="auto"/>
              </w:divBdr>
            </w:div>
            <w:div w:id="468593919">
              <w:marLeft w:val="0"/>
              <w:marRight w:val="0"/>
              <w:marTop w:val="0"/>
              <w:marBottom w:val="0"/>
              <w:divBdr>
                <w:top w:val="none" w:sz="0" w:space="0" w:color="auto"/>
                <w:left w:val="none" w:sz="0" w:space="0" w:color="auto"/>
                <w:bottom w:val="none" w:sz="0" w:space="0" w:color="auto"/>
                <w:right w:val="none" w:sz="0" w:space="0" w:color="auto"/>
              </w:divBdr>
            </w:div>
            <w:div w:id="1008750959">
              <w:marLeft w:val="0"/>
              <w:marRight w:val="0"/>
              <w:marTop w:val="0"/>
              <w:marBottom w:val="0"/>
              <w:divBdr>
                <w:top w:val="none" w:sz="0" w:space="0" w:color="auto"/>
                <w:left w:val="none" w:sz="0" w:space="0" w:color="auto"/>
                <w:bottom w:val="none" w:sz="0" w:space="0" w:color="auto"/>
                <w:right w:val="none" w:sz="0" w:space="0" w:color="auto"/>
              </w:divBdr>
            </w:div>
            <w:div w:id="785855444">
              <w:marLeft w:val="0"/>
              <w:marRight w:val="0"/>
              <w:marTop w:val="0"/>
              <w:marBottom w:val="0"/>
              <w:divBdr>
                <w:top w:val="none" w:sz="0" w:space="0" w:color="auto"/>
                <w:left w:val="none" w:sz="0" w:space="0" w:color="auto"/>
                <w:bottom w:val="none" w:sz="0" w:space="0" w:color="auto"/>
                <w:right w:val="none" w:sz="0" w:space="0" w:color="auto"/>
              </w:divBdr>
            </w:div>
            <w:div w:id="1973900524">
              <w:marLeft w:val="0"/>
              <w:marRight w:val="0"/>
              <w:marTop w:val="0"/>
              <w:marBottom w:val="0"/>
              <w:divBdr>
                <w:top w:val="none" w:sz="0" w:space="0" w:color="auto"/>
                <w:left w:val="none" w:sz="0" w:space="0" w:color="auto"/>
                <w:bottom w:val="none" w:sz="0" w:space="0" w:color="auto"/>
                <w:right w:val="none" w:sz="0" w:space="0" w:color="auto"/>
              </w:divBdr>
            </w:div>
            <w:div w:id="1924681593">
              <w:marLeft w:val="0"/>
              <w:marRight w:val="0"/>
              <w:marTop w:val="0"/>
              <w:marBottom w:val="0"/>
              <w:divBdr>
                <w:top w:val="none" w:sz="0" w:space="0" w:color="auto"/>
                <w:left w:val="none" w:sz="0" w:space="0" w:color="auto"/>
                <w:bottom w:val="none" w:sz="0" w:space="0" w:color="auto"/>
                <w:right w:val="none" w:sz="0" w:space="0" w:color="auto"/>
              </w:divBdr>
            </w:div>
            <w:div w:id="1880555881">
              <w:marLeft w:val="0"/>
              <w:marRight w:val="0"/>
              <w:marTop w:val="0"/>
              <w:marBottom w:val="0"/>
              <w:divBdr>
                <w:top w:val="none" w:sz="0" w:space="0" w:color="auto"/>
                <w:left w:val="none" w:sz="0" w:space="0" w:color="auto"/>
                <w:bottom w:val="none" w:sz="0" w:space="0" w:color="auto"/>
                <w:right w:val="none" w:sz="0" w:space="0" w:color="auto"/>
              </w:divBdr>
            </w:div>
            <w:div w:id="269092843">
              <w:marLeft w:val="0"/>
              <w:marRight w:val="0"/>
              <w:marTop w:val="0"/>
              <w:marBottom w:val="0"/>
              <w:divBdr>
                <w:top w:val="none" w:sz="0" w:space="0" w:color="auto"/>
                <w:left w:val="none" w:sz="0" w:space="0" w:color="auto"/>
                <w:bottom w:val="none" w:sz="0" w:space="0" w:color="auto"/>
                <w:right w:val="none" w:sz="0" w:space="0" w:color="auto"/>
              </w:divBdr>
            </w:div>
            <w:div w:id="1316493080">
              <w:marLeft w:val="0"/>
              <w:marRight w:val="0"/>
              <w:marTop w:val="0"/>
              <w:marBottom w:val="0"/>
              <w:divBdr>
                <w:top w:val="none" w:sz="0" w:space="0" w:color="auto"/>
                <w:left w:val="none" w:sz="0" w:space="0" w:color="auto"/>
                <w:bottom w:val="none" w:sz="0" w:space="0" w:color="auto"/>
                <w:right w:val="none" w:sz="0" w:space="0" w:color="auto"/>
              </w:divBdr>
            </w:div>
            <w:div w:id="1993439853">
              <w:marLeft w:val="0"/>
              <w:marRight w:val="0"/>
              <w:marTop w:val="0"/>
              <w:marBottom w:val="0"/>
              <w:divBdr>
                <w:top w:val="none" w:sz="0" w:space="0" w:color="auto"/>
                <w:left w:val="none" w:sz="0" w:space="0" w:color="auto"/>
                <w:bottom w:val="none" w:sz="0" w:space="0" w:color="auto"/>
                <w:right w:val="none" w:sz="0" w:space="0" w:color="auto"/>
              </w:divBdr>
            </w:div>
            <w:div w:id="1460102487">
              <w:marLeft w:val="0"/>
              <w:marRight w:val="0"/>
              <w:marTop w:val="0"/>
              <w:marBottom w:val="0"/>
              <w:divBdr>
                <w:top w:val="none" w:sz="0" w:space="0" w:color="auto"/>
                <w:left w:val="none" w:sz="0" w:space="0" w:color="auto"/>
                <w:bottom w:val="none" w:sz="0" w:space="0" w:color="auto"/>
                <w:right w:val="none" w:sz="0" w:space="0" w:color="auto"/>
              </w:divBdr>
            </w:div>
            <w:div w:id="1779566548">
              <w:marLeft w:val="0"/>
              <w:marRight w:val="0"/>
              <w:marTop w:val="0"/>
              <w:marBottom w:val="0"/>
              <w:divBdr>
                <w:top w:val="none" w:sz="0" w:space="0" w:color="auto"/>
                <w:left w:val="none" w:sz="0" w:space="0" w:color="auto"/>
                <w:bottom w:val="none" w:sz="0" w:space="0" w:color="auto"/>
                <w:right w:val="none" w:sz="0" w:space="0" w:color="auto"/>
              </w:divBdr>
            </w:div>
            <w:div w:id="1253201508">
              <w:marLeft w:val="0"/>
              <w:marRight w:val="0"/>
              <w:marTop w:val="0"/>
              <w:marBottom w:val="0"/>
              <w:divBdr>
                <w:top w:val="none" w:sz="0" w:space="0" w:color="auto"/>
                <w:left w:val="none" w:sz="0" w:space="0" w:color="auto"/>
                <w:bottom w:val="none" w:sz="0" w:space="0" w:color="auto"/>
                <w:right w:val="none" w:sz="0" w:space="0" w:color="auto"/>
              </w:divBdr>
            </w:div>
            <w:div w:id="130438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976024">
      <w:bodyDiv w:val="1"/>
      <w:marLeft w:val="120"/>
      <w:marRight w:val="120"/>
      <w:marTop w:val="120"/>
      <w:marBottom w:val="120"/>
      <w:divBdr>
        <w:top w:val="none" w:sz="0" w:space="0" w:color="auto"/>
        <w:left w:val="none" w:sz="0" w:space="0" w:color="auto"/>
        <w:bottom w:val="none" w:sz="0" w:space="0" w:color="auto"/>
        <w:right w:val="none" w:sz="0" w:space="0" w:color="auto"/>
      </w:divBdr>
    </w:div>
    <w:div w:id="868298473">
      <w:bodyDiv w:val="1"/>
      <w:marLeft w:val="0"/>
      <w:marRight w:val="0"/>
      <w:marTop w:val="0"/>
      <w:marBottom w:val="0"/>
      <w:divBdr>
        <w:top w:val="none" w:sz="0" w:space="0" w:color="auto"/>
        <w:left w:val="none" w:sz="0" w:space="0" w:color="auto"/>
        <w:bottom w:val="none" w:sz="0" w:space="0" w:color="auto"/>
        <w:right w:val="none" w:sz="0" w:space="0" w:color="auto"/>
      </w:divBdr>
    </w:div>
    <w:div w:id="868958445">
      <w:bodyDiv w:val="1"/>
      <w:marLeft w:val="0"/>
      <w:marRight w:val="0"/>
      <w:marTop w:val="0"/>
      <w:marBottom w:val="0"/>
      <w:divBdr>
        <w:top w:val="none" w:sz="0" w:space="0" w:color="auto"/>
        <w:left w:val="none" w:sz="0" w:space="0" w:color="auto"/>
        <w:bottom w:val="none" w:sz="0" w:space="0" w:color="auto"/>
        <w:right w:val="none" w:sz="0" w:space="0" w:color="auto"/>
      </w:divBdr>
    </w:div>
    <w:div w:id="873924005">
      <w:bodyDiv w:val="1"/>
      <w:marLeft w:val="0"/>
      <w:marRight w:val="0"/>
      <w:marTop w:val="0"/>
      <w:marBottom w:val="0"/>
      <w:divBdr>
        <w:top w:val="none" w:sz="0" w:space="0" w:color="auto"/>
        <w:left w:val="none" w:sz="0" w:space="0" w:color="auto"/>
        <w:bottom w:val="none" w:sz="0" w:space="0" w:color="auto"/>
        <w:right w:val="none" w:sz="0" w:space="0" w:color="auto"/>
      </w:divBdr>
      <w:divsChild>
        <w:div w:id="707335911">
          <w:marLeft w:val="0"/>
          <w:marRight w:val="0"/>
          <w:marTop w:val="0"/>
          <w:marBottom w:val="0"/>
          <w:divBdr>
            <w:top w:val="none" w:sz="0" w:space="0" w:color="auto"/>
            <w:left w:val="none" w:sz="0" w:space="0" w:color="auto"/>
            <w:bottom w:val="none" w:sz="0" w:space="0" w:color="auto"/>
            <w:right w:val="none" w:sz="0" w:space="0" w:color="auto"/>
          </w:divBdr>
          <w:divsChild>
            <w:div w:id="2124644232">
              <w:marLeft w:val="0"/>
              <w:marRight w:val="0"/>
              <w:marTop w:val="0"/>
              <w:marBottom w:val="0"/>
              <w:divBdr>
                <w:top w:val="none" w:sz="0" w:space="0" w:color="auto"/>
                <w:left w:val="none" w:sz="0" w:space="0" w:color="auto"/>
                <w:bottom w:val="none" w:sz="0" w:space="0" w:color="auto"/>
                <w:right w:val="none" w:sz="0" w:space="0" w:color="auto"/>
              </w:divBdr>
            </w:div>
            <w:div w:id="777457112">
              <w:marLeft w:val="0"/>
              <w:marRight w:val="0"/>
              <w:marTop w:val="0"/>
              <w:marBottom w:val="0"/>
              <w:divBdr>
                <w:top w:val="none" w:sz="0" w:space="0" w:color="auto"/>
                <w:left w:val="none" w:sz="0" w:space="0" w:color="auto"/>
                <w:bottom w:val="none" w:sz="0" w:space="0" w:color="auto"/>
                <w:right w:val="none" w:sz="0" w:space="0" w:color="auto"/>
              </w:divBdr>
              <w:divsChild>
                <w:div w:id="844368882">
                  <w:marLeft w:val="0"/>
                  <w:marRight w:val="0"/>
                  <w:marTop w:val="0"/>
                  <w:marBottom w:val="0"/>
                  <w:divBdr>
                    <w:top w:val="none" w:sz="0" w:space="0" w:color="auto"/>
                    <w:left w:val="none" w:sz="0" w:space="0" w:color="auto"/>
                    <w:bottom w:val="none" w:sz="0" w:space="0" w:color="auto"/>
                    <w:right w:val="none" w:sz="0" w:space="0" w:color="auto"/>
                  </w:divBdr>
                </w:div>
                <w:div w:id="1192377518">
                  <w:marLeft w:val="0"/>
                  <w:marRight w:val="0"/>
                  <w:marTop w:val="0"/>
                  <w:marBottom w:val="0"/>
                  <w:divBdr>
                    <w:top w:val="none" w:sz="0" w:space="0" w:color="auto"/>
                    <w:left w:val="none" w:sz="0" w:space="0" w:color="auto"/>
                    <w:bottom w:val="none" w:sz="0" w:space="0" w:color="auto"/>
                    <w:right w:val="none" w:sz="0" w:space="0" w:color="auto"/>
                  </w:divBdr>
                </w:div>
                <w:div w:id="175702534">
                  <w:marLeft w:val="0"/>
                  <w:marRight w:val="0"/>
                  <w:marTop w:val="0"/>
                  <w:marBottom w:val="0"/>
                  <w:divBdr>
                    <w:top w:val="none" w:sz="0" w:space="0" w:color="auto"/>
                    <w:left w:val="none" w:sz="0" w:space="0" w:color="auto"/>
                    <w:bottom w:val="none" w:sz="0" w:space="0" w:color="auto"/>
                    <w:right w:val="none" w:sz="0" w:space="0" w:color="auto"/>
                  </w:divBdr>
                </w:div>
                <w:div w:id="531646651">
                  <w:marLeft w:val="0"/>
                  <w:marRight w:val="0"/>
                  <w:marTop w:val="0"/>
                  <w:marBottom w:val="0"/>
                  <w:divBdr>
                    <w:top w:val="none" w:sz="0" w:space="0" w:color="auto"/>
                    <w:left w:val="none" w:sz="0" w:space="0" w:color="auto"/>
                    <w:bottom w:val="none" w:sz="0" w:space="0" w:color="auto"/>
                    <w:right w:val="none" w:sz="0" w:space="0" w:color="auto"/>
                  </w:divBdr>
                </w:div>
                <w:div w:id="1222866511">
                  <w:marLeft w:val="0"/>
                  <w:marRight w:val="0"/>
                  <w:marTop w:val="0"/>
                  <w:marBottom w:val="0"/>
                  <w:divBdr>
                    <w:top w:val="none" w:sz="0" w:space="0" w:color="auto"/>
                    <w:left w:val="none" w:sz="0" w:space="0" w:color="auto"/>
                    <w:bottom w:val="none" w:sz="0" w:space="0" w:color="auto"/>
                    <w:right w:val="none" w:sz="0" w:space="0" w:color="auto"/>
                  </w:divBdr>
                </w:div>
                <w:div w:id="1921940374">
                  <w:marLeft w:val="0"/>
                  <w:marRight w:val="0"/>
                  <w:marTop w:val="0"/>
                  <w:marBottom w:val="0"/>
                  <w:divBdr>
                    <w:top w:val="none" w:sz="0" w:space="0" w:color="auto"/>
                    <w:left w:val="none" w:sz="0" w:space="0" w:color="auto"/>
                    <w:bottom w:val="none" w:sz="0" w:space="0" w:color="auto"/>
                    <w:right w:val="none" w:sz="0" w:space="0" w:color="auto"/>
                  </w:divBdr>
                </w:div>
                <w:div w:id="1717922928">
                  <w:marLeft w:val="0"/>
                  <w:marRight w:val="0"/>
                  <w:marTop w:val="0"/>
                  <w:marBottom w:val="0"/>
                  <w:divBdr>
                    <w:top w:val="none" w:sz="0" w:space="0" w:color="auto"/>
                    <w:left w:val="none" w:sz="0" w:space="0" w:color="auto"/>
                    <w:bottom w:val="none" w:sz="0" w:space="0" w:color="auto"/>
                    <w:right w:val="none" w:sz="0" w:space="0" w:color="auto"/>
                  </w:divBdr>
                </w:div>
                <w:div w:id="961502143">
                  <w:marLeft w:val="0"/>
                  <w:marRight w:val="0"/>
                  <w:marTop w:val="0"/>
                  <w:marBottom w:val="0"/>
                  <w:divBdr>
                    <w:top w:val="none" w:sz="0" w:space="0" w:color="auto"/>
                    <w:left w:val="none" w:sz="0" w:space="0" w:color="auto"/>
                    <w:bottom w:val="none" w:sz="0" w:space="0" w:color="auto"/>
                    <w:right w:val="none" w:sz="0" w:space="0" w:color="auto"/>
                  </w:divBdr>
                </w:div>
                <w:div w:id="1224413771">
                  <w:marLeft w:val="0"/>
                  <w:marRight w:val="0"/>
                  <w:marTop w:val="0"/>
                  <w:marBottom w:val="0"/>
                  <w:divBdr>
                    <w:top w:val="none" w:sz="0" w:space="0" w:color="auto"/>
                    <w:left w:val="none" w:sz="0" w:space="0" w:color="auto"/>
                    <w:bottom w:val="none" w:sz="0" w:space="0" w:color="auto"/>
                    <w:right w:val="none" w:sz="0" w:space="0" w:color="auto"/>
                  </w:divBdr>
                </w:div>
                <w:div w:id="1119572173">
                  <w:marLeft w:val="0"/>
                  <w:marRight w:val="0"/>
                  <w:marTop w:val="0"/>
                  <w:marBottom w:val="0"/>
                  <w:divBdr>
                    <w:top w:val="none" w:sz="0" w:space="0" w:color="auto"/>
                    <w:left w:val="none" w:sz="0" w:space="0" w:color="auto"/>
                    <w:bottom w:val="none" w:sz="0" w:space="0" w:color="auto"/>
                    <w:right w:val="none" w:sz="0" w:space="0" w:color="auto"/>
                  </w:divBdr>
                </w:div>
                <w:div w:id="2045979859">
                  <w:marLeft w:val="0"/>
                  <w:marRight w:val="0"/>
                  <w:marTop w:val="0"/>
                  <w:marBottom w:val="0"/>
                  <w:divBdr>
                    <w:top w:val="none" w:sz="0" w:space="0" w:color="auto"/>
                    <w:left w:val="none" w:sz="0" w:space="0" w:color="auto"/>
                    <w:bottom w:val="none" w:sz="0" w:space="0" w:color="auto"/>
                    <w:right w:val="none" w:sz="0" w:space="0" w:color="auto"/>
                  </w:divBdr>
                </w:div>
                <w:div w:id="757404890">
                  <w:marLeft w:val="0"/>
                  <w:marRight w:val="0"/>
                  <w:marTop w:val="0"/>
                  <w:marBottom w:val="0"/>
                  <w:divBdr>
                    <w:top w:val="none" w:sz="0" w:space="0" w:color="auto"/>
                    <w:left w:val="none" w:sz="0" w:space="0" w:color="auto"/>
                    <w:bottom w:val="none" w:sz="0" w:space="0" w:color="auto"/>
                    <w:right w:val="none" w:sz="0" w:space="0" w:color="auto"/>
                  </w:divBdr>
                </w:div>
                <w:div w:id="1873766520">
                  <w:marLeft w:val="0"/>
                  <w:marRight w:val="0"/>
                  <w:marTop w:val="0"/>
                  <w:marBottom w:val="0"/>
                  <w:divBdr>
                    <w:top w:val="none" w:sz="0" w:space="0" w:color="auto"/>
                    <w:left w:val="none" w:sz="0" w:space="0" w:color="auto"/>
                    <w:bottom w:val="none" w:sz="0" w:space="0" w:color="auto"/>
                    <w:right w:val="none" w:sz="0" w:space="0" w:color="auto"/>
                  </w:divBdr>
                </w:div>
                <w:div w:id="1725326560">
                  <w:marLeft w:val="0"/>
                  <w:marRight w:val="0"/>
                  <w:marTop w:val="0"/>
                  <w:marBottom w:val="0"/>
                  <w:divBdr>
                    <w:top w:val="none" w:sz="0" w:space="0" w:color="auto"/>
                    <w:left w:val="none" w:sz="0" w:space="0" w:color="auto"/>
                    <w:bottom w:val="none" w:sz="0" w:space="0" w:color="auto"/>
                    <w:right w:val="none" w:sz="0" w:space="0" w:color="auto"/>
                  </w:divBdr>
                </w:div>
                <w:div w:id="2030570680">
                  <w:marLeft w:val="0"/>
                  <w:marRight w:val="0"/>
                  <w:marTop w:val="0"/>
                  <w:marBottom w:val="0"/>
                  <w:divBdr>
                    <w:top w:val="none" w:sz="0" w:space="0" w:color="auto"/>
                    <w:left w:val="none" w:sz="0" w:space="0" w:color="auto"/>
                    <w:bottom w:val="none" w:sz="0" w:space="0" w:color="auto"/>
                    <w:right w:val="none" w:sz="0" w:space="0" w:color="auto"/>
                  </w:divBdr>
                </w:div>
                <w:div w:id="71631797">
                  <w:marLeft w:val="0"/>
                  <w:marRight w:val="0"/>
                  <w:marTop w:val="0"/>
                  <w:marBottom w:val="0"/>
                  <w:divBdr>
                    <w:top w:val="none" w:sz="0" w:space="0" w:color="auto"/>
                    <w:left w:val="none" w:sz="0" w:space="0" w:color="auto"/>
                    <w:bottom w:val="none" w:sz="0" w:space="0" w:color="auto"/>
                    <w:right w:val="none" w:sz="0" w:space="0" w:color="auto"/>
                  </w:divBdr>
                </w:div>
                <w:div w:id="1188911564">
                  <w:marLeft w:val="0"/>
                  <w:marRight w:val="0"/>
                  <w:marTop w:val="0"/>
                  <w:marBottom w:val="0"/>
                  <w:divBdr>
                    <w:top w:val="none" w:sz="0" w:space="0" w:color="auto"/>
                    <w:left w:val="none" w:sz="0" w:space="0" w:color="auto"/>
                    <w:bottom w:val="none" w:sz="0" w:space="0" w:color="auto"/>
                    <w:right w:val="none" w:sz="0" w:space="0" w:color="auto"/>
                  </w:divBdr>
                </w:div>
                <w:div w:id="425882674">
                  <w:marLeft w:val="0"/>
                  <w:marRight w:val="0"/>
                  <w:marTop w:val="0"/>
                  <w:marBottom w:val="0"/>
                  <w:divBdr>
                    <w:top w:val="none" w:sz="0" w:space="0" w:color="auto"/>
                    <w:left w:val="none" w:sz="0" w:space="0" w:color="auto"/>
                    <w:bottom w:val="none" w:sz="0" w:space="0" w:color="auto"/>
                    <w:right w:val="none" w:sz="0" w:space="0" w:color="auto"/>
                  </w:divBdr>
                </w:div>
                <w:div w:id="1121194670">
                  <w:marLeft w:val="0"/>
                  <w:marRight w:val="0"/>
                  <w:marTop w:val="0"/>
                  <w:marBottom w:val="0"/>
                  <w:divBdr>
                    <w:top w:val="none" w:sz="0" w:space="0" w:color="auto"/>
                    <w:left w:val="none" w:sz="0" w:space="0" w:color="auto"/>
                    <w:bottom w:val="none" w:sz="0" w:space="0" w:color="auto"/>
                    <w:right w:val="none" w:sz="0" w:space="0" w:color="auto"/>
                  </w:divBdr>
                </w:div>
                <w:div w:id="982975466">
                  <w:marLeft w:val="0"/>
                  <w:marRight w:val="0"/>
                  <w:marTop w:val="0"/>
                  <w:marBottom w:val="0"/>
                  <w:divBdr>
                    <w:top w:val="none" w:sz="0" w:space="0" w:color="auto"/>
                    <w:left w:val="none" w:sz="0" w:space="0" w:color="auto"/>
                    <w:bottom w:val="none" w:sz="0" w:space="0" w:color="auto"/>
                    <w:right w:val="none" w:sz="0" w:space="0" w:color="auto"/>
                  </w:divBdr>
                </w:div>
                <w:div w:id="1038043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518754">
      <w:bodyDiv w:val="1"/>
      <w:marLeft w:val="0"/>
      <w:marRight w:val="0"/>
      <w:marTop w:val="0"/>
      <w:marBottom w:val="0"/>
      <w:divBdr>
        <w:top w:val="none" w:sz="0" w:space="0" w:color="auto"/>
        <w:left w:val="none" w:sz="0" w:space="0" w:color="auto"/>
        <w:bottom w:val="none" w:sz="0" w:space="0" w:color="auto"/>
        <w:right w:val="none" w:sz="0" w:space="0" w:color="auto"/>
      </w:divBdr>
      <w:divsChild>
        <w:div w:id="346830089">
          <w:marLeft w:val="0"/>
          <w:marRight w:val="0"/>
          <w:marTop w:val="0"/>
          <w:marBottom w:val="0"/>
          <w:divBdr>
            <w:top w:val="none" w:sz="0" w:space="0" w:color="auto"/>
            <w:left w:val="none" w:sz="0" w:space="0" w:color="auto"/>
            <w:bottom w:val="none" w:sz="0" w:space="0" w:color="auto"/>
            <w:right w:val="none" w:sz="0" w:space="0" w:color="auto"/>
          </w:divBdr>
          <w:divsChild>
            <w:div w:id="1618413346">
              <w:marLeft w:val="0"/>
              <w:marRight w:val="0"/>
              <w:marTop w:val="0"/>
              <w:marBottom w:val="0"/>
              <w:divBdr>
                <w:top w:val="none" w:sz="0" w:space="0" w:color="auto"/>
                <w:left w:val="none" w:sz="0" w:space="0" w:color="auto"/>
                <w:bottom w:val="none" w:sz="0" w:space="0" w:color="auto"/>
                <w:right w:val="none" w:sz="0" w:space="0" w:color="auto"/>
              </w:divBdr>
            </w:div>
            <w:div w:id="692878352">
              <w:marLeft w:val="0"/>
              <w:marRight w:val="0"/>
              <w:marTop w:val="0"/>
              <w:marBottom w:val="0"/>
              <w:divBdr>
                <w:top w:val="none" w:sz="0" w:space="0" w:color="auto"/>
                <w:left w:val="none" w:sz="0" w:space="0" w:color="auto"/>
                <w:bottom w:val="none" w:sz="0" w:space="0" w:color="auto"/>
                <w:right w:val="none" w:sz="0" w:space="0" w:color="auto"/>
              </w:divBdr>
            </w:div>
            <w:div w:id="339813832">
              <w:marLeft w:val="0"/>
              <w:marRight w:val="0"/>
              <w:marTop w:val="0"/>
              <w:marBottom w:val="0"/>
              <w:divBdr>
                <w:top w:val="none" w:sz="0" w:space="0" w:color="auto"/>
                <w:left w:val="none" w:sz="0" w:space="0" w:color="auto"/>
                <w:bottom w:val="none" w:sz="0" w:space="0" w:color="auto"/>
                <w:right w:val="none" w:sz="0" w:space="0" w:color="auto"/>
              </w:divBdr>
            </w:div>
            <w:div w:id="1901163085">
              <w:marLeft w:val="0"/>
              <w:marRight w:val="0"/>
              <w:marTop w:val="0"/>
              <w:marBottom w:val="0"/>
              <w:divBdr>
                <w:top w:val="none" w:sz="0" w:space="0" w:color="auto"/>
                <w:left w:val="none" w:sz="0" w:space="0" w:color="auto"/>
                <w:bottom w:val="none" w:sz="0" w:space="0" w:color="auto"/>
                <w:right w:val="none" w:sz="0" w:space="0" w:color="auto"/>
              </w:divBdr>
            </w:div>
            <w:div w:id="465591009">
              <w:marLeft w:val="0"/>
              <w:marRight w:val="0"/>
              <w:marTop w:val="0"/>
              <w:marBottom w:val="0"/>
              <w:divBdr>
                <w:top w:val="none" w:sz="0" w:space="0" w:color="auto"/>
                <w:left w:val="none" w:sz="0" w:space="0" w:color="auto"/>
                <w:bottom w:val="none" w:sz="0" w:space="0" w:color="auto"/>
                <w:right w:val="none" w:sz="0" w:space="0" w:color="auto"/>
              </w:divBdr>
            </w:div>
            <w:div w:id="487213534">
              <w:marLeft w:val="0"/>
              <w:marRight w:val="0"/>
              <w:marTop w:val="0"/>
              <w:marBottom w:val="0"/>
              <w:divBdr>
                <w:top w:val="none" w:sz="0" w:space="0" w:color="auto"/>
                <w:left w:val="none" w:sz="0" w:space="0" w:color="auto"/>
                <w:bottom w:val="none" w:sz="0" w:space="0" w:color="auto"/>
                <w:right w:val="none" w:sz="0" w:space="0" w:color="auto"/>
              </w:divBdr>
            </w:div>
            <w:div w:id="1876692117">
              <w:marLeft w:val="0"/>
              <w:marRight w:val="0"/>
              <w:marTop w:val="0"/>
              <w:marBottom w:val="0"/>
              <w:divBdr>
                <w:top w:val="none" w:sz="0" w:space="0" w:color="auto"/>
                <w:left w:val="none" w:sz="0" w:space="0" w:color="auto"/>
                <w:bottom w:val="none" w:sz="0" w:space="0" w:color="auto"/>
                <w:right w:val="none" w:sz="0" w:space="0" w:color="auto"/>
              </w:divBdr>
            </w:div>
            <w:div w:id="1153259519">
              <w:marLeft w:val="0"/>
              <w:marRight w:val="0"/>
              <w:marTop w:val="0"/>
              <w:marBottom w:val="0"/>
              <w:divBdr>
                <w:top w:val="none" w:sz="0" w:space="0" w:color="auto"/>
                <w:left w:val="none" w:sz="0" w:space="0" w:color="auto"/>
                <w:bottom w:val="none" w:sz="0" w:space="0" w:color="auto"/>
                <w:right w:val="none" w:sz="0" w:space="0" w:color="auto"/>
              </w:divBdr>
            </w:div>
            <w:div w:id="1879277218">
              <w:marLeft w:val="0"/>
              <w:marRight w:val="0"/>
              <w:marTop w:val="0"/>
              <w:marBottom w:val="0"/>
              <w:divBdr>
                <w:top w:val="none" w:sz="0" w:space="0" w:color="auto"/>
                <w:left w:val="none" w:sz="0" w:space="0" w:color="auto"/>
                <w:bottom w:val="none" w:sz="0" w:space="0" w:color="auto"/>
                <w:right w:val="none" w:sz="0" w:space="0" w:color="auto"/>
              </w:divBdr>
            </w:div>
            <w:div w:id="919946834">
              <w:marLeft w:val="0"/>
              <w:marRight w:val="0"/>
              <w:marTop w:val="0"/>
              <w:marBottom w:val="0"/>
              <w:divBdr>
                <w:top w:val="none" w:sz="0" w:space="0" w:color="auto"/>
                <w:left w:val="none" w:sz="0" w:space="0" w:color="auto"/>
                <w:bottom w:val="none" w:sz="0" w:space="0" w:color="auto"/>
                <w:right w:val="none" w:sz="0" w:space="0" w:color="auto"/>
              </w:divBdr>
            </w:div>
            <w:div w:id="1122268025">
              <w:marLeft w:val="0"/>
              <w:marRight w:val="0"/>
              <w:marTop w:val="0"/>
              <w:marBottom w:val="0"/>
              <w:divBdr>
                <w:top w:val="none" w:sz="0" w:space="0" w:color="auto"/>
                <w:left w:val="none" w:sz="0" w:space="0" w:color="auto"/>
                <w:bottom w:val="none" w:sz="0" w:space="0" w:color="auto"/>
                <w:right w:val="none" w:sz="0" w:space="0" w:color="auto"/>
              </w:divBdr>
            </w:div>
            <w:div w:id="6444878">
              <w:marLeft w:val="0"/>
              <w:marRight w:val="0"/>
              <w:marTop w:val="0"/>
              <w:marBottom w:val="0"/>
              <w:divBdr>
                <w:top w:val="none" w:sz="0" w:space="0" w:color="auto"/>
                <w:left w:val="none" w:sz="0" w:space="0" w:color="auto"/>
                <w:bottom w:val="none" w:sz="0" w:space="0" w:color="auto"/>
                <w:right w:val="none" w:sz="0" w:space="0" w:color="auto"/>
              </w:divBdr>
            </w:div>
            <w:div w:id="1648363459">
              <w:marLeft w:val="0"/>
              <w:marRight w:val="0"/>
              <w:marTop w:val="0"/>
              <w:marBottom w:val="0"/>
              <w:divBdr>
                <w:top w:val="none" w:sz="0" w:space="0" w:color="auto"/>
                <w:left w:val="none" w:sz="0" w:space="0" w:color="auto"/>
                <w:bottom w:val="none" w:sz="0" w:space="0" w:color="auto"/>
                <w:right w:val="none" w:sz="0" w:space="0" w:color="auto"/>
              </w:divBdr>
            </w:div>
            <w:div w:id="139758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529514">
      <w:bodyDiv w:val="1"/>
      <w:marLeft w:val="0"/>
      <w:marRight w:val="0"/>
      <w:marTop w:val="0"/>
      <w:marBottom w:val="0"/>
      <w:divBdr>
        <w:top w:val="none" w:sz="0" w:space="0" w:color="auto"/>
        <w:left w:val="none" w:sz="0" w:space="0" w:color="auto"/>
        <w:bottom w:val="none" w:sz="0" w:space="0" w:color="auto"/>
        <w:right w:val="none" w:sz="0" w:space="0" w:color="auto"/>
      </w:divBdr>
    </w:div>
    <w:div w:id="910196669">
      <w:bodyDiv w:val="1"/>
      <w:marLeft w:val="0"/>
      <w:marRight w:val="0"/>
      <w:marTop w:val="0"/>
      <w:marBottom w:val="0"/>
      <w:divBdr>
        <w:top w:val="none" w:sz="0" w:space="0" w:color="auto"/>
        <w:left w:val="none" w:sz="0" w:space="0" w:color="auto"/>
        <w:bottom w:val="none" w:sz="0" w:space="0" w:color="auto"/>
        <w:right w:val="none" w:sz="0" w:space="0" w:color="auto"/>
      </w:divBdr>
    </w:div>
    <w:div w:id="915865639">
      <w:bodyDiv w:val="1"/>
      <w:marLeft w:val="0"/>
      <w:marRight w:val="0"/>
      <w:marTop w:val="0"/>
      <w:marBottom w:val="0"/>
      <w:divBdr>
        <w:top w:val="none" w:sz="0" w:space="0" w:color="auto"/>
        <w:left w:val="none" w:sz="0" w:space="0" w:color="auto"/>
        <w:bottom w:val="none" w:sz="0" w:space="0" w:color="auto"/>
        <w:right w:val="none" w:sz="0" w:space="0" w:color="auto"/>
      </w:divBdr>
    </w:div>
    <w:div w:id="944072443">
      <w:bodyDiv w:val="1"/>
      <w:marLeft w:val="0"/>
      <w:marRight w:val="0"/>
      <w:marTop w:val="0"/>
      <w:marBottom w:val="0"/>
      <w:divBdr>
        <w:top w:val="none" w:sz="0" w:space="0" w:color="auto"/>
        <w:left w:val="none" w:sz="0" w:space="0" w:color="auto"/>
        <w:bottom w:val="none" w:sz="0" w:space="0" w:color="auto"/>
        <w:right w:val="none" w:sz="0" w:space="0" w:color="auto"/>
      </w:divBdr>
      <w:divsChild>
        <w:div w:id="560941840">
          <w:marLeft w:val="0"/>
          <w:marRight w:val="0"/>
          <w:marTop w:val="0"/>
          <w:marBottom w:val="0"/>
          <w:divBdr>
            <w:top w:val="none" w:sz="0" w:space="0" w:color="auto"/>
            <w:left w:val="none" w:sz="0" w:space="0" w:color="auto"/>
            <w:bottom w:val="none" w:sz="0" w:space="0" w:color="auto"/>
            <w:right w:val="none" w:sz="0" w:space="0" w:color="auto"/>
          </w:divBdr>
          <w:divsChild>
            <w:div w:id="696859066">
              <w:marLeft w:val="0"/>
              <w:marRight w:val="0"/>
              <w:marTop w:val="0"/>
              <w:marBottom w:val="0"/>
              <w:divBdr>
                <w:top w:val="none" w:sz="0" w:space="0" w:color="auto"/>
                <w:left w:val="none" w:sz="0" w:space="0" w:color="auto"/>
                <w:bottom w:val="none" w:sz="0" w:space="0" w:color="auto"/>
                <w:right w:val="none" w:sz="0" w:space="0" w:color="auto"/>
              </w:divBdr>
              <w:divsChild>
                <w:div w:id="1430926564">
                  <w:marLeft w:val="0"/>
                  <w:marRight w:val="0"/>
                  <w:marTop w:val="0"/>
                  <w:marBottom w:val="0"/>
                  <w:divBdr>
                    <w:top w:val="none" w:sz="0" w:space="0" w:color="auto"/>
                    <w:left w:val="none" w:sz="0" w:space="0" w:color="auto"/>
                    <w:bottom w:val="none" w:sz="0" w:space="0" w:color="auto"/>
                    <w:right w:val="none" w:sz="0" w:space="0" w:color="auto"/>
                  </w:divBdr>
                  <w:divsChild>
                    <w:div w:id="553928761">
                      <w:marLeft w:val="0"/>
                      <w:marRight w:val="0"/>
                      <w:marTop w:val="0"/>
                      <w:marBottom w:val="0"/>
                      <w:divBdr>
                        <w:top w:val="none" w:sz="0" w:space="0" w:color="auto"/>
                        <w:left w:val="none" w:sz="0" w:space="0" w:color="auto"/>
                        <w:bottom w:val="none" w:sz="0" w:space="0" w:color="auto"/>
                        <w:right w:val="none" w:sz="0" w:space="0" w:color="auto"/>
                      </w:divBdr>
                      <w:divsChild>
                        <w:div w:id="174984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6639847">
      <w:bodyDiv w:val="1"/>
      <w:marLeft w:val="0"/>
      <w:marRight w:val="0"/>
      <w:marTop w:val="0"/>
      <w:marBottom w:val="0"/>
      <w:divBdr>
        <w:top w:val="none" w:sz="0" w:space="0" w:color="auto"/>
        <w:left w:val="none" w:sz="0" w:space="0" w:color="auto"/>
        <w:bottom w:val="none" w:sz="0" w:space="0" w:color="auto"/>
        <w:right w:val="none" w:sz="0" w:space="0" w:color="auto"/>
      </w:divBdr>
      <w:divsChild>
        <w:div w:id="544827816">
          <w:marLeft w:val="0"/>
          <w:marRight w:val="0"/>
          <w:marTop w:val="0"/>
          <w:marBottom w:val="0"/>
          <w:divBdr>
            <w:top w:val="none" w:sz="0" w:space="0" w:color="auto"/>
            <w:left w:val="none" w:sz="0" w:space="0" w:color="auto"/>
            <w:bottom w:val="none" w:sz="0" w:space="0" w:color="auto"/>
            <w:right w:val="none" w:sz="0" w:space="0" w:color="auto"/>
          </w:divBdr>
        </w:div>
        <w:div w:id="21825778">
          <w:marLeft w:val="0"/>
          <w:marRight w:val="0"/>
          <w:marTop w:val="0"/>
          <w:marBottom w:val="0"/>
          <w:divBdr>
            <w:top w:val="none" w:sz="0" w:space="0" w:color="auto"/>
            <w:left w:val="none" w:sz="0" w:space="0" w:color="auto"/>
            <w:bottom w:val="none" w:sz="0" w:space="0" w:color="auto"/>
            <w:right w:val="none" w:sz="0" w:space="0" w:color="auto"/>
          </w:divBdr>
        </w:div>
        <w:div w:id="820316174">
          <w:marLeft w:val="0"/>
          <w:marRight w:val="0"/>
          <w:marTop w:val="0"/>
          <w:marBottom w:val="0"/>
          <w:divBdr>
            <w:top w:val="none" w:sz="0" w:space="0" w:color="auto"/>
            <w:left w:val="none" w:sz="0" w:space="0" w:color="auto"/>
            <w:bottom w:val="none" w:sz="0" w:space="0" w:color="auto"/>
            <w:right w:val="none" w:sz="0" w:space="0" w:color="auto"/>
          </w:divBdr>
        </w:div>
        <w:div w:id="2095124827">
          <w:marLeft w:val="0"/>
          <w:marRight w:val="0"/>
          <w:marTop w:val="0"/>
          <w:marBottom w:val="0"/>
          <w:divBdr>
            <w:top w:val="none" w:sz="0" w:space="0" w:color="auto"/>
            <w:left w:val="none" w:sz="0" w:space="0" w:color="auto"/>
            <w:bottom w:val="none" w:sz="0" w:space="0" w:color="auto"/>
            <w:right w:val="none" w:sz="0" w:space="0" w:color="auto"/>
          </w:divBdr>
        </w:div>
        <w:div w:id="1275599965">
          <w:marLeft w:val="0"/>
          <w:marRight w:val="0"/>
          <w:marTop w:val="0"/>
          <w:marBottom w:val="0"/>
          <w:divBdr>
            <w:top w:val="none" w:sz="0" w:space="0" w:color="auto"/>
            <w:left w:val="none" w:sz="0" w:space="0" w:color="auto"/>
            <w:bottom w:val="none" w:sz="0" w:space="0" w:color="auto"/>
            <w:right w:val="none" w:sz="0" w:space="0" w:color="auto"/>
          </w:divBdr>
        </w:div>
        <w:div w:id="671417807">
          <w:marLeft w:val="0"/>
          <w:marRight w:val="0"/>
          <w:marTop w:val="0"/>
          <w:marBottom w:val="0"/>
          <w:divBdr>
            <w:top w:val="none" w:sz="0" w:space="0" w:color="auto"/>
            <w:left w:val="none" w:sz="0" w:space="0" w:color="auto"/>
            <w:bottom w:val="none" w:sz="0" w:space="0" w:color="auto"/>
            <w:right w:val="none" w:sz="0" w:space="0" w:color="auto"/>
          </w:divBdr>
        </w:div>
        <w:div w:id="1733313194">
          <w:marLeft w:val="0"/>
          <w:marRight w:val="0"/>
          <w:marTop w:val="0"/>
          <w:marBottom w:val="0"/>
          <w:divBdr>
            <w:top w:val="none" w:sz="0" w:space="0" w:color="auto"/>
            <w:left w:val="none" w:sz="0" w:space="0" w:color="auto"/>
            <w:bottom w:val="none" w:sz="0" w:space="0" w:color="auto"/>
            <w:right w:val="none" w:sz="0" w:space="0" w:color="auto"/>
          </w:divBdr>
        </w:div>
        <w:div w:id="528839532">
          <w:marLeft w:val="0"/>
          <w:marRight w:val="0"/>
          <w:marTop w:val="0"/>
          <w:marBottom w:val="0"/>
          <w:divBdr>
            <w:top w:val="none" w:sz="0" w:space="0" w:color="auto"/>
            <w:left w:val="none" w:sz="0" w:space="0" w:color="auto"/>
            <w:bottom w:val="none" w:sz="0" w:space="0" w:color="auto"/>
            <w:right w:val="none" w:sz="0" w:space="0" w:color="auto"/>
          </w:divBdr>
        </w:div>
        <w:div w:id="642471894">
          <w:marLeft w:val="0"/>
          <w:marRight w:val="0"/>
          <w:marTop w:val="0"/>
          <w:marBottom w:val="0"/>
          <w:divBdr>
            <w:top w:val="none" w:sz="0" w:space="0" w:color="auto"/>
            <w:left w:val="none" w:sz="0" w:space="0" w:color="auto"/>
            <w:bottom w:val="none" w:sz="0" w:space="0" w:color="auto"/>
            <w:right w:val="none" w:sz="0" w:space="0" w:color="auto"/>
          </w:divBdr>
        </w:div>
        <w:div w:id="1353454517">
          <w:marLeft w:val="0"/>
          <w:marRight w:val="0"/>
          <w:marTop w:val="0"/>
          <w:marBottom w:val="0"/>
          <w:divBdr>
            <w:top w:val="none" w:sz="0" w:space="0" w:color="auto"/>
            <w:left w:val="none" w:sz="0" w:space="0" w:color="auto"/>
            <w:bottom w:val="none" w:sz="0" w:space="0" w:color="auto"/>
            <w:right w:val="none" w:sz="0" w:space="0" w:color="auto"/>
          </w:divBdr>
        </w:div>
        <w:div w:id="92940459">
          <w:marLeft w:val="0"/>
          <w:marRight w:val="0"/>
          <w:marTop w:val="0"/>
          <w:marBottom w:val="0"/>
          <w:divBdr>
            <w:top w:val="none" w:sz="0" w:space="0" w:color="auto"/>
            <w:left w:val="none" w:sz="0" w:space="0" w:color="auto"/>
            <w:bottom w:val="none" w:sz="0" w:space="0" w:color="auto"/>
            <w:right w:val="none" w:sz="0" w:space="0" w:color="auto"/>
          </w:divBdr>
        </w:div>
        <w:div w:id="733314405">
          <w:marLeft w:val="0"/>
          <w:marRight w:val="0"/>
          <w:marTop w:val="0"/>
          <w:marBottom w:val="0"/>
          <w:divBdr>
            <w:top w:val="none" w:sz="0" w:space="0" w:color="auto"/>
            <w:left w:val="none" w:sz="0" w:space="0" w:color="auto"/>
            <w:bottom w:val="none" w:sz="0" w:space="0" w:color="auto"/>
            <w:right w:val="none" w:sz="0" w:space="0" w:color="auto"/>
          </w:divBdr>
        </w:div>
        <w:div w:id="1742949017">
          <w:marLeft w:val="0"/>
          <w:marRight w:val="0"/>
          <w:marTop w:val="0"/>
          <w:marBottom w:val="0"/>
          <w:divBdr>
            <w:top w:val="none" w:sz="0" w:space="0" w:color="auto"/>
            <w:left w:val="none" w:sz="0" w:space="0" w:color="auto"/>
            <w:bottom w:val="none" w:sz="0" w:space="0" w:color="auto"/>
            <w:right w:val="none" w:sz="0" w:space="0" w:color="auto"/>
          </w:divBdr>
          <w:divsChild>
            <w:div w:id="1255170075">
              <w:marLeft w:val="0"/>
              <w:marRight w:val="0"/>
              <w:marTop w:val="0"/>
              <w:marBottom w:val="0"/>
              <w:divBdr>
                <w:top w:val="none" w:sz="0" w:space="0" w:color="auto"/>
                <w:left w:val="none" w:sz="0" w:space="0" w:color="auto"/>
                <w:bottom w:val="none" w:sz="0" w:space="0" w:color="auto"/>
                <w:right w:val="none" w:sz="0" w:space="0" w:color="auto"/>
              </w:divBdr>
            </w:div>
            <w:div w:id="51075527">
              <w:marLeft w:val="0"/>
              <w:marRight w:val="0"/>
              <w:marTop w:val="0"/>
              <w:marBottom w:val="0"/>
              <w:divBdr>
                <w:top w:val="none" w:sz="0" w:space="0" w:color="auto"/>
                <w:left w:val="none" w:sz="0" w:space="0" w:color="auto"/>
                <w:bottom w:val="none" w:sz="0" w:space="0" w:color="auto"/>
                <w:right w:val="none" w:sz="0" w:space="0" w:color="auto"/>
              </w:divBdr>
            </w:div>
            <w:div w:id="1246497883">
              <w:marLeft w:val="0"/>
              <w:marRight w:val="0"/>
              <w:marTop w:val="0"/>
              <w:marBottom w:val="0"/>
              <w:divBdr>
                <w:top w:val="none" w:sz="0" w:space="0" w:color="auto"/>
                <w:left w:val="none" w:sz="0" w:space="0" w:color="auto"/>
                <w:bottom w:val="none" w:sz="0" w:space="0" w:color="auto"/>
                <w:right w:val="none" w:sz="0" w:space="0" w:color="auto"/>
              </w:divBdr>
            </w:div>
            <w:div w:id="267741674">
              <w:marLeft w:val="0"/>
              <w:marRight w:val="0"/>
              <w:marTop w:val="0"/>
              <w:marBottom w:val="0"/>
              <w:divBdr>
                <w:top w:val="none" w:sz="0" w:space="0" w:color="auto"/>
                <w:left w:val="none" w:sz="0" w:space="0" w:color="auto"/>
                <w:bottom w:val="none" w:sz="0" w:space="0" w:color="auto"/>
                <w:right w:val="none" w:sz="0" w:space="0" w:color="auto"/>
              </w:divBdr>
            </w:div>
            <w:div w:id="1885213825">
              <w:marLeft w:val="0"/>
              <w:marRight w:val="0"/>
              <w:marTop w:val="0"/>
              <w:marBottom w:val="0"/>
              <w:divBdr>
                <w:top w:val="none" w:sz="0" w:space="0" w:color="auto"/>
                <w:left w:val="none" w:sz="0" w:space="0" w:color="auto"/>
                <w:bottom w:val="none" w:sz="0" w:space="0" w:color="auto"/>
                <w:right w:val="none" w:sz="0" w:space="0" w:color="auto"/>
              </w:divBdr>
            </w:div>
            <w:div w:id="357514897">
              <w:marLeft w:val="0"/>
              <w:marRight w:val="0"/>
              <w:marTop w:val="0"/>
              <w:marBottom w:val="0"/>
              <w:divBdr>
                <w:top w:val="none" w:sz="0" w:space="0" w:color="auto"/>
                <w:left w:val="none" w:sz="0" w:space="0" w:color="auto"/>
                <w:bottom w:val="none" w:sz="0" w:space="0" w:color="auto"/>
                <w:right w:val="none" w:sz="0" w:space="0" w:color="auto"/>
              </w:divBdr>
            </w:div>
            <w:div w:id="1741445522">
              <w:marLeft w:val="0"/>
              <w:marRight w:val="0"/>
              <w:marTop w:val="0"/>
              <w:marBottom w:val="0"/>
              <w:divBdr>
                <w:top w:val="none" w:sz="0" w:space="0" w:color="auto"/>
                <w:left w:val="none" w:sz="0" w:space="0" w:color="auto"/>
                <w:bottom w:val="none" w:sz="0" w:space="0" w:color="auto"/>
                <w:right w:val="none" w:sz="0" w:space="0" w:color="auto"/>
              </w:divBdr>
            </w:div>
          </w:divsChild>
        </w:div>
        <w:div w:id="1673801314">
          <w:marLeft w:val="0"/>
          <w:marRight w:val="0"/>
          <w:marTop w:val="0"/>
          <w:marBottom w:val="0"/>
          <w:divBdr>
            <w:top w:val="none" w:sz="0" w:space="0" w:color="auto"/>
            <w:left w:val="none" w:sz="0" w:space="0" w:color="auto"/>
            <w:bottom w:val="none" w:sz="0" w:space="0" w:color="auto"/>
            <w:right w:val="none" w:sz="0" w:space="0" w:color="auto"/>
          </w:divBdr>
        </w:div>
        <w:div w:id="2102018756">
          <w:marLeft w:val="0"/>
          <w:marRight w:val="0"/>
          <w:marTop w:val="0"/>
          <w:marBottom w:val="0"/>
          <w:divBdr>
            <w:top w:val="none" w:sz="0" w:space="0" w:color="auto"/>
            <w:left w:val="none" w:sz="0" w:space="0" w:color="auto"/>
            <w:bottom w:val="none" w:sz="0" w:space="0" w:color="auto"/>
            <w:right w:val="none" w:sz="0" w:space="0" w:color="auto"/>
          </w:divBdr>
        </w:div>
        <w:div w:id="62139923">
          <w:marLeft w:val="0"/>
          <w:marRight w:val="0"/>
          <w:marTop w:val="0"/>
          <w:marBottom w:val="0"/>
          <w:divBdr>
            <w:top w:val="none" w:sz="0" w:space="0" w:color="auto"/>
            <w:left w:val="none" w:sz="0" w:space="0" w:color="auto"/>
            <w:bottom w:val="none" w:sz="0" w:space="0" w:color="auto"/>
            <w:right w:val="none" w:sz="0" w:space="0" w:color="auto"/>
          </w:divBdr>
        </w:div>
        <w:div w:id="338898823">
          <w:marLeft w:val="0"/>
          <w:marRight w:val="0"/>
          <w:marTop w:val="0"/>
          <w:marBottom w:val="0"/>
          <w:divBdr>
            <w:top w:val="none" w:sz="0" w:space="0" w:color="auto"/>
            <w:left w:val="none" w:sz="0" w:space="0" w:color="auto"/>
            <w:bottom w:val="none" w:sz="0" w:space="0" w:color="auto"/>
            <w:right w:val="none" w:sz="0" w:space="0" w:color="auto"/>
          </w:divBdr>
        </w:div>
        <w:div w:id="1572277505">
          <w:marLeft w:val="0"/>
          <w:marRight w:val="0"/>
          <w:marTop w:val="0"/>
          <w:marBottom w:val="0"/>
          <w:divBdr>
            <w:top w:val="none" w:sz="0" w:space="0" w:color="auto"/>
            <w:left w:val="none" w:sz="0" w:space="0" w:color="auto"/>
            <w:bottom w:val="none" w:sz="0" w:space="0" w:color="auto"/>
            <w:right w:val="none" w:sz="0" w:space="0" w:color="auto"/>
          </w:divBdr>
        </w:div>
        <w:div w:id="1710380047">
          <w:marLeft w:val="0"/>
          <w:marRight w:val="0"/>
          <w:marTop w:val="0"/>
          <w:marBottom w:val="0"/>
          <w:divBdr>
            <w:top w:val="none" w:sz="0" w:space="0" w:color="auto"/>
            <w:left w:val="none" w:sz="0" w:space="0" w:color="auto"/>
            <w:bottom w:val="none" w:sz="0" w:space="0" w:color="auto"/>
            <w:right w:val="none" w:sz="0" w:space="0" w:color="auto"/>
          </w:divBdr>
        </w:div>
        <w:div w:id="1755710912">
          <w:marLeft w:val="0"/>
          <w:marRight w:val="0"/>
          <w:marTop w:val="0"/>
          <w:marBottom w:val="0"/>
          <w:divBdr>
            <w:top w:val="none" w:sz="0" w:space="0" w:color="auto"/>
            <w:left w:val="none" w:sz="0" w:space="0" w:color="auto"/>
            <w:bottom w:val="none" w:sz="0" w:space="0" w:color="auto"/>
            <w:right w:val="none" w:sz="0" w:space="0" w:color="auto"/>
          </w:divBdr>
        </w:div>
        <w:div w:id="668101672">
          <w:marLeft w:val="0"/>
          <w:marRight w:val="0"/>
          <w:marTop w:val="0"/>
          <w:marBottom w:val="0"/>
          <w:divBdr>
            <w:top w:val="none" w:sz="0" w:space="0" w:color="auto"/>
            <w:left w:val="none" w:sz="0" w:space="0" w:color="auto"/>
            <w:bottom w:val="none" w:sz="0" w:space="0" w:color="auto"/>
            <w:right w:val="none" w:sz="0" w:space="0" w:color="auto"/>
          </w:divBdr>
        </w:div>
        <w:div w:id="1737971208">
          <w:marLeft w:val="0"/>
          <w:marRight w:val="0"/>
          <w:marTop w:val="0"/>
          <w:marBottom w:val="0"/>
          <w:divBdr>
            <w:top w:val="none" w:sz="0" w:space="0" w:color="auto"/>
            <w:left w:val="none" w:sz="0" w:space="0" w:color="auto"/>
            <w:bottom w:val="none" w:sz="0" w:space="0" w:color="auto"/>
            <w:right w:val="none" w:sz="0" w:space="0" w:color="auto"/>
          </w:divBdr>
        </w:div>
        <w:div w:id="460925199">
          <w:marLeft w:val="0"/>
          <w:marRight w:val="0"/>
          <w:marTop w:val="0"/>
          <w:marBottom w:val="0"/>
          <w:divBdr>
            <w:top w:val="none" w:sz="0" w:space="0" w:color="auto"/>
            <w:left w:val="none" w:sz="0" w:space="0" w:color="auto"/>
            <w:bottom w:val="none" w:sz="0" w:space="0" w:color="auto"/>
            <w:right w:val="none" w:sz="0" w:space="0" w:color="auto"/>
          </w:divBdr>
        </w:div>
        <w:div w:id="761224868">
          <w:marLeft w:val="0"/>
          <w:marRight w:val="0"/>
          <w:marTop w:val="0"/>
          <w:marBottom w:val="0"/>
          <w:divBdr>
            <w:top w:val="none" w:sz="0" w:space="0" w:color="auto"/>
            <w:left w:val="none" w:sz="0" w:space="0" w:color="auto"/>
            <w:bottom w:val="none" w:sz="0" w:space="0" w:color="auto"/>
            <w:right w:val="none" w:sz="0" w:space="0" w:color="auto"/>
          </w:divBdr>
        </w:div>
        <w:div w:id="1747342313">
          <w:marLeft w:val="0"/>
          <w:marRight w:val="0"/>
          <w:marTop w:val="0"/>
          <w:marBottom w:val="0"/>
          <w:divBdr>
            <w:top w:val="none" w:sz="0" w:space="0" w:color="auto"/>
            <w:left w:val="none" w:sz="0" w:space="0" w:color="auto"/>
            <w:bottom w:val="none" w:sz="0" w:space="0" w:color="auto"/>
            <w:right w:val="none" w:sz="0" w:space="0" w:color="auto"/>
          </w:divBdr>
        </w:div>
      </w:divsChild>
    </w:div>
    <w:div w:id="977421478">
      <w:bodyDiv w:val="1"/>
      <w:marLeft w:val="0"/>
      <w:marRight w:val="0"/>
      <w:marTop w:val="0"/>
      <w:marBottom w:val="0"/>
      <w:divBdr>
        <w:top w:val="none" w:sz="0" w:space="0" w:color="auto"/>
        <w:left w:val="none" w:sz="0" w:space="0" w:color="auto"/>
        <w:bottom w:val="none" w:sz="0" w:space="0" w:color="auto"/>
        <w:right w:val="none" w:sz="0" w:space="0" w:color="auto"/>
      </w:divBdr>
    </w:div>
    <w:div w:id="999382716">
      <w:bodyDiv w:val="1"/>
      <w:marLeft w:val="0"/>
      <w:marRight w:val="0"/>
      <w:marTop w:val="0"/>
      <w:marBottom w:val="0"/>
      <w:divBdr>
        <w:top w:val="none" w:sz="0" w:space="0" w:color="auto"/>
        <w:left w:val="none" w:sz="0" w:space="0" w:color="auto"/>
        <w:bottom w:val="none" w:sz="0" w:space="0" w:color="auto"/>
        <w:right w:val="none" w:sz="0" w:space="0" w:color="auto"/>
      </w:divBdr>
    </w:div>
    <w:div w:id="1010064394">
      <w:bodyDiv w:val="1"/>
      <w:marLeft w:val="0"/>
      <w:marRight w:val="0"/>
      <w:marTop w:val="0"/>
      <w:marBottom w:val="0"/>
      <w:divBdr>
        <w:top w:val="none" w:sz="0" w:space="0" w:color="auto"/>
        <w:left w:val="none" w:sz="0" w:space="0" w:color="auto"/>
        <w:bottom w:val="none" w:sz="0" w:space="0" w:color="auto"/>
        <w:right w:val="none" w:sz="0" w:space="0" w:color="auto"/>
      </w:divBdr>
    </w:div>
    <w:div w:id="1015228700">
      <w:bodyDiv w:val="1"/>
      <w:marLeft w:val="0"/>
      <w:marRight w:val="0"/>
      <w:marTop w:val="0"/>
      <w:marBottom w:val="0"/>
      <w:divBdr>
        <w:top w:val="none" w:sz="0" w:space="0" w:color="auto"/>
        <w:left w:val="none" w:sz="0" w:space="0" w:color="auto"/>
        <w:bottom w:val="none" w:sz="0" w:space="0" w:color="auto"/>
        <w:right w:val="none" w:sz="0" w:space="0" w:color="auto"/>
      </w:divBdr>
      <w:divsChild>
        <w:div w:id="1505515985">
          <w:marLeft w:val="0"/>
          <w:marRight w:val="0"/>
          <w:marTop w:val="0"/>
          <w:marBottom w:val="0"/>
          <w:divBdr>
            <w:top w:val="none" w:sz="0" w:space="0" w:color="auto"/>
            <w:left w:val="none" w:sz="0" w:space="0" w:color="auto"/>
            <w:bottom w:val="none" w:sz="0" w:space="0" w:color="auto"/>
            <w:right w:val="none" w:sz="0" w:space="0" w:color="auto"/>
          </w:divBdr>
          <w:divsChild>
            <w:div w:id="1283417407">
              <w:marLeft w:val="0"/>
              <w:marRight w:val="0"/>
              <w:marTop w:val="0"/>
              <w:marBottom w:val="0"/>
              <w:divBdr>
                <w:top w:val="none" w:sz="0" w:space="0" w:color="auto"/>
                <w:left w:val="none" w:sz="0" w:space="0" w:color="auto"/>
                <w:bottom w:val="none" w:sz="0" w:space="0" w:color="auto"/>
                <w:right w:val="none" w:sz="0" w:space="0" w:color="auto"/>
              </w:divBdr>
            </w:div>
            <w:div w:id="1391999557">
              <w:marLeft w:val="103"/>
              <w:marRight w:val="0"/>
              <w:marTop w:val="7"/>
              <w:marBottom w:val="0"/>
              <w:divBdr>
                <w:top w:val="none" w:sz="0" w:space="0" w:color="auto"/>
                <w:left w:val="none" w:sz="0" w:space="0" w:color="auto"/>
                <w:bottom w:val="none" w:sz="0" w:space="0" w:color="auto"/>
                <w:right w:val="none" w:sz="0" w:space="0" w:color="auto"/>
              </w:divBdr>
            </w:div>
            <w:div w:id="107118161">
              <w:marLeft w:val="103"/>
              <w:marRight w:val="0"/>
              <w:marTop w:val="7"/>
              <w:marBottom w:val="0"/>
              <w:divBdr>
                <w:top w:val="none" w:sz="0" w:space="0" w:color="auto"/>
                <w:left w:val="none" w:sz="0" w:space="0" w:color="auto"/>
                <w:bottom w:val="none" w:sz="0" w:space="0" w:color="auto"/>
                <w:right w:val="none" w:sz="0" w:space="0" w:color="auto"/>
              </w:divBdr>
            </w:div>
            <w:div w:id="94904922">
              <w:marLeft w:val="103"/>
              <w:marRight w:val="251"/>
              <w:marTop w:val="2"/>
              <w:marBottom w:val="0"/>
              <w:divBdr>
                <w:top w:val="none" w:sz="0" w:space="0" w:color="auto"/>
                <w:left w:val="none" w:sz="0" w:space="0" w:color="auto"/>
                <w:bottom w:val="none" w:sz="0" w:space="0" w:color="auto"/>
                <w:right w:val="none" w:sz="0" w:space="0" w:color="auto"/>
              </w:divBdr>
            </w:div>
            <w:div w:id="1551527271">
              <w:marLeft w:val="103"/>
              <w:marRight w:val="251"/>
              <w:marTop w:val="2"/>
              <w:marBottom w:val="0"/>
              <w:divBdr>
                <w:top w:val="none" w:sz="0" w:space="0" w:color="auto"/>
                <w:left w:val="none" w:sz="0" w:space="0" w:color="auto"/>
                <w:bottom w:val="none" w:sz="0" w:space="0" w:color="auto"/>
                <w:right w:val="none" w:sz="0" w:space="0" w:color="auto"/>
              </w:divBdr>
            </w:div>
            <w:div w:id="550774672">
              <w:marLeft w:val="103"/>
              <w:marRight w:val="251"/>
              <w:marTop w:val="2"/>
              <w:marBottom w:val="0"/>
              <w:divBdr>
                <w:top w:val="none" w:sz="0" w:space="0" w:color="auto"/>
                <w:left w:val="none" w:sz="0" w:space="0" w:color="auto"/>
                <w:bottom w:val="none" w:sz="0" w:space="0" w:color="auto"/>
                <w:right w:val="none" w:sz="0" w:space="0" w:color="auto"/>
              </w:divBdr>
            </w:div>
          </w:divsChild>
        </w:div>
      </w:divsChild>
    </w:div>
    <w:div w:id="1069235376">
      <w:bodyDiv w:val="1"/>
      <w:marLeft w:val="0"/>
      <w:marRight w:val="0"/>
      <w:marTop w:val="0"/>
      <w:marBottom w:val="0"/>
      <w:divBdr>
        <w:top w:val="none" w:sz="0" w:space="0" w:color="auto"/>
        <w:left w:val="none" w:sz="0" w:space="0" w:color="auto"/>
        <w:bottom w:val="none" w:sz="0" w:space="0" w:color="auto"/>
        <w:right w:val="none" w:sz="0" w:space="0" w:color="auto"/>
      </w:divBdr>
      <w:divsChild>
        <w:div w:id="190841376">
          <w:marLeft w:val="0"/>
          <w:marRight w:val="0"/>
          <w:marTop w:val="0"/>
          <w:marBottom w:val="0"/>
          <w:divBdr>
            <w:top w:val="none" w:sz="0" w:space="0" w:color="auto"/>
            <w:left w:val="none" w:sz="0" w:space="0" w:color="auto"/>
            <w:bottom w:val="none" w:sz="0" w:space="0" w:color="auto"/>
            <w:right w:val="none" w:sz="0" w:space="0" w:color="auto"/>
          </w:divBdr>
        </w:div>
        <w:div w:id="37976455">
          <w:marLeft w:val="0"/>
          <w:marRight w:val="0"/>
          <w:marTop w:val="0"/>
          <w:marBottom w:val="0"/>
          <w:divBdr>
            <w:top w:val="none" w:sz="0" w:space="0" w:color="auto"/>
            <w:left w:val="none" w:sz="0" w:space="0" w:color="auto"/>
            <w:bottom w:val="none" w:sz="0" w:space="0" w:color="auto"/>
            <w:right w:val="none" w:sz="0" w:space="0" w:color="auto"/>
          </w:divBdr>
        </w:div>
        <w:div w:id="779836524">
          <w:marLeft w:val="0"/>
          <w:marRight w:val="0"/>
          <w:marTop w:val="0"/>
          <w:marBottom w:val="0"/>
          <w:divBdr>
            <w:top w:val="none" w:sz="0" w:space="0" w:color="auto"/>
            <w:left w:val="none" w:sz="0" w:space="0" w:color="auto"/>
            <w:bottom w:val="none" w:sz="0" w:space="0" w:color="auto"/>
            <w:right w:val="none" w:sz="0" w:space="0" w:color="auto"/>
          </w:divBdr>
          <w:divsChild>
            <w:div w:id="187839102">
              <w:marLeft w:val="0"/>
              <w:marRight w:val="0"/>
              <w:marTop w:val="0"/>
              <w:marBottom w:val="0"/>
              <w:divBdr>
                <w:top w:val="none" w:sz="0" w:space="0" w:color="auto"/>
                <w:left w:val="none" w:sz="0" w:space="0" w:color="auto"/>
                <w:bottom w:val="none" w:sz="0" w:space="0" w:color="auto"/>
                <w:right w:val="none" w:sz="0" w:space="0" w:color="auto"/>
              </w:divBdr>
              <w:divsChild>
                <w:div w:id="1805805931">
                  <w:marLeft w:val="0"/>
                  <w:marRight w:val="0"/>
                  <w:marTop w:val="0"/>
                  <w:marBottom w:val="0"/>
                  <w:divBdr>
                    <w:top w:val="none" w:sz="0" w:space="0" w:color="auto"/>
                    <w:left w:val="none" w:sz="0" w:space="0" w:color="auto"/>
                    <w:bottom w:val="none" w:sz="0" w:space="0" w:color="auto"/>
                    <w:right w:val="none" w:sz="0" w:space="0" w:color="auto"/>
                  </w:divBdr>
                  <w:divsChild>
                    <w:div w:id="1685478972">
                      <w:marLeft w:val="0"/>
                      <w:marRight w:val="0"/>
                      <w:marTop w:val="0"/>
                      <w:marBottom w:val="0"/>
                      <w:divBdr>
                        <w:top w:val="none" w:sz="0" w:space="0" w:color="auto"/>
                        <w:left w:val="none" w:sz="0" w:space="0" w:color="auto"/>
                        <w:bottom w:val="none" w:sz="0" w:space="0" w:color="auto"/>
                        <w:right w:val="none" w:sz="0" w:space="0" w:color="auto"/>
                      </w:divBdr>
                    </w:div>
                    <w:div w:id="1006899921">
                      <w:marLeft w:val="0"/>
                      <w:marRight w:val="0"/>
                      <w:marTop w:val="0"/>
                      <w:marBottom w:val="0"/>
                      <w:divBdr>
                        <w:top w:val="none" w:sz="0" w:space="0" w:color="auto"/>
                        <w:left w:val="none" w:sz="0" w:space="0" w:color="auto"/>
                        <w:bottom w:val="none" w:sz="0" w:space="0" w:color="auto"/>
                        <w:right w:val="none" w:sz="0" w:space="0" w:color="auto"/>
                      </w:divBdr>
                    </w:div>
                    <w:div w:id="2002848406">
                      <w:marLeft w:val="0"/>
                      <w:marRight w:val="0"/>
                      <w:marTop w:val="0"/>
                      <w:marBottom w:val="0"/>
                      <w:divBdr>
                        <w:top w:val="none" w:sz="0" w:space="0" w:color="auto"/>
                        <w:left w:val="none" w:sz="0" w:space="0" w:color="auto"/>
                        <w:bottom w:val="none" w:sz="0" w:space="0" w:color="auto"/>
                        <w:right w:val="none" w:sz="0" w:space="0" w:color="auto"/>
                      </w:divBdr>
                    </w:div>
                    <w:div w:id="618033564">
                      <w:marLeft w:val="0"/>
                      <w:marRight w:val="0"/>
                      <w:marTop w:val="0"/>
                      <w:marBottom w:val="0"/>
                      <w:divBdr>
                        <w:top w:val="none" w:sz="0" w:space="0" w:color="auto"/>
                        <w:left w:val="none" w:sz="0" w:space="0" w:color="auto"/>
                        <w:bottom w:val="none" w:sz="0" w:space="0" w:color="auto"/>
                        <w:right w:val="none" w:sz="0" w:space="0" w:color="auto"/>
                      </w:divBdr>
                    </w:div>
                    <w:div w:id="441151006">
                      <w:marLeft w:val="0"/>
                      <w:marRight w:val="0"/>
                      <w:marTop w:val="0"/>
                      <w:marBottom w:val="0"/>
                      <w:divBdr>
                        <w:top w:val="none" w:sz="0" w:space="0" w:color="auto"/>
                        <w:left w:val="none" w:sz="0" w:space="0" w:color="auto"/>
                        <w:bottom w:val="none" w:sz="0" w:space="0" w:color="auto"/>
                        <w:right w:val="none" w:sz="0" w:space="0" w:color="auto"/>
                      </w:divBdr>
                    </w:div>
                    <w:div w:id="565144668">
                      <w:marLeft w:val="0"/>
                      <w:marRight w:val="0"/>
                      <w:marTop w:val="0"/>
                      <w:marBottom w:val="0"/>
                      <w:divBdr>
                        <w:top w:val="none" w:sz="0" w:space="0" w:color="auto"/>
                        <w:left w:val="none" w:sz="0" w:space="0" w:color="auto"/>
                        <w:bottom w:val="none" w:sz="0" w:space="0" w:color="auto"/>
                        <w:right w:val="none" w:sz="0" w:space="0" w:color="auto"/>
                      </w:divBdr>
                      <w:divsChild>
                        <w:div w:id="573010019">
                          <w:marLeft w:val="0"/>
                          <w:marRight w:val="0"/>
                          <w:marTop w:val="0"/>
                          <w:marBottom w:val="0"/>
                          <w:divBdr>
                            <w:top w:val="none" w:sz="0" w:space="0" w:color="auto"/>
                            <w:left w:val="none" w:sz="0" w:space="0" w:color="auto"/>
                            <w:bottom w:val="none" w:sz="0" w:space="0" w:color="auto"/>
                            <w:right w:val="none" w:sz="0" w:space="0" w:color="auto"/>
                          </w:divBdr>
                        </w:div>
                      </w:divsChild>
                    </w:div>
                    <w:div w:id="982849191">
                      <w:marLeft w:val="0"/>
                      <w:marRight w:val="0"/>
                      <w:marTop w:val="0"/>
                      <w:marBottom w:val="0"/>
                      <w:divBdr>
                        <w:top w:val="none" w:sz="0" w:space="0" w:color="auto"/>
                        <w:left w:val="none" w:sz="0" w:space="0" w:color="auto"/>
                        <w:bottom w:val="none" w:sz="0" w:space="0" w:color="auto"/>
                        <w:right w:val="none" w:sz="0" w:space="0" w:color="auto"/>
                      </w:divBdr>
                    </w:div>
                    <w:div w:id="1345938486">
                      <w:marLeft w:val="0"/>
                      <w:marRight w:val="0"/>
                      <w:marTop w:val="0"/>
                      <w:marBottom w:val="0"/>
                      <w:divBdr>
                        <w:top w:val="none" w:sz="0" w:space="0" w:color="auto"/>
                        <w:left w:val="none" w:sz="0" w:space="0" w:color="auto"/>
                        <w:bottom w:val="none" w:sz="0" w:space="0" w:color="auto"/>
                        <w:right w:val="none" w:sz="0" w:space="0" w:color="auto"/>
                      </w:divBdr>
                    </w:div>
                    <w:div w:id="1029330802">
                      <w:marLeft w:val="0"/>
                      <w:marRight w:val="0"/>
                      <w:marTop w:val="0"/>
                      <w:marBottom w:val="0"/>
                      <w:divBdr>
                        <w:top w:val="none" w:sz="0" w:space="0" w:color="auto"/>
                        <w:left w:val="none" w:sz="0" w:space="0" w:color="auto"/>
                        <w:bottom w:val="none" w:sz="0" w:space="0" w:color="auto"/>
                        <w:right w:val="none" w:sz="0" w:space="0" w:color="auto"/>
                      </w:divBdr>
                    </w:div>
                    <w:div w:id="1651009715">
                      <w:marLeft w:val="0"/>
                      <w:marRight w:val="0"/>
                      <w:marTop w:val="0"/>
                      <w:marBottom w:val="0"/>
                      <w:divBdr>
                        <w:top w:val="none" w:sz="0" w:space="0" w:color="auto"/>
                        <w:left w:val="none" w:sz="0" w:space="0" w:color="auto"/>
                        <w:bottom w:val="none" w:sz="0" w:space="0" w:color="auto"/>
                        <w:right w:val="none" w:sz="0" w:space="0" w:color="auto"/>
                      </w:divBdr>
                    </w:div>
                    <w:div w:id="1302660914">
                      <w:marLeft w:val="0"/>
                      <w:marRight w:val="0"/>
                      <w:marTop w:val="0"/>
                      <w:marBottom w:val="0"/>
                      <w:divBdr>
                        <w:top w:val="none" w:sz="0" w:space="0" w:color="auto"/>
                        <w:left w:val="none" w:sz="0" w:space="0" w:color="auto"/>
                        <w:bottom w:val="none" w:sz="0" w:space="0" w:color="auto"/>
                        <w:right w:val="none" w:sz="0" w:space="0" w:color="auto"/>
                      </w:divBdr>
                    </w:div>
                    <w:div w:id="1662389508">
                      <w:marLeft w:val="0"/>
                      <w:marRight w:val="0"/>
                      <w:marTop w:val="0"/>
                      <w:marBottom w:val="0"/>
                      <w:divBdr>
                        <w:top w:val="none" w:sz="0" w:space="0" w:color="auto"/>
                        <w:left w:val="none" w:sz="0" w:space="0" w:color="auto"/>
                        <w:bottom w:val="none" w:sz="0" w:space="0" w:color="auto"/>
                        <w:right w:val="none" w:sz="0" w:space="0" w:color="auto"/>
                      </w:divBdr>
                    </w:div>
                    <w:div w:id="618342217">
                      <w:marLeft w:val="0"/>
                      <w:marRight w:val="0"/>
                      <w:marTop w:val="0"/>
                      <w:marBottom w:val="0"/>
                      <w:divBdr>
                        <w:top w:val="none" w:sz="0" w:space="0" w:color="auto"/>
                        <w:left w:val="none" w:sz="0" w:space="0" w:color="auto"/>
                        <w:bottom w:val="none" w:sz="0" w:space="0" w:color="auto"/>
                        <w:right w:val="none" w:sz="0" w:space="0" w:color="auto"/>
                      </w:divBdr>
                    </w:div>
                    <w:div w:id="2009749989">
                      <w:marLeft w:val="0"/>
                      <w:marRight w:val="0"/>
                      <w:marTop w:val="0"/>
                      <w:marBottom w:val="0"/>
                      <w:divBdr>
                        <w:top w:val="none" w:sz="0" w:space="0" w:color="auto"/>
                        <w:left w:val="none" w:sz="0" w:space="0" w:color="auto"/>
                        <w:bottom w:val="none" w:sz="0" w:space="0" w:color="auto"/>
                        <w:right w:val="none" w:sz="0" w:space="0" w:color="auto"/>
                      </w:divBdr>
                    </w:div>
                  </w:divsChild>
                </w:div>
                <w:div w:id="1921676071">
                  <w:marLeft w:val="0"/>
                  <w:marRight w:val="0"/>
                  <w:marTop w:val="0"/>
                  <w:marBottom w:val="0"/>
                  <w:divBdr>
                    <w:top w:val="none" w:sz="0" w:space="0" w:color="auto"/>
                    <w:left w:val="none" w:sz="0" w:space="0" w:color="auto"/>
                    <w:bottom w:val="none" w:sz="0" w:space="0" w:color="auto"/>
                    <w:right w:val="none" w:sz="0" w:space="0" w:color="auto"/>
                  </w:divBdr>
                  <w:divsChild>
                    <w:div w:id="1226180395">
                      <w:marLeft w:val="0"/>
                      <w:marRight w:val="0"/>
                      <w:marTop w:val="0"/>
                      <w:marBottom w:val="0"/>
                      <w:divBdr>
                        <w:top w:val="none" w:sz="0" w:space="0" w:color="auto"/>
                        <w:left w:val="none" w:sz="0" w:space="0" w:color="auto"/>
                        <w:bottom w:val="none" w:sz="0" w:space="0" w:color="auto"/>
                        <w:right w:val="none" w:sz="0" w:space="0" w:color="auto"/>
                      </w:divBdr>
                    </w:div>
                    <w:div w:id="2060739664">
                      <w:marLeft w:val="0"/>
                      <w:marRight w:val="0"/>
                      <w:marTop w:val="0"/>
                      <w:marBottom w:val="0"/>
                      <w:divBdr>
                        <w:top w:val="none" w:sz="0" w:space="0" w:color="auto"/>
                        <w:left w:val="none" w:sz="0" w:space="0" w:color="auto"/>
                        <w:bottom w:val="none" w:sz="0" w:space="0" w:color="auto"/>
                        <w:right w:val="none" w:sz="0" w:space="0" w:color="auto"/>
                      </w:divBdr>
                    </w:div>
                    <w:div w:id="750658919">
                      <w:marLeft w:val="0"/>
                      <w:marRight w:val="0"/>
                      <w:marTop w:val="0"/>
                      <w:marBottom w:val="0"/>
                      <w:divBdr>
                        <w:top w:val="none" w:sz="0" w:space="0" w:color="auto"/>
                        <w:left w:val="none" w:sz="0" w:space="0" w:color="auto"/>
                        <w:bottom w:val="none" w:sz="0" w:space="0" w:color="auto"/>
                        <w:right w:val="none" w:sz="0" w:space="0" w:color="auto"/>
                      </w:divBdr>
                    </w:div>
                    <w:div w:id="965550945">
                      <w:marLeft w:val="0"/>
                      <w:marRight w:val="0"/>
                      <w:marTop w:val="0"/>
                      <w:marBottom w:val="0"/>
                      <w:divBdr>
                        <w:top w:val="none" w:sz="0" w:space="0" w:color="auto"/>
                        <w:left w:val="none" w:sz="0" w:space="0" w:color="auto"/>
                        <w:bottom w:val="none" w:sz="0" w:space="0" w:color="auto"/>
                        <w:right w:val="none" w:sz="0" w:space="0" w:color="auto"/>
                      </w:divBdr>
                    </w:div>
                  </w:divsChild>
                </w:div>
                <w:div w:id="1271427413">
                  <w:marLeft w:val="0"/>
                  <w:marRight w:val="0"/>
                  <w:marTop w:val="0"/>
                  <w:marBottom w:val="0"/>
                  <w:divBdr>
                    <w:top w:val="none" w:sz="0" w:space="0" w:color="auto"/>
                    <w:left w:val="none" w:sz="0" w:space="0" w:color="auto"/>
                    <w:bottom w:val="none" w:sz="0" w:space="0" w:color="auto"/>
                    <w:right w:val="none" w:sz="0" w:space="0" w:color="auto"/>
                  </w:divBdr>
                </w:div>
                <w:div w:id="1796481264">
                  <w:marLeft w:val="0"/>
                  <w:marRight w:val="0"/>
                  <w:marTop w:val="0"/>
                  <w:marBottom w:val="0"/>
                  <w:divBdr>
                    <w:top w:val="none" w:sz="0" w:space="0" w:color="auto"/>
                    <w:left w:val="none" w:sz="0" w:space="0" w:color="auto"/>
                    <w:bottom w:val="none" w:sz="0" w:space="0" w:color="auto"/>
                    <w:right w:val="none" w:sz="0" w:space="0" w:color="auto"/>
                  </w:divBdr>
                </w:div>
                <w:div w:id="996417663">
                  <w:marLeft w:val="0"/>
                  <w:marRight w:val="0"/>
                  <w:marTop w:val="0"/>
                  <w:marBottom w:val="0"/>
                  <w:divBdr>
                    <w:top w:val="none" w:sz="0" w:space="0" w:color="auto"/>
                    <w:left w:val="none" w:sz="0" w:space="0" w:color="auto"/>
                    <w:bottom w:val="none" w:sz="0" w:space="0" w:color="auto"/>
                    <w:right w:val="none" w:sz="0" w:space="0" w:color="auto"/>
                  </w:divBdr>
                </w:div>
                <w:div w:id="1243560975">
                  <w:marLeft w:val="0"/>
                  <w:marRight w:val="0"/>
                  <w:marTop w:val="0"/>
                  <w:marBottom w:val="0"/>
                  <w:divBdr>
                    <w:top w:val="none" w:sz="0" w:space="0" w:color="auto"/>
                    <w:left w:val="none" w:sz="0" w:space="0" w:color="auto"/>
                    <w:bottom w:val="none" w:sz="0" w:space="0" w:color="auto"/>
                    <w:right w:val="none" w:sz="0" w:space="0" w:color="auto"/>
                  </w:divBdr>
                </w:div>
                <w:div w:id="847215052">
                  <w:marLeft w:val="0"/>
                  <w:marRight w:val="0"/>
                  <w:marTop w:val="0"/>
                  <w:marBottom w:val="0"/>
                  <w:divBdr>
                    <w:top w:val="none" w:sz="0" w:space="0" w:color="auto"/>
                    <w:left w:val="none" w:sz="0" w:space="0" w:color="auto"/>
                    <w:bottom w:val="none" w:sz="0" w:space="0" w:color="auto"/>
                    <w:right w:val="none" w:sz="0" w:space="0" w:color="auto"/>
                  </w:divBdr>
                </w:div>
                <w:div w:id="434642247">
                  <w:marLeft w:val="0"/>
                  <w:marRight w:val="0"/>
                  <w:marTop w:val="0"/>
                  <w:marBottom w:val="0"/>
                  <w:divBdr>
                    <w:top w:val="none" w:sz="0" w:space="0" w:color="auto"/>
                    <w:left w:val="none" w:sz="0" w:space="0" w:color="auto"/>
                    <w:bottom w:val="none" w:sz="0" w:space="0" w:color="auto"/>
                    <w:right w:val="none" w:sz="0" w:space="0" w:color="auto"/>
                  </w:divBdr>
                  <w:divsChild>
                    <w:div w:id="781730049">
                      <w:marLeft w:val="0"/>
                      <w:marRight w:val="0"/>
                      <w:marTop w:val="0"/>
                      <w:marBottom w:val="0"/>
                      <w:divBdr>
                        <w:top w:val="none" w:sz="0" w:space="0" w:color="auto"/>
                        <w:left w:val="none" w:sz="0" w:space="0" w:color="auto"/>
                        <w:bottom w:val="none" w:sz="0" w:space="0" w:color="auto"/>
                        <w:right w:val="none" w:sz="0" w:space="0" w:color="auto"/>
                      </w:divBdr>
                    </w:div>
                  </w:divsChild>
                </w:div>
                <w:div w:id="701594216">
                  <w:marLeft w:val="0"/>
                  <w:marRight w:val="0"/>
                  <w:marTop w:val="0"/>
                  <w:marBottom w:val="0"/>
                  <w:divBdr>
                    <w:top w:val="none" w:sz="0" w:space="0" w:color="auto"/>
                    <w:left w:val="none" w:sz="0" w:space="0" w:color="auto"/>
                    <w:bottom w:val="none" w:sz="0" w:space="0" w:color="auto"/>
                    <w:right w:val="none" w:sz="0" w:space="0" w:color="auto"/>
                  </w:divBdr>
                  <w:divsChild>
                    <w:div w:id="2086300901">
                      <w:marLeft w:val="0"/>
                      <w:marRight w:val="0"/>
                      <w:marTop w:val="0"/>
                      <w:marBottom w:val="0"/>
                      <w:divBdr>
                        <w:top w:val="none" w:sz="0" w:space="0" w:color="auto"/>
                        <w:left w:val="none" w:sz="0" w:space="0" w:color="auto"/>
                        <w:bottom w:val="none" w:sz="0" w:space="0" w:color="auto"/>
                        <w:right w:val="none" w:sz="0" w:space="0" w:color="auto"/>
                      </w:divBdr>
                      <w:divsChild>
                        <w:div w:id="1036082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0345238">
      <w:bodyDiv w:val="1"/>
      <w:marLeft w:val="150"/>
      <w:marRight w:val="150"/>
      <w:marTop w:val="150"/>
      <w:marBottom w:val="150"/>
      <w:divBdr>
        <w:top w:val="none" w:sz="0" w:space="0" w:color="auto"/>
        <w:left w:val="none" w:sz="0" w:space="0" w:color="auto"/>
        <w:bottom w:val="none" w:sz="0" w:space="0" w:color="auto"/>
        <w:right w:val="none" w:sz="0" w:space="0" w:color="auto"/>
      </w:divBdr>
    </w:div>
    <w:div w:id="1126772024">
      <w:bodyDiv w:val="1"/>
      <w:marLeft w:val="0"/>
      <w:marRight w:val="0"/>
      <w:marTop w:val="0"/>
      <w:marBottom w:val="0"/>
      <w:divBdr>
        <w:top w:val="none" w:sz="0" w:space="0" w:color="auto"/>
        <w:left w:val="none" w:sz="0" w:space="0" w:color="auto"/>
        <w:bottom w:val="none" w:sz="0" w:space="0" w:color="auto"/>
        <w:right w:val="none" w:sz="0" w:space="0" w:color="auto"/>
      </w:divBdr>
    </w:div>
    <w:div w:id="1132215036">
      <w:bodyDiv w:val="1"/>
      <w:marLeft w:val="0"/>
      <w:marRight w:val="0"/>
      <w:marTop w:val="0"/>
      <w:marBottom w:val="0"/>
      <w:divBdr>
        <w:top w:val="none" w:sz="0" w:space="0" w:color="auto"/>
        <w:left w:val="none" w:sz="0" w:space="0" w:color="auto"/>
        <w:bottom w:val="none" w:sz="0" w:space="0" w:color="auto"/>
        <w:right w:val="none" w:sz="0" w:space="0" w:color="auto"/>
      </w:divBdr>
      <w:divsChild>
        <w:div w:id="582181246">
          <w:marLeft w:val="0"/>
          <w:marRight w:val="0"/>
          <w:marTop w:val="0"/>
          <w:marBottom w:val="0"/>
          <w:divBdr>
            <w:top w:val="none" w:sz="0" w:space="0" w:color="auto"/>
            <w:left w:val="none" w:sz="0" w:space="0" w:color="auto"/>
            <w:bottom w:val="none" w:sz="0" w:space="0" w:color="auto"/>
            <w:right w:val="none" w:sz="0" w:space="0" w:color="auto"/>
          </w:divBdr>
          <w:divsChild>
            <w:div w:id="996803504">
              <w:marLeft w:val="0"/>
              <w:marRight w:val="0"/>
              <w:marTop w:val="0"/>
              <w:marBottom w:val="0"/>
              <w:divBdr>
                <w:top w:val="none" w:sz="0" w:space="0" w:color="auto"/>
                <w:left w:val="none" w:sz="0" w:space="0" w:color="auto"/>
                <w:bottom w:val="none" w:sz="0" w:space="0" w:color="auto"/>
                <w:right w:val="none" w:sz="0" w:space="0" w:color="auto"/>
              </w:divBdr>
            </w:div>
            <w:div w:id="5254354">
              <w:marLeft w:val="0"/>
              <w:marRight w:val="0"/>
              <w:marTop w:val="0"/>
              <w:marBottom w:val="0"/>
              <w:divBdr>
                <w:top w:val="none" w:sz="0" w:space="0" w:color="auto"/>
                <w:left w:val="none" w:sz="0" w:space="0" w:color="auto"/>
                <w:bottom w:val="none" w:sz="0" w:space="0" w:color="auto"/>
                <w:right w:val="none" w:sz="0" w:space="0" w:color="auto"/>
              </w:divBdr>
            </w:div>
            <w:div w:id="376466676">
              <w:marLeft w:val="0"/>
              <w:marRight w:val="0"/>
              <w:marTop w:val="0"/>
              <w:marBottom w:val="0"/>
              <w:divBdr>
                <w:top w:val="none" w:sz="0" w:space="0" w:color="auto"/>
                <w:left w:val="none" w:sz="0" w:space="0" w:color="auto"/>
                <w:bottom w:val="none" w:sz="0" w:space="0" w:color="auto"/>
                <w:right w:val="none" w:sz="0" w:space="0" w:color="auto"/>
              </w:divBdr>
            </w:div>
            <w:div w:id="1839999722">
              <w:marLeft w:val="0"/>
              <w:marRight w:val="0"/>
              <w:marTop w:val="0"/>
              <w:marBottom w:val="0"/>
              <w:divBdr>
                <w:top w:val="none" w:sz="0" w:space="0" w:color="auto"/>
                <w:left w:val="none" w:sz="0" w:space="0" w:color="auto"/>
                <w:bottom w:val="none" w:sz="0" w:space="0" w:color="auto"/>
                <w:right w:val="none" w:sz="0" w:space="0" w:color="auto"/>
              </w:divBdr>
            </w:div>
            <w:div w:id="1725716975">
              <w:marLeft w:val="0"/>
              <w:marRight w:val="0"/>
              <w:marTop w:val="0"/>
              <w:marBottom w:val="0"/>
              <w:divBdr>
                <w:top w:val="none" w:sz="0" w:space="0" w:color="auto"/>
                <w:left w:val="none" w:sz="0" w:space="0" w:color="auto"/>
                <w:bottom w:val="none" w:sz="0" w:space="0" w:color="auto"/>
                <w:right w:val="none" w:sz="0" w:space="0" w:color="auto"/>
              </w:divBdr>
            </w:div>
            <w:div w:id="1448429602">
              <w:marLeft w:val="0"/>
              <w:marRight w:val="0"/>
              <w:marTop w:val="0"/>
              <w:marBottom w:val="0"/>
              <w:divBdr>
                <w:top w:val="none" w:sz="0" w:space="0" w:color="auto"/>
                <w:left w:val="none" w:sz="0" w:space="0" w:color="auto"/>
                <w:bottom w:val="none" w:sz="0" w:space="0" w:color="auto"/>
                <w:right w:val="none" w:sz="0" w:space="0" w:color="auto"/>
              </w:divBdr>
            </w:div>
            <w:div w:id="1348025003">
              <w:marLeft w:val="0"/>
              <w:marRight w:val="0"/>
              <w:marTop w:val="0"/>
              <w:marBottom w:val="0"/>
              <w:divBdr>
                <w:top w:val="none" w:sz="0" w:space="0" w:color="auto"/>
                <w:left w:val="none" w:sz="0" w:space="0" w:color="auto"/>
                <w:bottom w:val="none" w:sz="0" w:space="0" w:color="auto"/>
                <w:right w:val="none" w:sz="0" w:space="0" w:color="auto"/>
              </w:divBdr>
            </w:div>
            <w:div w:id="1038746420">
              <w:marLeft w:val="0"/>
              <w:marRight w:val="0"/>
              <w:marTop w:val="0"/>
              <w:marBottom w:val="0"/>
              <w:divBdr>
                <w:top w:val="none" w:sz="0" w:space="0" w:color="auto"/>
                <w:left w:val="none" w:sz="0" w:space="0" w:color="auto"/>
                <w:bottom w:val="none" w:sz="0" w:space="0" w:color="auto"/>
                <w:right w:val="none" w:sz="0" w:space="0" w:color="auto"/>
              </w:divBdr>
            </w:div>
            <w:div w:id="2111854862">
              <w:marLeft w:val="0"/>
              <w:marRight w:val="0"/>
              <w:marTop w:val="0"/>
              <w:marBottom w:val="0"/>
              <w:divBdr>
                <w:top w:val="none" w:sz="0" w:space="0" w:color="auto"/>
                <w:left w:val="none" w:sz="0" w:space="0" w:color="auto"/>
                <w:bottom w:val="none" w:sz="0" w:space="0" w:color="auto"/>
                <w:right w:val="none" w:sz="0" w:space="0" w:color="auto"/>
              </w:divBdr>
            </w:div>
            <w:div w:id="511917525">
              <w:marLeft w:val="0"/>
              <w:marRight w:val="0"/>
              <w:marTop w:val="0"/>
              <w:marBottom w:val="0"/>
              <w:divBdr>
                <w:top w:val="none" w:sz="0" w:space="0" w:color="auto"/>
                <w:left w:val="none" w:sz="0" w:space="0" w:color="auto"/>
                <w:bottom w:val="none" w:sz="0" w:space="0" w:color="auto"/>
                <w:right w:val="none" w:sz="0" w:space="0" w:color="auto"/>
              </w:divBdr>
            </w:div>
            <w:div w:id="630405857">
              <w:marLeft w:val="0"/>
              <w:marRight w:val="0"/>
              <w:marTop w:val="0"/>
              <w:marBottom w:val="0"/>
              <w:divBdr>
                <w:top w:val="none" w:sz="0" w:space="0" w:color="auto"/>
                <w:left w:val="none" w:sz="0" w:space="0" w:color="auto"/>
                <w:bottom w:val="none" w:sz="0" w:space="0" w:color="auto"/>
                <w:right w:val="none" w:sz="0" w:space="0" w:color="auto"/>
              </w:divBdr>
            </w:div>
            <w:div w:id="1868056064">
              <w:marLeft w:val="0"/>
              <w:marRight w:val="0"/>
              <w:marTop w:val="0"/>
              <w:marBottom w:val="0"/>
              <w:divBdr>
                <w:top w:val="none" w:sz="0" w:space="0" w:color="auto"/>
                <w:left w:val="none" w:sz="0" w:space="0" w:color="auto"/>
                <w:bottom w:val="none" w:sz="0" w:space="0" w:color="auto"/>
                <w:right w:val="none" w:sz="0" w:space="0" w:color="auto"/>
              </w:divBdr>
            </w:div>
            <w:div w:id="2089962170">
              <w:marLeft w:val="0"/>
              <w:marRight w:val="0"/>
              <w:marTop w:val="0"/>
              <w:marBottom w:val="0"/>
              <w:divBdr>
                <w:top w:val="none" w:sz="0" w:space="0" w:color="auto"/>
                <w:left w:val="none" w:sz="0" w:space="0" w:color="auto"/>
                <w:bottom w:val="none" w:sz="0" w:space="0" w:color="auto"/>
                <w:right w:val="none" w:sz="0" w:space="0" w:color="auto"/>
              </w:divBdr>
            </w:div>
            <w:div w:id="1824077561">
              <w:marLeft w:val="0"/>
              <w:marRight w:val="0"/>
              <w:marTop w:val="0"/>
              <w:marBottom w:val="0"/>
              <w:divBdr>
                <w:top w:val="none" w:sz="0" w:space="0" w:color="auto"/>
                <w:left w:val="none" w:sz="0" w:space="0" w:color="auto"/>
                <w:bottom w:val="none" w:sz="0" w:space="0" w:color="auto"/>
                <w:right w:val="none" w:sz="0" w:space="0" w:color="auto"/>
              </w:divBdr>
            </w:div>
            <w:div w:id="364403783">
              <w:marLeft w:val="0"/>
              <w:marRight w:val="0"/>
              <w:marTop w:val="0"/>
              <w:marBottom w:val="0"/>
              <w:divBdr>
                <w:top w:val="none" w:sz="0" w:space="0" w:color="auto"/>
                <w:left w:val="none" w:sz="0" w:space="0" w:color="auto"/>
                <w:bottom w:val="none" w:sz="0" w:space="0" w:color="auto"/>
                <w:right w:val="none" w:sz="0" w:space="0" w:color="auto"/>
              </w:divBdr>
            </w:div>
            <w:div w:id="911431595">
              <w:marLeft w:val="0"/>
              <w:marRight w:val="0"/>
              <w:marTop w:val="0"/>
              <w:marBottom w:val="0"/>
              <w:divBdr>
                <w:top w:val="none" w:sz="0" w:space="0" w:color="auto"/>
                <w:left w:val="none" w:sz="0" w:space="0" w:color="auto"/>
                <w:bottom w:val="none" w:sz="0" w:space="0" w:color="auto"/>
                <w:right w:val="none" w:sz="0" w:space="0" w:color="auto"/>
              </w:divBdr>
            </w:div>
            <w:div w:id="1652949513">
              <w:marLeft w:val="0"/>
              <w:marRight w:val="0"/>
              <w:marTop w:val="0"/>
              <w:marBottom w:val="0"/>
              <w:divBdr>
                <w:top w:val="none" w:sz="0" w:space="0" w:color="auto"/>
                <w:left w:val="none" w:sz="0" w:space="0" w:color="auto"/>
                <w:bottom w:val="none" w:sz="0" w:space="0" w:color="auto"/>
                <w:right w:val="none" w:sz="0" w:space="0" w:color="auto"/>
              </w:divBdr>
            </w:div>
            <w:div w:id="604995553">
              <w:marLeft w:val="0"/>
              <w:marRight w:val="0"/>
              <w:marTop w:val="0"/>
              <w:marBottom w:val="0"/>
              <w:divBdr>
                <w:top w:val="none" w:sz="0" w:space="0" w:color="auto"/>
                <w:left w:val="none" w:sz="0" w:space="0" w:color="auto"/>
                <w:bottom w:val="none" w:sz="0" w:space="0" w:color="auto"/>
                <w:right w:val="none" w:sz="0" w:space="0" w:color="auto"/>
              </w:divBdr>
            </w:div>
            <w:div w:id="1989433902">
              <w:marLeft w:val="0"/>
              <w:marRight w:val="0"/>
              <w:marTop w:val="0"/>
              <w:marBottom w:val="0"/>
              <w:divBdr>
                <w:top w:val="none" w:sz="0" w:space="0" w:color="auto"/>
                <w:left w:val="none" w:sz="0" w:space="0" w:color="auto"/>
                <w:bottom w:val="none" w:sz="0" w:space="0" w:color="auto"/>
                <w:right w:val="none" w:sz="0" w:space="0" w:color="auto"/>
              </w:divBdr>
            </w:div>
            <w:div w:id="851531222">
              <w:marLeft w:val="0"/>
              <w:marRight w:val="0"/>
              <w:marTop w:val="0"/>
              <w:marBottom w:val="0"/>
              <w:divBdr>
                <w:top w:val="none" w:sz="0" w:space="0" w:color="auto"/>
                <w:left w:val="none" w:sz="0" w:space="0" w:color="auto"/>
                <w:bottom w:val="none" w:sz="0" w:space="0" w:color="auto"/>
                <w:right w:val="none" w:sz="0" w:space="0" w:color="auto"/>
              </w:divBdr>
            </w:div>
            <w:div w:id="591859176">
              <w:marLeft w:val="0"/>
              <w:marRight w:val="0"/>
              <w:marTop w:val="0"/>
              <w:marBottom w:val="0"/>
              <w:divBdr>
                <w:top w:val="none" w:sz="0" w:space="0" w:color="auto"/>
                <w:left w:val="none" w:sz="0" w:space="0" w:color="auto"/>
                <w:bottom w:val="none" w:sz="0" w:space="0" w:color="auto"/>
                <w:right w:val="none" w:sz="0" w:space="0" w:color="auto"/>
              </w:divBdr>
            </w:div>
            <w:div w:id="2109108893">
              <w:marLeft w:val="0"/>
              <w:marRight w:val="0"/>
              <w:marTop w:val="0"/>
              <w:marBottom w:val="0"/>
              <w:divBdr>
                <w:top w:val="none" w:sz="0" w:space="0" w:color="auto"/>
                <w:left w:val="none" w:sz="0" w:space="0" w:color="auto"/>
                <w:bottom w:val="none" w:sz="0" w:space="0" w:color="auto"/>
                <w:right w:val="none" w:sz="0" w:space="0" w:color="auto"/>
              </w:divBdr>
            </w:div>
            <w:div w:id="171383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996415">
      <w:bodyDiv w:val="1"/>
      <w:marLeft w:val="0"/>
      <w:marRight w:val="0"/>
      <w:marTop w:val="0"/>
      <w:marBottom w:val="0"/>
      <w:divBdr>
        <w:top w:val="none" w:sz="0" w:space="0" w:color="auto"/>
        <w:left w:val="none" w:sz="0" w:space="0" w:color="auto"/>
        <w:bottom w:val="none" w:sz="0" w:space="0" w:color="auto"/>
        <w:right w:val="none" w:sz="0" w:space="0" w:color="auto"/>
      </w:divBdr>
    </w:div>
    <w:div w:id="1163157461">
      <w:bodyDiv w:val="1"/>
      <w:marLeft w:val="0"/>
      <w:marRight w:val="0"/>
      <w:marTop w:val="0"/>
      <w:marBottom w:val="0"/>
      <w:divBdr>
        <w:top w:val="none" w:sz="0" w:space="0" w:color="auto"/>
        <w:left w:val="none" w:sz="0" w:space="0" w:color="auto"/>
        <w:bottom w:val="none" w:sz="0" w:space="0" w:color="auto"/>
        <w:right w:val="none" w:sz="0" w:space="0" w:color="auto"/>
      </w:divBdr>
    </w:div>
    <w:div w:id="1173495184">
      <w:bodyDiv w:val="1"/>
      <w:marLeft w:val="0"/>
      <w:marRight w:val="0"/>
      <w:marTop w:val="0"/>
      <w:marBottom w:val="0"/>
      <w:divBdr>
        <w:top w:val="none" w:sz="0" w:space="0" w:color="auto"/>
        <w:left w:val="none" w:sz="0" w:space="0" w:color="auto"/>
        <w:bottom w:val="none" w:sz="0" w:space="0" w:color="auto"/>
        <w:right w:val="none" w:sz="0" w:space="0" w:color="auto"/>
      </w:divBdr>
      <w:divsChild>
        <w:div w:id="31195888">
          <w:marLeft w:val="0"/>
          <w:marRight w:val="0"/>
          <w:marTop w:val="0"/>
          <w:marBottom w:val="0"/>
          <w:divBdr>
            <w:top w:val="none" w:sz="0" w:space="0" w:color="auto"/>
            <w:left w:val="none" w:sz="0" w:space="0" w:color="auto"/>
            <w:bottom w:val="none" w:sz="0" w:space="0" w:color="auto"/>
            <w:right w:val="none" w:sz="0" w:space="0" w:color="auto"/>
          </w:divBdr>
          <w:divsChild>
            <w:div w:id="440883867">
              <w:marLeft w:val="0"/>
              <w:marRight w:val="0"/>
              <w:marTop w:val="0"/>
              <w:marBottom w:val="0"/>
              <w:divBdr>
                <w:top w:val="none" w:sz="0" w:space="0" w:color="auto"/>
                <w:left w:val="none" w:sz="0" w:space="0" w:color="auto"/>
                <w:bottom w:val="none" w:sz="0" w:space="0" w:color="auto"/>
                <w:right w:val="none" w:sz="0" w:space="0" w:color="auto"/>
              </w:divBdr>
              <w:divsChild>
                <w:div w:id="1093547426">
                  <w:marLeft w:val="0"/>
                  <w:marRight w:val="0"/>
                  <w:marTop w:val="0"/>
                  <w:marBottom w:val="0"/>
                  <w:divBdr>
                    <w:top w:val="none" w:sz="0" w:space="0" w:color="auto"/>
                    <w:left w:val="none" w:sz="0" w:space="0" w:color="auto"/>
                    <w:bottom w:val="none" w:sz="0" w:space="0" w:color="auto"/>
                    <w:right w:val="none" w:sz="0" w:space="0" w:color="auto"/>
                  </w:divBdr>
                  <w:divsChild>
                    <w:div w:id="1236086742">
                      <w:marLeft w:val="0"/>
                      <w:marRight w:val="0"/>
                      <w:marTop w:val="0"/>
                      <w:marBottom w:val="0"/>
                      <w:divBdr>
                        <w:top w:val="none" w:sz="0" w:space="0" w:color="auto"/>
                        <w:left w:val="none" w:sz="0" w:space="0" w:color="auto"/>
                        <w:bottom w:val="none" w:sz="0" w:space="0" w:color="auto"/>
                        <w:right w:val="none" w:sz="0" w:space="0" w:color="auto"/>
                      </w:divBdr>
                    </w:div>
                    <w:div w:id="2019037880">
                      <w:marLeft w:val="0"/>
                      <w:marRight w:val="0"/>
                      <w:marTop w:val="0"/>
                      <w:marBottom w:val="0"/>
                      <w:divBdr>
                        <w:top w:val="none" w:sz="0" w:space="0" w:color="auto"/>
                        <w:left w:val="none" w:sz="0" w:space="0" w:color="auto"/>
                        <w:bottom w:val="none" w:sz="0" w:space="0" w:color="auto"/>
                        <w:right w:val="none" w:sz="0" w:space="0" w:color="auto"/>
                      </w:divBdr>
                      <w:divsChild>
                        <w:div w:id="766580513">
                          <w:marLeft w:val="0"/>
                          <w:marRight w:val="0"/>
                          <w:marTop w:val="0"/>
                          <w:marBottom w:val="0"/>
                          <w:divBdr>
                            <w:top w:val="none" w:sz="0" w:space="0" w:color="auto"/>
                            <w:left w:val="none" w:sz="0" w:space="0" w:color="auto"/>
                            <w:bottom w:val="none" w:sz="0" w:space="0" w:color="auto"/>
                            <w:right w:val="none" w:sz="0" w:space="0" w:color="auto"/>
                          </w:divBdr>
                        </w:div>
                        <w:div w:id="131459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6647529">
      <w:bodyDiv w:val="1"/>
      <w:marLeft w:val="0"/>
      <w:marRight w:val="0"/>
      <w:marTop w:val="0"/>
      <w:marBottom w:val="0"/>
      <w:divBdr>
        <w:top w:val="none" w:sz="0" w:space="0" w:color="auto"/>
        <w:left w:val="none" w:sz="0" w:space="0" w:color="auto"/>
        <w:bottom w:val="none" w:sz="0" w:space="0" w:color="auto"/>
        <w:right w:val="none" w:sz="0" w:space="0" w:color="auto"/>
      </w:divBdr>
    </w:div>
    <w:div w:id="1191338478">
      <w:bodyDiv w:val="1"/>
      <w:marLeft w:val="0"/>
      <w:marRight w:val="0"/>
      <w:marTop w:val="0"/>
      <w:marBottom w:val="0"/>
      <w:divBdr>
        <w:top w:val="none" w:sz="0" w:space="0" w:color="auto"/>
        <w:left w:val="none" w:sz="0" w:space="0" w:color="auto"/>
        <w:bottom w:val="none" w:sz="0" w:space="0" w:color="auto"/>
        <w:right w:val="none" w:sz="0" w:space="0" w:color="auto"/>
      </w:divBdr>
      <w:divsChild>
        <w:div w:id="862666398">
          <w:marLeft w:val="0"/>
          <w:marRight w:val="0"/>
          <w:marTop w:val="0"/>
          <w:marBottom w:val="0"/>
          <w:divBdr>
            <w:top w:val="none" w:sz="0" w:space="0" w:color="auto"/>
            <w:left w:val="none" w:sz="0" w:space="0" w:color="auto"/>
            <w:bottom w:val="none" w:sz="0" w:space="0" w:color="auto"/>
            <w:right w:val="none" w:sz="0" w:space="0" w:color="auto"/>
          </w:divBdr>
          <w:divsChild>
            <w:div w:id="1786003982">
              <w:marLeft w:val="0"/>
              <w:marRight w:val="0"/>
              <w:marTop w:val="0"/>
              <w:marBottom w:val="0"/>
              <w:divBdr>
                <w:top w:val="none" w:sz="0" w:space="0" w:color="auto"/>
                <w:left w:val="none" w:sz="0" w:space="0" w:color="auto"/>
                <w:bottom w:val="none" w:sz="0" w:space="0" w:color="auto"/>
                <w:right w:val="none" w:sz="0" w:space="0" w:color="auto"/>
              </w:divBdr>
              <w:divsChild>
                <w:div w:id="761268714">
                  <w:marLeft w:val="0"/>
                  <w:marRight w:val="0"/>
                  <w:marTop w:val="0"/>
                  <w:marBottom w:val="0"/>
                  <w:divBdr>
                    <w:top w:val="none" w:sz="0" w:space="0" w:color="auto"/>
                    <w:left w:val="none" w:sz="0" w:space="0" w:color="auto"/>
                    <w:bottom w:val="none" w:sz="0" w:space="0" w:color="auto"/>
                    <w:right w:val="none" w:sz="0" w:space="0" w:color="auto"/>
                  </w:divBdr>
                  <w:divsChild>
                    <w:div w:id="830102592">
                      <w:marLeft w:val="0"/>
                      <w:marRight w:val="0"/>
                      <w:marTop w:val="0"/>
                      <w:marBottom w:val="0"/>
                      <w:divBdr>
                        <w:top w:val="none" w:sz="0" w:space="0" w:color="auto"/>
                        <w:left w:val="none" w:sz="0" w:space="0" w:color="auto"/>
                        <w:bottom w:val="none" w:sz="0" w:space="0" w:color="auto"/>
                        <w:right w:val="none" w:sz="0" w:space="0" w:color="auto"/>
                      </w:divBdr>
                      <w:divsChild>
                        <w:div w:id="1323511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4612397">
      <w:bodyDiv w:val="1"/>
      <w:marLeft w:val="0"/>
      <w:marRight w:val="0"/>
      <w:marTop w:val="0"/>
      <w:marBottom w:val="0"/>
      <w:divBdr>
        <w:top w:val="none" w:sz="0" w:space="0" w:color="auto"/>
        <w:left w:val="none" w:sz="0" w:space="0" w:color="auto"/>
        <w:bottom w:val="none" w:sz="0" w:space="0" w:color="auto"/>
        <w:right w:val="none" w:sz="0" w:space="0" w:color="auto"/>
      </w:divBdr>
    </w:div>
    <w:div w:id="1206676476">
      <w:bodyDiv w:val="1"/>
      <w:marLeft w:val="0"/>
      <w:marRight w:val="0"/>
      <w:marTop w:val="0"/>
      <w:marBottom w:val="0"/>
      <w:divBdr>
        <w:top w:val="none" w:sz="0" w:space="0" w:color="auto"/>
        <w:left w:val="none" w:sz="0" w:space="0" w:color="auto"/>
        <w:bottom w:val="none" w:sz="0" w:space="0" w:color="auto"/>
        <w:right w:val="none" w:sz="0" w:space="0" w:color="auto"/>
      </w:divBdr>
    </w:div>
    <w:div w:id="1214468398">
      <w:bodyDiv w:val="1"/>
      <w:marLeft w:val="0"/>
      <w:marRight w:val="0"/>
      <w:marTop w:val="0"/>
      <w:marBottom w:val="0"/>
      <w:divBdr>
        <w:top w:val="none" w:sz="0" w:space="0" w:color="auto"/>
        <w:left w:val="none" w:sz="0" w:space="0" w:color="auto"/>
        <w:bottom w:val="none" w:sz="0" w:space="0" w:color="auto"/>
        <w:right w:val="none" w:sz="0" w:space="0" w:color="auto"/>
      </w:divBdr>
      <w:divsChild>
        <w:div w:id="2443858">
          <w:marLeft w:val="0"/>
          <w:marRight w:val="0"/>
          <w:marTop w:val="0"/>
          <w:marBottom w:val="0"/>
          <w:divBdr>
            <w:top w:val="none" w:sz="0" w:space="0" w:color="auto"/>
            <w:left w:val="none" w:sz="0" w:space="0" w:color="auto"/>
            <w:bottom w:val="none" w:sz="0" w:space="0" w:color="auto"/>
            <w:right w:val="none" w:sz="0" w:space="0" w:color="auto"/>
          </w:divBdr>
          <w:divsChild>
            <w:div w:id="309865236">
              <w:marLeft w:val="0"/>
              <w:marRight w:val="0"/>
              <w:marTop w:val="0"/>
              <w:marBottom w:val="285"/>
              <w:divBdr>
                <w:top w:val="none" w:sz="0" w:space="0" w:color="auto"/>
                <w:left w:val="none" w:sz="0" w:space="0" w:color="auto"/>
                <w:bottom w:val="none" w:sz="0" w:space="0" w:color="auto"/>
                <w:right w:val="none" w:sz="0" w:space="0" w:color="auto"/>
              </w:divBdr>
            </w:div>
          </w:divsChild>
        </w:div>
      </w:divsChild>
    </w:div>
    <w:div w:id="1215702411">
      <w:bodyDiv w:val="1"/>
      <w:marLeft w:val="0"/>
      <w:marRight w:val="0"/>
      <w:marTop w:val="0"/>
      <w:marBottom w:val="0"/>
      <w:divBdr>
        <w:top w:val="none" w:sz="0" w:space="0" w:color="auto"/>
        <w:left w:val="none" w:sz="0" w:space="0" w:color="auto"/>
        <w:bottom w:val="none" w:sz="0" w:space="0" w:color="auto"/>
        <w:right w:val="none" w:sz="0" w:space="0" w:color="auto"/>
      </w:divBdr>
      <w:divsChild>
        <w:div w:id="1912496152">
          <w:marLeft w:val="0"/>
          <w:marRight w:val="0"/>
          <w:marTop w:val="0"/>
          <w:marBottom w:val="0"/>
          <w:divBdr>
            <w:top w:val="none" w:sz="0" w:space="0" w:color="auto"/>
            <w:left w:val="none" w:sz="0" w:space="0" w:color="auto"/>
            <w:bottom w:val="none" w:sz="0" w:space="0" w:color="auto"/>
            <w:right w:val="none" w:sz="0" w:space="0" w:color="auto"/>
          </w:divBdr>
        </w:div>
        <w:div w:id="753356008">
          <w:marLeft w:val="0"/>
          <w:marRight w:val="0"/>
          <w:marTop w:val="0"/>
          <w:marBottom w:val="0"/>
          <w:divBdr>
            <w:top w:val="none" w:sz="0" w:space="0" w:color="auto"/>
            <w:left w:val="none" w:sz="0" w:space="0" w:color="auto"/>
            <w:bottom w:val="none" w:sz="0" w:space="0" w:color="auto"/>
            <w:right w:val="none" w:sz="0" w:space="0" w:color="auto"/>
          </w:divBdr>
        </w:div>
        <w:div w:id="231890887">
          <w:marLeft w:val="0"/>
          <w:marRight w:val="0"/>
          <w:marTop w:val="0"/>
          <w:marBottom w:val="0"/>
          <w:divBdr>
            <w:top w:val="none" w:sz="0" w:space="0" w:color="auto"/>
            <w:left w:val="none" w:sz="0" w:space="0" w:color="auto"/>
            <w:bottom w:val="none" w:sz="0" w:space="0" w:color="auto"/>
            <w:right w:val="none" w:sz="0" w:space="0" w:color="auto"/>
          </w:divBdr>
        </w:div>
        <w:div w:id="2111586830">
          <w:marLeft w:val="0"/>
          <w:marRight w:val="0"/>
          <w:marTop w:val="0"/>
          <w:marBottom w:val="0"/>
          <w:divBdr>
            <w:top w:val="none" w:sz="0" w:space="0" w:color="auto"/>
            <w:left w:val="none" w:sz="0" w:space="0" w:color="auto"/>
            <w:bottom w:val="none" w:sz="0" w:space="0" w:color="auto"/>
            <w:right w:val="none" w:sz="0" w:space="0" w:color="auto"/>
          </w:divBdr>
        </w:div>
        <w:div w:id="784346855">
          <w:marLeft w:val="0"/>
          <w:marRight w:val="0"/>
          <w:marTop w:val="0"/>
          <w:marBottom w:val="0"/>
          <w:divBdr>
            <w:top w:val="none" w:sz="0" w:space="0" w:color="auto"/>
            <w:left w:val="none" w:sz="0" w:space="0" w:color="auto"/>
            <w:bottom w:val="none" w:sz="0" w:space="0" w:color="auto"/>
            <w:right w:val="none" w:sz="0" w:space="0" w:color="auto"/>
          </w:divBdr>
        </w:div>
        <w:div w:id="1731227388">
          <w:marLeft w:val="0"/>
          <w:marRight w:val="0"/>
          <w:marTop w:val="0"/>
          <w:marBottom w:val="0"/>
          <w:divBdr>
            <w:top w:val="none" w:sz="0" w:space="0" w:color="auto"/>
            <w:left w:val="none" w:sz="0" w:space="0" w:color="auto"/>
            <w:bottom w:val="none" w:sz="0" w:space="0" w:color="auto"/>
            <w:right w:val="none" w:sz="0" w:space="0" w:color="auto"/>
          </w:divBdr>
        </w:div>
        <w:div w:id="1611474837">
          <w:marLeft w:val="0"/>
          <w:marRight w:val="0"/>
          <w:marTop w:val="0"/>
          <w:marBottom w:val="0"/>
          <w:divBdr>
            <w:top w:val="none" w:sz="0" w:space="0" w:color="auto"/>
            <w:left w:val="none" w:sz="0" w:space="0" w:color="auto"/>
            <w:bottom w:val="none" w:sz="0" w:space="0" w:color="auto"/>
            <w:right w:val="none" w:sz="0" w:space="0" w:color="auto"/>
          </w:divBdr>
        </w:div>
        <w:div w:id="531918548">
          <w:marLeft w:val="0"/>
          <w:marRight w:val="0"/>
          <w:marTop w:val="0"/>
          <w:marBottom w:val="0"/>
          <w:divBdr>
            <w:top w:val="none" w:sz="0" w:space="0" w:color="auto"/>
            <w:left w:val="none" w:sz="0" w:space="0" w:color="auto"/>
            <w:bottom w:val="none" w:sz="0" w:space="0" w:color="auto"/>
            <w:right w:val="none" w:sz="0" w:space="0" w:color="auto"/>
          </w:divBdr>
        </w:div>
        <w:div w:id="1365597232">
          <w:marLeft w:val="0"/>
          <w:marRight w:val="0"/>
          <w:marTop w:val="0"/>
          <w:marBottom w:val="0"/>
          <w:divBdr>
            <w:top w:val="none" w:sz="0" w:space="0" w:color="auto"/>
            <w:left w:val="none" w:sz="0" w:space="0" w:color="auto"/>
            <w:bottom w:val="none" w:sz="0" w:space="0" w:color="auto"/>
            <w:right w:val="none" w:sz="0" w:space="0" w:color="auto"/>
          </w:divBdr>
        </w:div>
        <w:div w:id="1143084303">
          <w:marLeft w:val="0"/>
          <w:marRight w:val="0"/>
          <w:marTop w:val="0"/>
          <w:marBottom w:val="0"/>
          <w:divBdr>
            <w:top w:val="none" w:sz="0" w:space="0" w:color="auto"/>
            <w:left w:val="none" w:sz="0" w:space="0" w:color="auto"/>
            <w:bottom w:val="none" w:sz="0" w:space="0" w:color="auto"/>
            <w:right w:val="none" w:sz="0" w:space="0" w:color="auto"/>
          </w:divBdr>
        </w:div>
        <w:div w:id="1905751059">
          <w:marLeft w:val="0"/>
          <w:marRight w:val="0"/>
          <w:marTop w:val="0"/>
          <w:marBottom w:val="0"/>
          <w:divBdr>
            <w:top w:val="none" w:sz="0" w:space="0" w:color="auto"/>
            <w:left w:val="none" w:sz="0" w:space="0" w:color="auto"/>
            <w:bottom w:val="none" w:sz="0" w:space="0" w:color="auto"/>
            <w:right w:val="none" w:sz="0" w:space="0" w:color="auto"/>
          </w:divBdr>
        </w:div>
        <w:div w:id="817455607">
          <w:marLeft w:val="0"/>
          <w:marRight w:val="0"/>
          <w:marTop w:val="0"/>
          <w:marBottom w:val="0"/>
          <w:divBdr>
            <w:top w:val="none" w:sz="0" w:space="0" w:color="auto"/>
            <w:left w:val="none" w:sz="0" w:space="0" w:color="auto"/>
            <w:bottom w:val="none" w:sz="0" w:space="0" w:color="auto"/>
            <w:right w:val="none" w:sz="0" w:space="0" w:color="auto"/>
          </w:divBdr>
        </w:div>
        <w:div w:id="1855269655">
          <w:marLeft w:val="0"/>
          <w:marRight w:val="0"/>
          <w:marTop w:val="0"/>
          <w:marBottom w:val="0"/>
          <w:divBdr>
            <w:top w:val="none" w:sz="0" w:space="0" w:color="auto"/>
            <w:left w:val="none" w:sz="0" w:space="0" w:color="auto"/>
            <w:bottom w:val="none" w:sz="0" w:space="0" w:color="auto"/>
            <w:right w:val="none" w:sz="0" w:space="0" w:color="auto"/>
          </w:divBdr>
        </w:div>
        <w:div w:id="826752004">
          <w:marLeft w:val="0"/>
          <w:marRight w:val="0"/>
          <w:marTop w:val="0"/>
          <w:marBottom w:val="0"/>
          <w:divBdr>
            <w:top w:val="none" w:sz="0" w:space="0" w:color="auto"/>
            <w:left w:val="none" w:sz="0" w:space="0" w:color="auto"/>
            <w:bottom w:val="none" w:sz="0" w:space="0" w:color="auto"/>
            <w:right w:val="none" w:sz="0" w:space="0" w:color="auto"/>
          </w:divBdr>
        </w:div>
        <w:div w:id="1917397862">
          <w:marLeft w:val="0"/>
          <w:marRight w:val="0"/>
          <w:marTop w:val="0"/>
          <w:marBottom w:val="0"/>
          <w:divBdr>
            <w:top w:val="none" w:sz="0" w:space="0" w:color="auto"/>
            <w:left w:val="none" w:sz="0" w:space="0" w:color="auto"/>
            <w:bottom w:val="none" w:sz="0" w:space="0" w:color="auto"/>
            <w:right w:val="none" w:sz="0" w:space="0" w:color="auto"/>
          </w:divBdr>
        </w:div>
        <w:div w:id="93324947">
          <w:marLeft w:val="0"/>
          <w:marRight w:val="0"/>
          <w:marTop w:val="0"/>
          <w:marBottom w:val="0"/>
          <w:divBdr>
            <w:top w:val="none" w:sz="0" w:space="0" w:color="auto"/>
            <w:left w:val="none" w:sz="0" w:space="0" w:color="auto"/>
            <w:bottom w:val="none" w:sz="0" w:space="0" w:color="auto"/>
            <w:right w:val="none" w:sz="0" w:space="0" w:color="auto"/>
          </w:divBdr>
        </w:div>
        <w:div w:id="1145321347">
          <w:marLeft w:val="0"/>
          <w:marRight w:val="0"/>
          <w:marTop w:val="0"/>
          <w:marBottom w:val="0"/>
          <w:divBdr>
            <w:top w:val="none" w:sz="0" w:space="0" w:color="auto"/>
            <w:left w:val="none" w:sz="0" w:space="0" w:color="auto"/>
            <w:bottom w:val="none" w:sz="0" w:space="0" w:color="auto"/>
            <w:right w:val="none" w:sz="0" w:space="0" w:color="auto"/>
          </w:divBdr>
        </w:div>
        <w:div w:id="907499892">
          <w:marLeft w:val="0"/>
          <w:marRight w:val="0"/>
          <w:marTop w:val="0"/>
          <w:marBottom w:val="0"/>
          <w:divBdr>
            <w:top w:val="none" w:sz="0" w:space="0" w:color="auto"/>
            <w:left w:val="none" w:sz="0" w:space="0" w:color="auto"/>
            <w:bottom w:val="none" w:sz="0" w:space="0" w:color="auto"/>
            <w:right w:val="none" w:sz="0" w:space="0" w:color="auto"/>
          </w:divBdr>
        </w:div>
        <w:div w:id="1547062983">
          <w:marLeft w:val="0"/>
          <w:marRight w:val="0"/>
          <w:marTop w:val="0"/>
          <w:marBottom w:val="0"/>
          <w:divBdr>
            <w:top w:val="none" w:sz="0" w:space="0" w:color="auto"/>
            <w:left w:val="none" w:sz="0" w:space="0" w:color="auto"/>
            <w:bottom w:val="none" w:sz="0" w:space="0" w:color="auto"/>
            <w:right w:val="none" w:sz="0" w:space="0" w:color="auto"/>
          </w:divBdr>
        </w:div>
        <w:div w:id="1464692548">
          <w:marLeft w:val="0"/>
          <w:marRight w:val="0"/>
          <w:marTop w:val="0"/>
          <w:marBottom w:val="0"/>
          <w:divBdr>
            <w:top w:val="none" w:sz="0" w:space="0" w:color="auto"/>
            <w:left w:val="none" w:sz="0" w:space="0" w:color="auto"/>
            <w:bottom w:val="none" w:sz="0" w:space="0" w:color="auto"/>
            <w:right w:val="none" w:sz="0" w:space="0" w:color="auto"/>
          </w:divBdr>
        </w:div>
        <w:div w:id="758789233">
          <w:marLeft w:val="0"/>
          <w:marRight w:val="0"/>
          <w:marTop w:val="0"/>
          <w:marBottom w:val="0"/>
          <w:divBdr>
            <w:top w:val="none" w:sz="0" w:space="0" w:color="auto"/>
            <w:left w:val="none" w:sz="0" w:space="0" w:color="auto"/>
            <w:bottom w:val="none" w:sz="0" w:space="0" w:color="auto"/>
            <w:right w:val="none" w:sz="0" w:space="0" w:color="auto"/>
          </w:divBdr>
        </w:div>
        <w:div w:id="1757827601">
          <w:marLeft w:val="0"/>
          <w:marRight w:val="0"/>
          <w:marTop w:val="0"/>
          <w:marBottom w:val="0"/>
          <w:divBdr>
            <w:top w:val="none" w:sz="0" w:space="0" w:color="auto"/>
            <w:left w:val="none" w:sz="0" w:space="0" w:color="auto"/>
            <w:bottom w:val="none" w:sz="0" w:space="0" w:color="auto"/>
            <w:right w:val="none" w:sz="0" w:space="0" w:color="auto"/>
          </w:divBdr>
        </w:div>
        <w:div w:id="1724056094">
          <w:marLeft w:val="0"/>
          <w:marRight w:val="0"/>
          <w:marTop w:val="0"/>
          <w:marBottom w:val="0"/>
          <w:divBdr>
            <w:top w:val="none" w:sz="0" w:space="0" w:color="auto"/>
            <w:left w:val="none" w:sz="0" w:space="0" w:color="auto"/>
            <w:bottom w:val="none" w:sz="0" w:space="0" w:color="auto"/>
            <w:right w:val="none" w:sz="0" w:space="0" w:color="auto"/>
          </w:divBdr>
        </w:div>
        <w:div w:id="1234243386">
          <w:marLeft w:val="0"/>
          <w:marRight w:val="0"/>
          <w:marTop w:val="0"/>
          <w:marBottom w:val="0"/>
          <w:divBdr>
            <w:top w:val="none" w:sz="0" w:space="0" w:color="auto"/>
            <w:left w:val="none" w:sz="0" w:space="0" w:color="auto"/>
            <w:bottom w:val="none" w:sz="0" w:space="0" w:color="auto"/>
            <w:right w:val="none" w:sz="0" w:space="0" w:color="auto"/>
          </w:divBdr>
        </w:div>
        <w:div w:id="622273701">
          <w:marLeft w:val="0"/>
          <w:marRight w:val="0"/>
          <w:marTop w:val="0"/>
          <w:marBottom w:val="0"/>
          <w:divBdr>
            <w:top w:val="none" w:sz="0" w:space="0" w:color="auto"/>
            <w:left w:val="none" w:sz="0" w:space="0" w:color="auto"/>
            <w:bottom w:val="none" w:sz="0" w:space="0" w:color="auto"/>
            <w:right w:val="none" w:sz="0" w:space="0" w:color="auto"/>
          </w:divBdr>
        </w:div>
        <w:div w:id="1552493759">
          <w:marLeft w:val="0"/>
          <w:marRight w:val="0"/>
          <w:marTop w:val="0"/>
          <w:marBottom w:val="0"/>
          <w:divBdr>
            <w:top w:val="none" w:sz="0" w:space="0" w:color="auto"/>
            <w:left w:val="none" w:sz="0" w:space="0" w:color="auto"/>
            <w:bottom w:val="none" w:sz="0" w:space="0" w:color="auto"/>
            <w:right w:val="none" w:sz="0" w:space="0" w:color="auto"/>
          </w:divBdr>
        </w:div>
        <w:div w:id="891115756">
          <w:marLeft w:val="0"/>
          <w:marRight w:val="0"/>
          <w:marTop w:val="0"/>
          <w:marBottom w:val="0"/>
          <w:divBdr>
            <w:top w:val="none" w:sz="0" w:space="0" w:color="auto"/>
            <w:left w:val="none" w:sz="0" w:space="0" w:color="auto"/>
            <w:bottom w:val="none" w:sz="0" w:space="0" w:color="auto"/>
            <w:right w:val="none" w:sz="0" w:space="0" w:color="auto"/>
          </w:divBdr>
        </w:div>
        <w:div w:id="2111274255">
          <w:marLeft w:val="0"/>
          <w:marRight w:val="0"/>
          <w:marTop w:val="0"/>
          <w:marBottom w:val="0"/>
          <w:divBdr>
            <w:top w:val="none" w:sz="0" w:space="0" w:color="auto"/>
            <w:left w:val="none" w:sz="0" w:space="0" w:color="auto"/>
            <w:bottom w:val="none" w:sz="0" w:space="0" w:color="auto"/>
            <w:right w:val="none" w:sz="0" w:space="0" w:color="auto"/>
          </w:divBdr>
        </w:div>
        <w:div w:id="431318292">
          <w:marLeft w:val="0"/>
          <w:marRight w:val="0"/>
          <w:marTop w:val="0"/>
          <w:marBottom w:val="0"/>
          <w:divBdr>
            <w:top w:val="none" w:sz="0" w:space="0" w:color="auto"/>
            <w:left w:val="none" w:sz="0" w:space="0" w:color="auto"/>
            <w:bottom w:val="none" w:sz="0" w:space="0" w:color="auto"/>
            <w:right w:val="none" w:sz="0" w:space="0" w:color="auto"/>
          </w:divBdr>
          <w:divsChild>
            <w:div w:id="1679968258">
              <w:marLeft w:val="0"/>
              <w:marRight w:val="0"/>
              <w:marTop w:val="0"/>
              <w:marBottom w:val="0"/>
              <w:divBdr>
                <w:top w:val="none" w:sz="0" w:space="0" w:color="auto"/>
                <w:left w:val="none" w:sz="0" w:space="0" w:color="auto"/>
                <w:bottom w:val="none" w:sz="0" w:space="0" w:color="auto"/>
                <w:right w:val="none" w:sz="0" w:space="0" w:color="auto"/>
              </w:divBdr>
              <w:divsChild>
                <w:div w:id="816922741">
                  <w:marLeft w:val="0"/>
                  <w:marRight w:val="0"/>
                  <w:marTop w:val="0"/>
                  <w:marBottom w:val="0"/>
                  <w:divBdr>
                    <w:top w:val="none" w:sz="0" w:space="0" w:color="auto"/>
                    <w:left w:val="none" w:sz="0" w:space="0" w:color="auto"/>
                    <w:bottom w:val="none" w:sz="0" w:space="0" w:color="auto"/>
                    <w:right w:val="none" w:sz="0" w:space="0" w:color="auto"/>
                  </w:divBdr>
                  <w:divsChild>
                    <w:div w:id="26952573">
                      <w:marLeft w:val="0"/>
                      <w:marRight w:val="0"/>
                      <w:marTop w:val="0"/>
                      <w:marBottom w:val="0"/>
                      <w:divBdr>
                        <w:top w:val="none" w:sz="0" w:space="0" w:color="auto"/>
                        <w:left w:val="none" w:sz="0" w:space="0" w:color="auto"/>
                        <w:bottom w:val="none" w:sz="0" w:space="0" w:color="auto"/>
                        <w:right w:val="none" w:sz="0" w:space="0" w:color="auto"/>
                      </w:divBdr>
                      <w:divsChild>
                        <w:div w:id="1400442489">
                          <w:marLeft w:val="0"/>
                          <w:marRight w:val="0"/>
                          <w:marTop w:val="0"/>
                          <w:marBottom w:val="0"/>
                          <w:divBdr>
                            <w:top w:val="none" w:sz="0" w:space="0" w:color="auto"/>
                            <w:left w:val="none" w:sz="0" w:space="0" w:color="auto"/>
                            <w:bottom w:val="none" w:sz="0" w:space="0" w:color="auto"/>
                            <w:right w:val="none" w:sz="0" w:space="0" w:color="auto"/>
                          </w:divBdr>
                        </w:div>
                        <w:div w:id="1301107832">
                          <w:marLeft w:val="0"/>
                          <w:marRight w:val="0"/>
                          <w:marTop w:val="0"/>
                          <w:marBottom w:val="0"/>
                          <w:divBdr>
                            <w:top w:val="none" w:sz="0" w:space="0" w:color="auto"/>
                            <w:left w:val="none" w:sz="0" w:space="0" w:color="auto"/>
                            <w:bottom w:val="none" w:sz="0" w:space="0" w:color="auto"/>
                            <w:right w:val="none" w:sz="0" w:space="0" w:color="auto"/>
                          </w:divBdr>
                        </w:div>
                        <w:div w:id="2145387765">
                          <w:marLeft w:val="0"/>
                          <w:marRight w:val="0"/>
                          <w:marTop w:val="0"/>
                          <w:marBottom w:val="0"/>
                          <w:divBdr>
                            <w:top w:val="none" w:sz="0" w:space="0" w:color="auto"/>
                            <w:left w:val="none" w:sz="0" w:space="0" w:color="auto"/>
                            <w:bottom w:val="none" w:sz="0" w:space="0" w:color="auto"/>
                            <w:right w:val="none" w:sz="0" w:space="0" w:color="auto"/>
                          </w:divBdr>
                        </w:div>
                        <w:div w:id="791826860">
                          <w:marLeft w:val="0"/>
                          <w:marRight w:val="0"/>
                          <w:marTop w:val="0"/>
                          <w:marBottom w:val="0"/>
                          <w:divBdr>
                            <w:top w:val="none" w:sz="0" w:space="0" w:color="auto"/>
                            <w:left w:val="none" w:sz="0" w:space="0" w:color="auto"/>
                            <w:bottom w:val="none" w:sz="0" w:space="0" w:color="auto"/>
                            <w:right w:val="none" w:sz="0" w:space="0" w:color="auto"/>
                          </w:divBdr>
                        </w:div>
                        <w:div w:id="1286814228">
                          <w:marLeft w:val="0"/>
                          <w:marRight w:val="0"/>
                          <w:marTop w:val="0"/>
                          <w:marBottom w:val="0"/>
                          <w:divBdr>
                            <w:top w:val="none" w:sz="0" w:space="0" w:color="auto"/>
                            <w:left w:val="none" w:sz="0" w:space="0" w:color="auto"/>
                            <w:bottom w:val="none" w:sz="0" w:space="0" w:color="auto"/>
                            <w:right w:val="none" w:sz="0" w:space="0" w:color="auto"/>
                          </w:divBdr>
                        </w:div>
                        <w:div w:id="692727220">
                          <w:marLeft w:val="0"/>
                          <w:marRight w:val="0"/>
                          <w:marTop w:val="0"/>
                          <w:marBottom w:val="0"/>
                          <w:divBdr>
                            <w:top w:val="none" w:sz="0" w:space="0" w:color="auto"/>
                            <w:left w:val="none" w:sz="0" w:space="0" w:color="auto"/>
                            <w:bottom w:val="none" w:sz="0" w:space="0" w:color="auto"/>
                            <w:right w:val="none" w:sz="0" w:space="0" w:color="auto"/>
                          </w:divBdr>
                        </w:div>
                        <w:div w:id="1987196174">
                          <w:marLeft w:val="0"/>
                          <w:marRight w:val="0"/>
                          <w:marTop w:val="0"/>
                          <w:marBottom w:val="0"/>
                          <w:divBdr>
                            <w:top w:val="none" w:sz="0" w:space="0" w:color="auto"/>
                            <w:left w:val="none" w:sz="0" w:space="0" w:color="auto"/>
                            <w:bottom w:val="none" w:sz="0" w:space="0" w:color="auto"/>
                            <w:right w:val="none" w:sz="0" w:space="0" w:color="auto"/>
                          </w:divBdr>
                        </w:div>
                        <w:div w:id="2098671820">
                          <w:marLeft w:val="0"/>
                          <w:marRight w:val="0"/>
                          <w:marTop w:val="0"/>
                          <w:marBottom w:val="0"/>
                          <w:divBdr>
                            <w:top w:val="none" w:sz="0" w:space="0" w:color="auto"/>
                            <w:left w:val="none" w:sz="0" w:space="0" w:color="auto"/>
                            <w:bottom w:val="none" w:sz="0" w:space="0" w:color="auto"/>
                            <w:right w:val="none" w:sz="0" w:space="0" w:color="auto"/>
                          </w:divBdr>
                        </w:div>
                        <w:div w:id="720445095">
                          <w:marLeft w:val="0"/>
                          <w:marRight w:val="0"/>
                          <w:marTop w:val="0"/>
                          <w:marBottom w:val="0"/>
                          <w:divBdr>
                            <w:top w:val="none" w:sz="0" w:space="0" w:color="auto"/>
                            <w:left w:val="none" w:sz="0" w:space="0" w:color="auto"/>
                            <w:bottom w:val="none" w:sz="0" w:space="0" w:color="auto"/>
                            <w:right w:val="none" w:sz="0" w:space="0" w:color="auto"/>
                          </w:divBdr>
                        </w:div>
                        <w:div w:id="8411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9704596">
      <w:bodyDiv w:val="1"/>
      <w:marLeft w:val="0"/>
      <w:marRight w:val="0"/>
      <w:marTop w:val="0"/>
      <w:marBottom w:val="0"/>
      <w:divBdr>
        <w:top w:val="none" w:sz="0" w:space="0" w:color="auto"/>
        <w:left w:val="none" w:sz="0" w:space="0" w:color="auto"/>
        <w:bottom w:val="none" w:sz="0" w:space="0" w:color="auto"/>
        <w:right w:val="none" w:sz="0" w:space="0" w:color="auto"/>
      </w:divBdr>
    </w:div>
    <w:div w:id="1224562764">
      <w:bodyDiv w:val="1"/>
      <w:marLeft w:val="0"/>
      <w:marRight w:val="0"/>
      <w:marTop w:val="0"/>
      <w:marBottom w:val="0"/>
      <w:divBdr>
        <w:top w:val="none" w:sz="0" w:space="0" w:color="auto"/>
        <w:left w:val="none" w:sz="0" w:space="0" w:color="auto"/>
        <w:bottom w:val="none" w:sz="0" w:space="0" w:color="auto"/>
        <w:right w:val="none" w:sz="0" w:space="0" w:color="auto"/>
      </w:divBdr>
      <w:divsChild>
        <w:div w:id="1602836168">
          <w:marLeft w:val="0"/>
          <w:marRight w:val="0"/>
          <w:marTop w:val="0"/>
          <w:marBottom w:val="0"/>
          <w:divBdr>
            <w:top w:val="none" w:sz="0" w:space="0" w:color="auto"/>
            <w:left w:val="single" w:sz="6" w:space="15" w:color="B4B4B4"/>
            <w:bottom w:val="single" w:sz="6" w:space="0" w:color="B4B4B4"/>
            <w:right w:val="single" w:sz="6" w:space="15" w:color="B4B4B4"/>
          </w:divBdr>
          <w:divsChild>
            <w:div w:id="777142552">
              <w:marLeft w:val="0"/>
              <w:marRight w:val="0"/>
              <w:marTop w:val="0"/>
              <w:marBottom w:val="0"/>
              <w:divBdr>
                <w:top w:val="none" w:sz="0" w:space="0" w:color="auto"/>
                <w:left w:val="none" w:sz="0" w:space="0" w:color="auto"/>
                <w:bottom w:val="none" w:sz="0" w:space="0" w:color="auto"/>
                <w:right w:val="none" w:sz="0" w:space="0" w:color="auto"/>
              </w:divBdr>
              <w:divsChild>
                <w:div w:id="44525443">
                  <w:marLeft w:val="0"/>
                  <w:marRight w:val="0"/>
                  <w:marTop w:val="0"/>
                  <w:marBottom w:val="0"/>
                  <w:divBdr>
                    <w:top w:val="none" w:sz="0" w:space="0" w:color="auto"/>
                    <w:left w:val="none" w:sz="0" w:space="0" w:color="auto"/>
                    <w:bottom w:val="none" w:sz="0" w:space="0" w:color="auto"/>
                    <w:right w:val="none" w:sz="0" w:space="0" w:color="auto"/>
                  </w:divBdr>
                  <w:divsChild>
                    <w:div w:id="60490285">
                      <w:marLeft w:val="-300"/>
                      <w:marRight w:val="0"/>
                      <w:marTop w:val="0"/>
                      <w:marBottom w:val="0"/>
                      <w:divBdr>
                        <w:top w:val="none" w:sz="0" w:space="0" w:color="auto"/>
                        <w:left w:val="none" w:sz="0" w:space="0" w:color="auto"/>
                        <w:bottom w:val="none" w:sz="0" w:space="0" w:color="auto"/>
                        <w:right w:val="none" w:sz="0" w:space="0" w:color="auto"/>
                      </w:divBdr>
                      <w:divsChild>
                        <w:div w:id="1848665015">
                          <w:marLeft w:val="0"/>
                          <w:marRight w:val="0"/>
                          <w:marTop w:val="0"/>
                          <w:marBottom w:val="0"/>
                          <w:divBdr>
                            <w:top w:val="none" w:sz="0" w:space="0" w:color="auto"/>
                            <w:left w:val="none" w:sz="0" w:space="0" w:color="auto"/>
                            <w:bottom w:val="none" w:sz="0" w:space="0" w:color="auto"/>
                            <w:right w:val="none" w:sz="0" w:space="0" w:color="auto"/>
                          </w:divBdr>
                          <w:divsChild>
                            <w:div w:id="300504576">
                              <w:marLeft w:val="-300"/>
                              <w:marRight w:val="0"/>
                              <w:marTop w:val="0"/>
                              <w:marBottom w:val="0"/>
                              <w:divBdr>
                                <w:top w:val="none" w:sz="0" w:space="0" w:color="auto"/>
                                <w:left w:val="none" w:sz="0" w:space="0" w:color="auto"/>
                                <w:bottom w:val="none" w:sz="0" w:space="0" w:color="auto"/>
                                <w:right w:val="none" w:sz="0" w:space="0" w:color="auto"/>
                              </w:divBdr>
                              <w:divsChild>
                                <w:div w:id="1346323127">
                                  <w:marLeft w:val="0"/>
                                  <w:marRight w:val="0"/>
                                  <w:marTop w:val="0"/>
                                  <w:marBottom w:val="0"/>
                                  <w:divBdr>
                                    <w:top w:val="none" w:sz="0" w:space="0" w:color="auto"/>
                                    <w:left w:val="none" w:sz="0" w:space="0" w:color="auto"/>
                                    <w:bottom w:val="none" w:sz="0" w:space="0" w:color="auto"/>
                                    <w:right w:val="none" w:sz="0" w:space="0" w:color="auto"/>
                                  </w:divBdr>
                                  <w:divsChild>
                                    <w:div w:id="1568344020">
                                      <w:marLeft w:val="0"/>
                                      <w:marRight w:val="0"/>
                                      <w:marTop w:val="0"/>
                                      <w:marBottom w:val="0"/>
                                      <w:divBdr>
                                        <w:top w:val="none" w:sz="0" w:space="0" w:color="auto"/>
                                        <w:left w:val="none" w:sz="0" w:space="0" w:color="auto"/>
                                        <w:bottom w:val="none" w:sz="0" w:space="0" w:color="auto"/>
                                        <w:right w:val="none" w:sz="0" w:space="0" w:color="auto"/>
                                      </w:divBdr>
                                      <w:divsChild>
                                        <w:div w:id="1175388322">
                                          <w:marLeft w:val="0"/>
                                          <w:marRight w:val="0"/>
                                          <w:marTop w:val="0"/>
                                          <w:marBottom w:val="300"/>
                                          <w:divBdr>
                                            <w:top w:val="single" w:sz="6" w:space="14" w:color="E3E3E3"/>
                                            <w:left w:val="single" w:sz="6" w:space="14" w:color="E3E3E3"/>
                                            <w:bottom w:val="single" w:sz="6" w:space="14" w:color="E3E3E3"/>
                                            <w:right w:val="single" w:sz="6" w:space="14" w:color="E3E3E3"/>
                                          </w:divBdr>
                                        </w:div>
                                      </w:divsChild>
                                    </w:div>
                                  </w:divsChild>
                                </w:div>
                              </w:divsChild>
                            </w:div>
                          </w:divsChild>
                        </w:div>
                      </w:divsChild>
                    </w:div>
                  </w:divsChild>
                </w:div>
              </w:divsChild>
            </w:div>
          </w:divsChild>
        </w:div>
      </w:divsChild>
    </w:div>
    <w:div w:id="1231387403">
      <w:bodyDiv w:val="1"/>
      <w:marLeft w:val="0"/>
      <w:marRight w:val="0"/>
      <w:marTop w:val="0"/>
      <w:marBottom w:val="0"/>
      <w:divBdr>
        <w:top w:val="none" w:sz="0" w:space="0" w:color="auto"/>
        <w:left w:val="none" w:sz="0" w:space="0" w:color="auto"/>
        <w:bottom w:val="none" w:sz="0" w:space="0" w:color="auto"/>
        <w:right w:val="none" w:sz="0" w:space="0" w:color="auto"/>
      </w:divBdr>
    </w:div>
    <w:div w:id="1261526974">
      <w:bodyDiv w:val="1"/>
      <w:marLeft w:val="0"/>
      <w:marRight w:val="0"/>
      <w:marTop w:val="0"/>
      <w:marBottom w:val="0"/>
      <w:divBdr>
        <w:top w:val="none" w:sz="0" w:space="0" w:color="auto"/>
        <w:left w:val="none" w:sz="0" w:space="0" w:color="auto"/>
        <w:bottom w:val="none" w:sz="0" w:space="0" w:color="auto"/>
        <w:right w:val="none" w:sz="0" w:space="0" w:color="auto"/>
      </w:divBdr>
    </w:div>
    <w:div w:id="1288437890">
      <w:bodyDiv w:val="1"/>
      <w:marLeft w:val="0"/>
      <w:marRight w:val="0"/>
      <w:marTop w:val="0"/>
      <w:marBottom w:val="0"/>
      <w:divBdr>
        <w:top w:val="none" w:sz="0" w:space="0" w:color="auto"/>
        <w:left w:val="none" w:sz="0" w:space="0" w:color="auto"/>
        <w:bottom w:val="none" w:sz="0" w:space="0" w:color="auto"/>
        <w:right w:val="none" w:sz="0" w:space="0" w:color="auto"/>
      </w:divBdr>
    </w:div>
    <w:div w:id="1297951643">
      <w:bodyDiv w:val="1"/>
      <w:marLeft w:val="0"/>
      <w:marRight w:val="0"/>
      <w:marTop w:val="0"/>
      <w:marBottom w:val="0"/>
      <w:divBdr>
        <w:top w:val="none" w:sz="0" w:space="0" w:color="auto"/>
        <w:left w:val="none" w:sz="0" w:space="0" w:color="auto"/>
        <w:bottom w:val="none" w:sz="0" w:space="0" w:color="auto"/>
        <w:right w:val="none" w:sz="0" w:space="0" w:color="auto"/>
      </w:divBdr>
      <w:divsChild>
        <w:div w:id="507061319">
          <w:marLeft w:val="0"/>
          <w:marRight w:val="0"/>
          <w:marTop w:val="0"/>
          <w:marBottom w:val="0"/>
          <w:divBdr>
            <w:top w:val="none" w:sz="0" w:space="0" w:color="auto"/>
            <w:left w:val="none" w:sz="0" w:space="0" w:color="auto"/>
            <w:bottom w:val="none" w:sz="0" w:space="0" w:color="auto"/>
            <w:right w:val="none" w:sz="0" w:space="0" w:color="auto"/>
          </w:divBdr>
        </w:div>
      </w:divsChild>
    </w:div>
    <w:div w:id="1307858153">
      <w:bodyDiv w:val="1"/>
      <w:marLeft w:val="0"/>
      <w:marRight w:val="0"/>
      <w:marTop w:val="0"/>
      <w:marBottom w:val="0"/>
      <w:divBdr>
        <w:top w:val="none" w:sz="0" w:space="0" w:color="auto"/>
        <w:left w:val="none" w:sz="0" w:space="0" w:color="auto"/>
        <w:bottom w:val="none" w:sz="0" w:space="0" w:color="auto"/>
        <w:right w:val="none" w:sz="0" w:space="0" w:color="auto"/>
      </w:divBdr>
      <w:divsChild>
        <w:div w:id="526062942">
          <w:marLeft w:val="0"/>
          <w:marRight w:val="0"/>
          <w:marTop w:val="0"/>
          <w:marBottom w:val="0"/>
          <w:divBdr>
            <w:top w:val="none" w:sz="0" w:space="0" w:color="auto"/>
            <w:left w:val="none" w:sz="0" w:space="0" w:color="auto"/>
            <w:bottom w:val="none" w:sz="0" w:space="0" w:color="auto"/>
            <w:right w:val="none" w:sz="0" w:space="0" w:color="auto"/>
          </w:divBdr>
          <w:divsChild>
            <w:div w:id="1625425784">
              <w:marLeft w:val="0"/>
              <w:marRight w:val="0"/>
              <w:marTop w:val="0"/>
              <w:marBottom w:val="0"/>
              <w:divBdr>
                <w:top w:val="none" w:sz="0" w:space="0" w:color="auto"/>
                <w:left w:val="none" w:sz="0" w:space="0" w:color="auto"/>
                <w:bottom w:val="none" w:sz="0" w:space="0" w:color="auto"/>
                <w:right w:val="none" w:sz="0" w:space="0" w:color="auto"/>
              </w:divBdr>
            </w:div>
            <w:div w:id="575627790">
              <w:marLeft w:val="0"/>
              <w:marRight w:val="0"/>
              <w:marTop w:val="0"/>
              <w:marBottom w:val="0"/>
              <w:divBdr>
                <w:top w:val="none" w:sz="0" w:space="0" w:color="auto"/>
                <w:left w:val="none" w:sz="0" w:space="0" w:color="auto"/>
                <w:bottom w:val="none" w:sz="0" w:space="0" w:color="auto"/>
                <w:right w:val="none" w:sz="0" w:space="0" w:color="auto"/>
              </w:divBdr>
            </w:div>
            <w:div w:id="1594124591">
              <w:marLeft w:val="0"/>
              <w:marRight w:val="0"/>
              <w:marTop w:val="0"/>
              <w:marBottom w:val="0"/>
              <w:divBdr>
                <w:top w:val="none" w:sz="0" w:space="0" w:color="auto"/>
                <w:left w:val="none" w:sz="0" w:space="0" w:color="auto"/>
                <w:bottom w:val="none" w:sz="0" w:space="0" w:color="auto"/>
                <w:right w:val="none" w:sz="0" w:space="0" w:color="auto"/>
              </w:divBdr>
            </w:div>
            <w:div w:id="1486822750">
              <w:marLeft w:val="0"/>
              <w:marRight w:val="0"/>
              <w:marTop w:val="0"/>
              <w:marBottom w:val="0"/>
              <w:divBdr>
                <w:top w:val="none" w:sz="0" w:space="0" w:color="auto"/>
                <w:left w:val="none" w:sz="0" w:space="0" w:color="auto"/>
                <w:bottom w:val="none" w:sz="0" w:space="0" w:color="auto"/>
                <w:right w:val="none" w:sz="0" w:space="0" w:color="auto"/>
              </w:divBdr>
            </w:div>
            <w:div w:id="715542045">
              <w:marLeft w:val="0"/>
              <w:marRight w:val="0"/>
              <w:marTop w:val="0"/>
              <w:marBottom w:val="0"/>
              <w:divBdr>
                <w:top w:val="none" w:sz="0" w:space="0" w:color="auto"/>
                <w:left w:val="none" w:sz="0" w:space="0" w:color="auto"/>
                <w:bottom w:val="none" w:sz="0" w:space="0" w:color="auto"/>
                <w:right w:val="none" w:sz="0" w:space="0" w:color="auto"/>
              </w:divBdr>
            </w:div>
            <w:div w:id="1586067902">
              <w:marLeft w:val="0"/>
              <w:marRight w:val="0"/>
              <w:marTop w:val="0"/>
              <w:marBottom w:val="0"/>
              <w:divBdr>
                <w:top w:val="none" w:sz="0" w:space="0" w:color="auto"/>
                <w:left w:val="none" w:sz="0" w:space="0" w:color="auto"/>
                <w:bottom w:val="none" w:sz="0" w:space="0" w:color="auto"/>
                <w:right w:val="none" w:sz="0" w:space="0" w:color="auto"/>
              </w:divBdr>
            </w:div>
            <w:div w:id="248082757">
              <w:marLeft w:val="0"/>
              <w:marRight w:val="0"/>
              <w:marTop w:val="0"/>
              <w:marBottom w:val="0"/>
              <w:divBdr>
                <w:top w:val="none" w:sz="0" w:space="0" w:color="auto"/>
                <w:left w:val="none" w:sz="0" w:space="0" w:color="auto"/>
                <w:bottom w:val="none" w:sz="0" w:space="0" w:color="auto"/>
                <w:right w:val="none" w:sz="0" w:space="0" w:color="auto"/>
              </w:divBdr>
            </w:div>
            <w:div w:id="444886472">
              <w:marLeft w:val="0"/>
              <w:marRight w:val="0"/>
              <w:marTop w:val="0"/>
              <w:marBottom w:val="0"/>
              <w:divBdr>
                <w:top w:val="none" w:sz="0" w:space="0" w:color="auto"/>
                <w:left w:val="none" w:sz="0" w:space="0" w:color="auto"/>
                <w:bottom w:val="none" w:sz="0" w:space="0" w:color="auto"/>
                <w:right w:val="none" w:sz="0" w:space="0" w:color="auto"/>
              </w:divBdr>
            </w:div>
            <w:div w:id="1066609868">
              <w:marLeft w:val="0"/>
              <w:marRight w:val="0"/>
              <w:marTop w:val="0"/>
              <w:marBottom w:val="0"/>
              <w:divBdr>
                <w:top w:val="none" w:sz="0" w:space="0" w:color="auto"/>
                <w:left w:val="none" w:sz="0" w:space="0" w:color="auto"/>
                <w:bottom w:val="none" w:sz="0" w:space="0" w:color="auto"/>
                <w:right w:val="none" w:sz="0" w:space="0" w:color="auto"/>
              </w:divBdr>
            </w:div>
            <w:div w:id="793718626">
              <w:marLeft w:val="0"/>
              <w:marRight w:val="0"/>
              <w:marTop w:val="0"/>
              <w:marBottom w:val="0"/>
              <w:divBdr>
                <w:top w:val="none" w:sz="0" w:space="0" w:color="auto"/>
                <w:left w:val="none" w:sz="0" w:space="0" w:color="auto"/>
                <w:bottom w:val="none" w:sz="0" w:space="0" w:color="auto"/>
                <w:right w:val="none" w:sz="0" w:space="0" w:color="auto"/>
              </w:divBdr>
            </w:div>
            <w:div w:id="1315766664">
              <w:marLeft w:val="0"/>
              <w:marRight w:val="0"/>
              <w:marTop w:val="0"/>
              <w:marBottom w:val="0"/>
              <w:divBdr>
                <w:top w:val="none" w:sz="0" w:space="0" w:color="auto"/>
                <w:left w:val="none" w:sz="0" w:space="0" w:color="auto"/>
                <w:bottom w:val="none" w:sz="0" w:space="0" w:color="auto"/>
                <w:right w:val="none" w:sz="0" w:space="0" w:color="auto"/>
              </w:divBdr>
            </w:div>
            <w:div w:id="103002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673538">
      <w:bodyDiv w:val="1"/>
      <w:marLeft w:val="0"/>
      <w:marRight w:val="0"/>
      <w:marTop w:val="0"/>
      <w:marBottom w:val="0"/>
      <w:divBdr>
        <w:top w:val="none" w:sz="0" w:space="0" w:color="auto"/>
        <w:left w:val="none" w:sz="0" w:space="0" w:color="auto"/>
        <w:bottom w:val="none" w:sz="0" w:space="0" w:color="auto"/>
        <w:right w:val="none" w:sz="0" w:space="0" w:color="auto"/>
      </w:divBdr>
      <w:divsChild>
        <w:div w:id="248006953">
          <w:marLeft w:val="0"/>
          <w:marRight w:val="0"/>
          <w:marTop w:val="0"/>
          <w:marBottom w:val="0"/>
          <w:divBdr>
            <w:top w:val="none" w:sz="0" w:space="0" w:color="auto"/>
            <w:left w:val="none" w:sz="0" w:space="0" w:color="auto"/>
            <w:bottom w:val="none" w:sz="0" w:space="0" w:color="auto"/>
            <w:right w:val="none" w:sz="0" w:space="0" w:color="auto"/>
          </w:divBdr>
          <w:divsChild>
            <w:div w:id="2063094687">
              <w:marLeft w:val="0"/>
              <w:marRight w:val="0"/>
              <w:marTop w:val="0"/>
              <w:marBottom w:val="0"/>
              <w:divBdr>
                <w:top w:val="none" w:sz="0" w:space="0" w:color="auto"/>
                <w:left w:val="none" w:sz="0" w:space="0" w:color="auto"/>
                <w:bottom w:val="none" w:sz="0" w:space="0" w:color="auto"/>
                <w:right w:val="none" w:sz="0" w:space="0" w:color="auto"/>
              </w:divBdr>
              <w:divsChild>
                <w:div w:id="1629896192">
                  <w:marLeft w:val="0"/>
                  <w:marRight w:val="0"/>
                  <w:marTop w:val="0"/>
                  <w:marBottom w:val="0"/>
                  <w:divBdr>
                    <w:top w:val="none" w:sz="0" w:space="0" w:color="auto"/>
                    <w:left w:val="none" w:sz="0" w:space="0" w:color="auto"/>
                    <w:bottom w:val="none" w:sz="0" w:space="0" w:color="auto"/>
                    <w:right w:val="none" w:sz="0" w:space="0" w:color="auto"/>
                  </w:divBdr>
                  <w:divsChild>
                    <w:div w:id="1089157350">
                      <w:marLeft w:val="0"/>
                      <w:marRight w:val="0"/>
                      <w:marTop w:val="0"/>
                      <w:marBottom w:val="0"/>
                      <w:divBdr>
                        <w:top w:val="none" w:sz="0" w:space="0" w:color="auto"/>
                        <w:left w:val="none" w:sz="0" w:space="0" w:color="auto"/>
                        <w:bottom w:val="none" w:sz="0" w:space="0" w:color="auto"/>
                        <w:right w:val="none" w:sz="0" w:space="0" w:color="auto"/>
                      </w:divBdr>
                      <w:divsChild>
                        <w:div w:id="533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505406">
                  <w:marLeft w:val="0"/>
                  <w:marRight w:val="0"/>
                  <w:marTop w:val="0"/>
                  <w:marBottom w:val="0"/>
                  <w:divBdr>
                    <w:top w:val="none" w:sz="0" w:space="0" w:color="auto"/>
                    <w:left w:val="none" w:sz="0" w:space="0" w:color="auto"/>
                    <w:bottom w:val="none" w:sz="0" w:space="0" w:color="auto"/>
                    <w:right w:val="none" w:sz="0" w:space="0" w:color="auto"/>
                  </w:divBdr>
                  <w:divsChild>
                    <w:div w:id="1438913302">
                      <w:marLeft w:val="0"/>
                      <w:marRight w:val="0"/>
                      <w:marTop w:val="0"/>
                      <w:marBottom w:val="0"/>
                      <w:divBdr>
                        <w:top w:val="none" w:sz="0" w:space="0" w:color="auto"/>
                        <w:left w:val="none" w:sz="0" w:space="0" w:color="auto"/>
                        <w:bottom w:val="none" w:sz="0" w:space="0" w:color="auto"/>
                        <w:right w:val="none" w:sz="0" w:space="0" w:color="auto"/>
                      </w:divBdr>
                      <w:divsChild>
                        <w:div w:id="1418165359">
                          <w:marLeft w:val="0"/>
                          <w:marRight w:val="0"/>
                          <w:marTop w:val="0"/>
                          <w:marBottom w:val="0"/>
                          <w:divBdr>
                            <w:top w:val="none" w:sz="0" w:space="0" w:color="auto"/>
                            <w:left w:val="none" w:sz="0" w:space="0" w:color="auto"/>
                            <w:bottom w:val="none" w:sz="0" w:space="0" w:color="auto"/>
                            <w:right w:val="none" w:sz="0" w:space="0" w:color="auto"/>
                          </w:divBdr>
                          <w:divsChild>
                            <w:div w:id="812868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1638005">
      <w:bodyDiv w:val="1"/>
      <w:marLeft w:val="0"/>
      <w:marRight w:val="0"/>
      <w:marTop w:val="0"/>
      <w:marBottom w:val="0"/>
      <w:divBdr>
        <w:top w:val="none" w:sz="0" w:space="0" w:color="auto"/>
        <w:left w:val="none" w:sz="0" w:space="0" w:color="auto"/>
        <w:bottom w:val="none" w:sz="0" w:space="0" w:color="auto"/>
        <w:right w:val="none" w:sz="0" w:space="0" w:color="auto"/>
      </w:divBdr>
    </w:div>
    <w:div w:id="1354302167">
      <w:bodyDiv w:val="1"/>
      <w:marLeft w:val="0"/>
      <w:marRight w:val="0"/>
      <w:marTop w:val="0"/>
      <w:marBottom w:val="0"/>
      <w:divBdr>
        <w:top w:val="none" w:sz="0" w:space="0" w:color="auto"/>
        <w:left w:val="none" w:sz="0" w:space="0" w:color="auto"/>
        <w:bottom w:val="none" w:sz="0" w:space="0" w:color="auto"/>
        <w:right w:val="none" w:sz="0" w:space="0" w:color="auto"/>
      </w:divBdr>
      <w:divsChild>
        <w:div w:id="221405913">
          <w:marLeft w:val="0"/>
          <w:marRight w:val="0"/>
          <w:marTop w:val="0"/>
          <w:marBottom w:val="0"/>
          <w:divBdr>
            <w:top w:val="none" w:sz="0" w:space="0" w:color="auto"/>
            <w:left w:val="none" w:sz="0" w:space="0" w:color="auto"/>
            <w:bottom w:val="none" w:sz="0" w:space="0" w:color="auto"/>
            <w:right w:val="none" w:sz="0" w:space="0" w:color="auto"/>
          </w:divBdr>
          <w:divsChild>
            <w:div w:id="566840292">
              <w:marLeft w:val="0"/>
              <w:marRight w:val="0"/>
              <w:marTop w:val="0"/>
              <w:marBottom w:val="0"/>
              <w:divBdr>
                <w:top w:val="none" w:sz="0" w:space="0" w:color="auto"/>
                <w:left w:val="none" w:sz="0" w:space="0" w:color="auto"/>
                <w:bottom w:val="none" w:sz="0" w:space="0" w:color="auto"/>
                <w:right w:val="none" w:sz="0" w:space="0" w:color="auto"/>
              </w:divBdr>
              <w:divsChild>
                <w:div w:id="1039432416">
                  <w:marLeft w:val="0"/>
                  <w:marRight w:val="0"/>
                  <w:marTop w:val="0"/>
                  <w:marBottom w:val="0"/>
                  <w:divBdr>
                    <w:top w:val="none" w:sz="0" w:space="0" w:color="auto"/>
                    <w:left w:val="none" w:sz="0" w:space="0" w:color="auto"/>
                    <w:bottom w:val="none" w:sz="0" w:space="0" w:color="auto"/>
                    <w:right w:val="none" w:sz="0" w:space="0" w:color="auto"/>
                  </w:divBdr>
                  <w:divsChild>
                    <w:div w:id="2134709514">
                      <w:marLeft w:val="0"/>
                      <w:marRight w:val="0"/>
                      <w:marTop w:val="0"/>
                      <w:marBottom w:val="0"/>
                      <w:divBdr>
                        <w:top w:val="none" w:sz="0" w:space="0" w:color="auto"/>
                        <w:left w:val="none" w:sz="0" w:space="0" w:color="auto"/>
                        <w:bottom w:val="none" w:sz="0" w:space="0" w:color="auto"/>
                        <w:right w:val="none" w:sz="0" w:space="0" w:color="auto"/>
                      </w:divBdr>
                    </w:div>
                    <w:div w:id="638073616">
                      <w:marLeft w:val="0"/>
                      <w:marRight w:val="0"/>
                      <w:marTop w:val="0"/>
                      <w:marBottom w:val="0"/>
                      <w:divBdr>
                        <w:top w:val="none" w:sz="0" w:space="0" w:color="auto"/>
                        <w:left w:val="none" w:sz="0" w:space="0" w:color="auto"/>
                        <w:bottom w:val="none" w:sz="0" w:space="0" w:color="auto"/>
                        <w:right w:val="none" w:sz="0" w:space="0" w:color="auto"/>
                      </w:divBdr>
                    </w:div>
                    <w:div w:id="2137600344">
                      <w:marLeft w:val="0"/>
                      <w:marRight w:val="0"/>
                      <w:marTop w:val="0"/>
                      <w:marBottom w:val="0"/>
                      <w:divBdr>
                        <w:top w:val="none" w:sz="0" w:space="0" w:color="auto"/>
                        <w:left w:val="none" w:sz="0" w:space="0" w:color="auto"/>
                        <w:bottom w:val="none" w:sz="0" w:space="0" w:color="auto"/>
                        <w:right w:val="none" w:sz="0" w:space="0" w:color="auto"/>
                      </w:divBdr>
                    </w:div>
                    <w:div w:id="29959652">
                      <w:marLeft w:val="0"/>
                      <w:marRight w:val="0"/>
                      <w:marTop w:val="0"/>
                      <w:marBottom w:val="0"/>
                      <w:divBdr>
                        <w:top w:val="none" w:sz="0" w:space="0" w:color="auto"/>
                        <w:left w:val="none" w:sz="0" w:space="0" w:color="auto"/>
                        <w:bottom w:val="none" w:sz="0" w:space="0" w:color="auto"/>
                        <w:right w:val="none" w:sz="0" w:space="0" w:color="auto"/>
                      </w:divBdr>
                    </w:div>
                    <w:div w:id="799342703">
                      <w:marLeft w:val="0"/>
                      <w:marRight w:val="0"/>
                      <w:marTop w:val="0"/>
                      <w:marBottom w:val="0"/>
                      <w:divBdr>
                        <w:top w:val="none" w:sz="0" w:space="0" w:color="auto"/>
                        <w:left w:val="none" w:sz="0" w:space="0" w:color="auto"/>
                        <w:bottom w:val="none" w:sz="0" w:space="0" w:color="auto"/>
                        <w:right w:val="none" w:sz="0" w:space="0" w:color="auto"/>
                      </w:divBdr>
                    </w:div>
                    <w:div w:id="641272536">
                      <w:marLeft w:val="0"/>
                      <w:marRight w:val="0"/>
                      <w:marTop w:val="0"/>
                      <w:marBottom w:val="0"/>
                      <w:divBdr>
                        <w:top w:val="none" w:sz="0" w:space="0" w:color="auto"/>
                        <w:left w:val="none" w:sz="0" w:space="0" w:color="auto"/>
                        <w:bottom w:val="none" w:sz="0" w:space="0" w:color="auto"/>
                        <w:right w:val="none" w:sz="0" w:space="0" w:color="auto"/>
                      </w:divBdr>
                    </w:div>
                    <w:div w:id="251552130">
                      <w:marLeft w:val="0"/>
                      <w:marRight w:val="0"/>
                      <w:marTop w:val="0"/>
                      <w:marBottom w:val="0"/>
                      <w:divBdr>
                        <w:top w:val="none" w:sz="0" w:space="0" w:color="auto"/>
                        <w:left w:val="none" w:sz="0" w:space="0" w:color="auto"/>
                        <w:bottom w:val="none" w:sz="0" w:space="0" w:color="auto"/>
                        <w:right w:val="none" w:sz="0" w:space="0" w:color="auto"/>
                      </w:divBdr>
                    </w:div>
                    <w:div w:id="1795709017">
                      <w:marLeft w:val="0"/>
                      <w:marRight w:val="0"/>
                      <w:marTop w:val="0"/>
                      <w:marBottom w:val="0"/>
                      <w:divBdr>
                        <w:top w:val="none" w:sz="0" w:space="0" w:color="auto"/>
                        <w:left w:val="none" w:sz="0" w:space="0" w:color="auto"/>
                        <w:bottom w:val="none" w:sz="0" w:space="0" w:color="auto"/>
                        <w:right w:val="none" w:sz="0" w:space="0" w:color="auto"/>
                      </w:divBdr>
                    </w:div>
                    <w:div w:id="1974406500">
                      <w:marLeft w:val="0"/>
                      <w:marRight w:val="0"/>
                      <w:marTop w:val="0"/>
                      <w:marBottom w:val="0"/>
                      <w:divBdr>
                        <w:top w:val="none" w:sz="0" w:space="0" w:color="auto"/>
                        <w:left w:val="none" w:sz="0" w:space="0" w:color="auto"/>
                        <w:bottom w:val="none" w:sz="0" w:space="0" w:color="auto"/>
                        <w:right w:val="none" w:sz="0" w:space="0" w:color="auto"/>
                      </w:divBdr>
                    </w:div>
                    <w:div w:id="830290245">
                      <w:marLeft w:val="0"/>
                      <w:marRight w:val="0"/>
                      <w:marTop w:val="0"/>
                      <w:marBottom w:val="0"/>
                      <w:divBdr>
                        <w:top w:val="none" w:sz="0" w:space="0" w:color="auto"/>
                        <w:left w:val="none" w:sz="0" w:space="0" w:color="auto"/>
                        <w:bottom w:val="none" w:sz="0" w:space="0" w:color="auto"/>
                        <w:right w:val="none" w:sz="0" w:space="0" w:color="auto"/>
                      </w:divBdr>
                    </w:div>
                    <w:div w:id="529294900">
                      <w:marLeft w:val="0"/>
                      <w:marRight w:val="0"/>
                      <w:marTop w:val="0"/>
                      <w:marBottom w:val="0"/>
                      <w:divBdr>
                        <w:top w:val="none" w:sz="0" w:space="0" w:color="auto"/>
                        <w:left w:val="none" w:sz="0" w:space="0" w:color="auto"/>
                        <w:bottom w:val="none" w:sz="0" w:space="0" w:color="auto"/>
                        <w:right w:val="none" w:sz="0" w:space="0" w:color="auto"/>
                      </w:divBdr>
                    </w:div>
                    <w:div w:id="276327451">
                      <w:marLeft w:val="0"/>
                      <w:marRight w:val="0"/>
                      <w:marTop w:val="0"/>
                      <w:marBottom w:val="0"/>
                      <w:divBdr>
                        <w:top w:val="none" w:sz="0" w:space="0" w:color="auto"/>
                        <w:left w:val="none" w:sz="0" w:space="0" w:color="auto"/>
                        <w:bottom w:val="none" w:sz="0" w:space="0" w:color="auto"/>
                        <w:right w:val="none" w:sz="0" w:space="0" w:color="auto"/>
                      </w:divBdr>
                    </w:div>
                    <w:div w:id="1609267467">
                      <w:marLeft w:val="0"/>
                      <w:marRight w:val="0"/>
                      <w:marTop w:val="0"/>
                      <w:marBottom w:val="0"/>
                      <w:divBdr>
                        <w:top w:val="none" w:sz="0" w:space="0" w:color="auto"/>
                        <w:left w:val="none" w:sz="0" w:space="0" w:color="auto"/>
                        <w:bottom w:val="none" w:sz="0" w:space="0" w:color="auto"/>
                        <w:right w:val="none" w:sz="0" w:space="0" w:color="auto"/>
                      </w:divBdr>
                    </w:div>
                    <w:div w:id="1508403703">
                      <w:marLeft w:val="0"/>
                      <w:marRight w:val="0"/>
                      <w:marTop w:val="0"/>
                      <w:marBottom w:val="0"/>
                      <w:divBdr>
                        <w:top w:val="none" w:sz="0" w:space="0" w:color="auto"/>
                        <w:left w:val="none" w:sz="0" w:space="0" w:color="auto"/>
                        <w:bottom w:val="none" w:sz="0" w:space="0" w:color="auto"/>
                        <w:right w:val="none" w:sz="0" w:space="0" w:color="auto"/>
                      </w:divBdr>
                    </w:div>
                    <w:div w:id="1097141448">
                      <w:marLeft w:val="0"/>
                      <w:marRight w:val="0"/>
                      <w:marTop w:val="0"/>
                      <w:marBottom w:val="0"/>
                      <w:divBdr>
                        <w:top w:val="none" w:sz="0" w:space="0" w:color="auto"/>
                        <w:left w:val="none" w:sz="0" w:space="0" w:color="auto"/>
                        <w:bottom w:val="none" w:sz="0" w:space="0" w:color="auto"/>
                        <w:right w:val="none" w:sz="0" w:space="0" w:color="auto"/>
                      </w:divBdr>
                    </w:div>
                    <w:div w:id="1918905031">
                      <w:marLeft w:val="0"/>
                      <w:marRight w:val="0"/>
                      <w:marTop w:val="0"/>
                      <w:marBottom w:val="0"/>
                      <w:divBdr>
                        <w:top w:val="none" w:sz="0" w:space="0" w:color="auto"/>
                        <w:left w:val="none" w:sz="0" w:space="0" w:color="auto"/>
                        <w:bottom w:val="none" w:sz="0" w:space="0" w:color="auto"/>
                        <w:right w:val="none" w:sz="0" w:space="0" w:color="auto"/>
                      </w:divBdr>
                    </w:div>
                    <w:div w:id="553197977">
                      <w:marLeft w:val="0"/>
                      <w:marRight w:val="0"/>
                      <w:marTop w:val="0"/>
                      <w:marBottom w:val="0"/>
                      <w:divBdr>
                        <w:top w:val="none" w:sz="0" w:space="0" w:color="auto"/>
                        <w:left w:val="none" w:sz="0" w:space="0" w:color="auto"/>
                        <w:bottom w:val="none" w:sz="0" w:space="0" w:color="auto"/>
                        <w:right w:val="none" w:sz="0" w:space="0" w:color="auto"/>
                      </w:divBdr>
                    </w:div>
                    <w:div w:id="130438983">
                      <w:marLeft w:val="0"/>
                      <w:marRight w:val="0"/>
                      <w:marTop w:val="0"/>
                      <w:marBottom w:val="0"/>
                      <w:divBdr>
                        <w:top w:val="none" w:sz="0" w:space="0" w:color="auto"/>
                        <w:left w:val="none" w:sz="0" w:space="0" w:color="auto"/>
                        <w:bottom w:val="none" w:sz="0" w:space="0" w:color="auto"/>
                        <w:right w:val="none" w:sz="0" w:space="0" w:color="auto"/>
                      </w:divBdr>
                    </w:div>
                    <w:div w:id="1365136550">
                      <w:marLeft w:val="0"/>
                      <w:marRight w:val="0"/>
                      <w:marTop w:val="0"/>
                      <w:marBottom w:val="0"/>
                      <w:divBdr>
                        <w:top w:val="none" w:sz="0" w:space="0" w:color="auto"/>
                        <w:left w:val="none" w:sz="0" w:space="0" w:color="auto"/>
                        <w:bottom w:val="none" w:sz="0" w:space="0" w:color="auto"/>
                        <w:right w:val="none" w:sz="0" w:space="0" w:color="auto"/>
                      </w:divBdr>
                    </w:div>
                    <w:div w:id="357896182">
                      <w:marLeft w:val="0"/>
                      <w:marRight w:val="0"/>
                      <w:marTop w:val="0"/>
                      <w:marBottom w:val="0"/>
                      <w:divBdr>
                        <w:top w:val="none" w:sz="0" w:space="0" w:color="auto"/>
                        <w:left w:val="none" w:sz="0" w:space="0" w:color="auto"/>
                        <w:bottom w:val="none" w:sz="0" w:space="0" w:color="auto"/>
                        <w:right w:val="none" w:sz="0" w:space="0" w:color="auto"/>
                      </w:divBdr>
                    </w:div>
                    <w:div w:id="1722947622">
                      <w:marLeft w:val="0"/>
                      <w:marRight w:val="0"/>
                      <w:marTop w:val="0"/>
                      <w:marBottom w:val="0"/>
                      <w:divBdr>
                        <w:top w:val="none" w:sz="0" w:space="0" w:color="auto"/>
                        <w:left w:val="none" w:sz="0" w:space="0" w:color="auto"/>
                        <w:bottom w:val="none" w:sz="0" w:space="0" w:color="auto"/>
                        <w:right w:val="none" w:sz="0" w:space="0" w:color="auto"/>
                      </w:divBdr>
                    </w:div>
                    <w:div w:id="2133792124">
                      <w:marLeft w:val="0"/>
                      <w:marRight w:val="0"/>
                      <w:marTop w:val="0"/>
                      <w:marBottom w:val="0"/>
                      <w:divBdr>
                        <w:top w:val="none" w:sz="0" w:space="0" w:color="auto"/>
                        <w:left w:val="none" w:sz="0" w:space="0" w:color="auto"/>
                        <w:bottom w:val="none" w:sz="0" w:space="0" w:color="auto"/>
                        <w:right w:val="none" w:sz="0" w:space="0" w:color="auto"/>
                      </w:divBdr>
                    </w:div>
                    <w:div w:id="1085498991">
                      <w:marLeft w:val="0"/>
                      <w:marRight w:val="0"/>
                      <w:marTop w:val="0"/>
                      <w:marBottom w:val="0"/>
                      <w:divBdr>
                        <w:top w:val="none" w:sz="0" w:space="0" w:color="auto"/>
                        <w:left w:val="none" w:sz="0" w:space="0" w:color="auto"/>
                        <w:bottom w:val="none" w:sz="0" w:space="0" w:color="auto"/>
                        <w:right w:val="none" w:sz="0" w:space="0" w:color="auto"/>
                      </w:divBdr>
                    </w:div>
                    <w:div w:id="1139566665">
                      <w:marLeft w:val="0"/>
                      <w:marRight w:val="0"/>
                      <w:marTop w:val="0"/>
                      <w:marBottom w:val="0"/>
                      <w:divBdr>
                        <w:top w:val="none" w:sz="0" w:space="0" w:color="auto"/>
                        <w:left w:val="none" w:sz="0" w:space="0" w:color="auto"/>
                        <w:bottom w:val="none" w:sz="0" w:space="0" w:color="auto"/>
                        <w:right w:val="none" w:sz="0" w:space="0" w:color="auto"/>
                      </w:divBdr>
                    </w:div>
                    <w:div w:id="1697779054">
                      <w:marLeft w:val="0"/>
                      <w:marRight w:val="0"/>
                      <w:marTop w:val="0"/>
                      <w:marBottom w:val="0"/>
                      <w:divBdr>
                        <w:top w:val="none" w:sz="0" w:space="0" w:color="auto"/>
                        <w:left w:val="none" w:sz="0" w:space="0" w:color="auto"/>
                        <w:bottom w:val="none" w:sz="0" w:space="0" w:color="auto"/>
                        <w:right w:val="none" w:sz="0" w:space="0" w:color="auto"/>
                      </w:divBdr>
                    </w:div>
                    <w:div w:id="954941567">
                      <w:marLeft w:val="0"/>
                      <w:marRight w:val="0"/>
                      <w:marTop w:val="0"/>
                      <w:marBottom w:val="0"/>
                      <w:divBdr>
                        <w:top w:val="none" w:sz="0" w:space="0" w:color="auto"/>
                        <w:left w:val="none" w:sz="0" w:space="0" w:color="auto"/>
                        <w:bottom w:val="none" w:sz="0" w:space="0" w:color="auto"/>
                        <w:right w:val="none" w:sz="0" w:space="0" w:color="auto"/>
                      </w:divBdr>
                    </w:div>
                    <w:div w:id="1634479208">
                      <w:marLeft w:val="0"/>
                      <w:marRight w:val="0"/>
                      <w:marTop w:val="0"/>
                      <w:marBottom w:val="0"/>
                      <w:divBdr>
                        <w:top w:val="none" w:sz="0" w:space="0" w:color="auto"/>
                        <w:left w:val="none" w:sz="0" w:space="0" w:color="auto"/>
                        <w:bottom w:val="none" w:sz="0" w:space="0" w:color="auto"/>
                        <w:right w:val="none" w:sz="0" w:space="0" w:color="auto"/>
                      </w:divBdr>
                    </w:div>
                    <w:div w:id="811753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996414">
      <w:bodyDiv w:val="1"/>
      <w:marLeft w:val="0"/>
      <w:marRight w:val="0"/>
      <w:marTop w:val="0"/>
      <w:marBottom w:val="0"/>
      <w:divBdr>
        <w:top w:val="none" w:sz="0" w:space="0" w:color="auto"/>
        <w:left w:val="none" w:sz="0" w:space="0" w:color="auto"/>
        <w:bottom w:val="none" w:sz="0" w:space="0" w:color="auto"/>
        <w:right w:val="none" w:sz="0" w:space="0" w:color="auto"/>
      </w:divBdr>
      <w:divsChild>
        <w:div w:id="1757746053">
          <w:marLeft w:val="0"/>
          <w:marRight w:val="0"/>
          <w:marTop w:val="0"/>
          <w:marBottom w:val="0"/>
          <w:divBdr>
            <w:top w:val="none" w:sz="0" w:space="0" w:color="auto"/>
            <w:left w:val="none" w:sz="0" w:space="0" w:color="auto"/>
            <w:bottom w:val="none" w:sz="0" w:space="0" w:color="auto"/>
            <w:right w:val="none" w:sz="0" w:space="0" w:color="auto"/>
          </w:divBdr>
          <w:divsChild>
            <w:div w:id="1829978706">
              <w:marLeft w:val="0"/>
              <w:marRight w:val="0"/>
              <w:marTop w:val="0"/>
              <w:marBottom w:val="0"/>
              <w:divBdr>
                <w:top w:val="none" w:sz="0" w:space="0" w:color="auto"/>
                <w:left w:val="none" w:sz="0" w:space="0" w:color="auto"/>
                <w:bottom w:val="none" w:sz="0" w:space="0" w:color="auto"/>
                <w:right w:val="none" w:sz="0" w:space="0" w:color="auto"/>
              </w:divBdr>
              <w:divsChild>
                <w:div w:id="1381905628">
                  <w:marLeft w:val="0"/>
                  <w:marRight w:val="0"/>
                  <w:marTop w:val="0"/>
                  <w:marBottom w:val="0"/>
                  <w:divBdr>
                    <w:top w:val="none" w:sz="0" w:space="0" w:color="auto"/>
                    <w:left w:val="none" w:sz="0" w:space="0" w:color="auto"/>
                    <w:bottom w:val="none" w:sz="0" w:space="0" w:color="auto"/>
                    <w:right w:val="none" w:sz="0" w:space="0" w:color="auto"/>
                  </w:divBdr>
                  <w:divsChild>
                    <w:div w:id="94135085">
                      <w:marLeft w:val="0"/>
                      <w:marRight w:val="0"/>
                      <w:marTop w:val="0"/>
                      <w:marBottom w:val="0"/>
                      <w:divBdr>
                        <w:top w:val="none" w:sz="0" w:space="0" w:color="auto"/>
                        <w:left w:val="none" w:sz="0" w:space="0" w:color="auto"/>
                        <w:bottom w:val="none" w:sz="0" w:space="0" w:color="auto"/>
                        <w:right w:val="none" w:sz="0" w:space="0" w:color="auto"/>
                      </w:divBdr>
                      <w:divsChild>
                        <w:div w:id="674040613">
                          <w:marLeft w:val="0"/>
                          <w:marRight w:val="0"/>
                          <w:marTop w:val="0"/>
                          <w:marBottom w:val="0"/>
                          <w:divBdr>
                            <w:top w:val="none" w:sz="0" w:space="0" w:color="auto"/>
                            <w:left w:val="none" w:sz="0" w:space="0" w:color="auto"/>
                            <w:bottom w:val="none" w:sz="0" w:space="0" w:color="auto"/>
                            <w:right w:val="none" w:sz="0" w:space="0" w:color="auto"/>
                          </w:divBdr>
                          <w:divsChild>
                            <w:div w:id="1849589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7242909">
      <w:bodyDiv w:val="1"/>
      <w:marLeft w:val="0"/>
      <w:marRight w:val="0"/>
      <w:marTop w:val="0"/>
      <w:marBottom w:val="15"/>
      <w:divBdr>
        <w:top w:val="none" w:sz="0" w:space="0" w:color="auto"/>
        <w:left w:val="none" w:sz="0" w:space="0" w:color="auto"/>
        <w:bottom w:val="none" w:sz="0" w:space="0" w:color="auto"/>
        <w:right w:val="none" w:sz="0" w:space="0" w:color="auto"/>
      </w:divBdr>
      <w:divsChild>
        <w:div w:id="1182281791">
          <w:marLeft w:val="0"/>
          <w:marRight w:val="0"/>
          <w:marTop w:val="0"/>
          <w:marBottom w:val="0"/>
          <w:divBdr>
            <w:top w:val="none" w:sz="0" w:space="0" w:color="auto"/>
            <w:left w:val="none" w:sz="0" w:space="0" w:color="auto"/>
            <w:bottom w:val="none" w:sz="0" w:space="0" w:color="auto"/>
            <w:right w:val="none" w:sz="0" w:space="0" w:color="auto"/>
          </w:divBdr>
          <w:divsChild>
            <w:div w:id="1496607440">
              <w:marLeft w:val="0"/>
              <w:marRight w:val="0"/>
              <w:marTop w:val="0"/>
              <w:marBottom w:val="0"/>
              <w:divBdr>
                <w:top w:val="none" w:sz="0" w:space="0" w:color="auto"/>
                <w:left w:val="none" w:sz="0" w:space="0" w:color="auto"/>
                <w:bottom w:val="none" w:sz="0" w:space="0" w:color="auto"/>
                <w:right w:val="none" w:sz="0" w:space="0" w:color="auto"/>
              </w:divBdr>
              <w:divsChild>
                <w:div w:id="633410630">
                  <w:marLeft w:val="0"/>
                  <w:marRight w:val="0"/>
                  <w:marTop w:val="0"/>
                  <w:marBottom w:val="0"/>
                  <w:divBdr>
                    <w:top w:val="none" w:sz="0" w:space="0" w:color="auto"/>
                    <w:left w:val="none" w:sz="0" w:space="0" w:color="auto"/>
                    <w:bottom w:val="none" w:sz="0" w:space="0" w:color="auto"/>
                    <w:right w:val="none" w:sz="0" w:space="0" w:color="auto"/>
                  </w:divBdr>
                  <w:divsChild>
                    <w:div w:id="1291785872">
                      <w:marLeft w:val="0"/>
                      <w:marRight w:val="0"/>
                      <w:marTop w:val="150"/>
                      <w:marBottom w:val="75"/>
                      <w:divBdr>
                        <w:top w:val="none" w:sz="0" w:space="0" w:color="auto"/>
                        <w:left w:val="none" w:sz="0" w:space="0" w:color="auto"/>
                        <w:bottom w:val="none" w:sz="0" w:space="0" w:color="auto"/>
                        <w:right w:val="none" w:sz="0" w:space="0" w:color="auto"/>
                      </w:divBdr>
                    </w:div>
                  </w:divsChild>
                </w:div>
              </w:divsChild>
            </w:div>
          </w:divsChild>
        </w:div>
      </w:divsChild>
    </w:div>
    <w:div w:id="1396705473">
      <w:bodyDiv w:val="1"/>
      <w:marLeft w:val="0"/>
      <w:marRight w:val="0"/>
      <w:marTop w:val="0"/>
      <w:marBottom w:val="0"/>
      <w:divBdr>
        <w:top w:val="none" w:sz="0" w:space="0" w:color="auto"/>
        <w:left w:val="none" w:sz="0" w:space="0" w:color="auto"/>
        <w:bottom w:val="none" w:sz="0" w:space="0" w:color="auto"/>
        <w:right w:val="none" w:sz="0" w:space="0" w:color="auto"/>
      </w:divBdr>
    </w:div>
    <w:div w:id="1459375534">
      <w:bodyDiv w:val="1"/>
      <w:marLeft w:val="0"/>
      <w:marRight w:val="0"/>
      <w:marTop w:val="0"/>
      <w:marBottom w:val="0"/>
      <w:divBdr>
        <w:top w:val="none" w:sz="0" w:space="0" w:color="auto"/>
        <w:left w:val="none" w:sz="0" w:space="0" w:color="auto"/>
        <w:bottom w:val="none" w:sz="0" w:space="0" w:color="auto"/>
        <w:right w:val="none" w:sz="0" w:space="0" w:color="auto"/>
      </w:divBdr>
    </w:div>
    <w:div w:id="1461604840">
      <w:bodyDiv w:val="1"/>
      <w:marLeft w:val="0"/>
      <w:marRight w:val="0"/>
      <w:marTop w:val="0"/>
      <w:marBottom w:val="0"/>
      <w:divBdr>
        <w:top w:val="none" w:sz="0" w:space="0" w:color="auto"/>
        <w:left w:val="none" w:sz="0" w:space="0" w:color="auto"/>
        <w:bottom w:val="none" w:sz="0" w:space="0" w:color="auto"/>
        <w:right w:val="none" w:sz="0" w:space="0" w:color="auto"/>
      </w:divBdr>
    </w:div>
    <w:div w:id="1463033763">
      <w:bodyDiv w:val="1"/>
      <w:marLeft w:val="0"/>
      <w:marRight w:val="0"/>
      <w:marTop w:val="0"/>
      <w:marBottom w:val="0"/>
      <w:divBdr>
        <w:top w:val="none" w:sz="0" w:space="0" w:color="auto"/>
        <w:left w:val="none" w:sz="0" w:space="0" w:color="auto"/>
        <w:bottom w:val="none" w:sz="0" w:space="0" w:color="auto"/>
        <w:right w:val="none" w:sz="0" w:space="0" w:color="auto"/>
      </w:divBdr>
      <w:divsChild>
        <w:div w:id="293415577">
          <w:marLeft w:val="0"/>
          <w:marRight w:val="0"/>
          <w:marTop w:val="0"/>
          <w:marBottom w:val="0"/>
          <w:divBdr>
            <w:top w:val="none" w:sz="0" w:space="0" w:color="auto"/>
            <w:left w:val="none" w:sz="0" w:space="0" w:color="auto"/>
            <w:bottom w:val="none" w:sz="0" w:space="0" w:color="auto"/>
            <w:right w:val="none" w:sz="0" w:space="0" w:color="auto"/>
          </w:divBdr>
        </w:div>
      </w:divsChild>
    </w:div>
    <w:div w:id="1469349484">
      <w:bodyDiv w:val="1"/>
      <w:marLeft w:val="0"/>
      <w:marRight w:val="0"/>
      <w:marTop w:val="0"/>
      <w:marBottom w:val="0"/>
      <w:divBdr>
        <w:top w:val="none" w:sz="0" w:space="0" w:color="auto"/>
        <w:left w:val="none" w:sz="0" w:space="0" w:color="auto"/>
        <w:bottom w:val="none" w:sz="0" w:space="0" w:color="auto"/>
        <w:right w:val="none" w:sz="0" w:space="0" w:color="auto"/>
      </w:divBdr>
      <w:divsChild>
        <w:div w:id="1363897574">
          <w:marLeft w:val="0"/>
          <w:marRight w:val="0"/>
          <w:marTop w:val="0"/>
          <w:marBottom w:val="0"/>
          <w:divBdr>
            <w:top w:val="none" w:sz="0" w:space="0" w:color="auto"/>
            <w:left w:val="single" w:sz="6" w:space="15" w:color="B4B4B4"/>
            <w:bottom w:val="single" w:sz="6" w:space="0" w:color="B4B4B4"/>
            <w:right w:val="single" w:sz="6" w:space="15" w:color="B4B4B4"/>
          </w:divBdr>
          <w:divsChild>
            <w:div w:id="1314720921">
              <w:marLeft w:val="0"/>
              <w:marRight w:val="0"/>
              <w:marTop w:val="0"/>
              <w:marBottom w:val="0"/>
              <w:divBdr>
                <w:top w:val="none" w:sz="0" w:space="0" w:color="auto"/>
                <w:left w:val="none" w:sz="0" w:space="0" w:color="auto"/>
                <w:bottom w:val="none" w:sz="0" w:space="0" w:color="auto"/>
                <w:right w:val="none" w:sz="0" w:space="0" w:color="auto"/>
              </w:divBdr>
              <w:divsChild>
                <w:div w:id="1461799950">
                  <w:marLeft w:val="0"/>
                  <w:marRight w:val="0"/>
                  <w:marTop w:val="0"/>
                  <w:marBottom w:val="0"/>
                  <w:divBdr>
                    <w:top w:val="none" w:sz="0" w:space="0" w:color="auto"/>
                    <w:left w:val="none" w:sz="0" w:space="0" w:color="auto"/>
                    <w:bottom w:val="none" w:sz="0" w:space="0" w:color="auto"/>
                    <w:right w:val="none" w:sz="0" w:space="0" w:color="auto"/>
                  </w:divBdr>
                  <w:divsChild>
                    <w:div w:id="444083365">
                      <w:marLeft w:val="-300"/>
                      <w:marRight w:val="0"/>
                      <w:marTop w:val="0"/>
                      <w:marBottom w:val="0"/>
                      <w:divBdr>
                        <w:top w:val="none" w:sz="0" w:space="0" w:color="auto"/>
                        <w:left w:val="none" w:sz="0" w:space="0" w:color="auto"/>
                        <w:bottom w:val="none" w:sz="0" w:space="0" w:color="auto"/>
                        <w:right w:val="none" w:sz="0" w:space="0" w:color="auto"/>
                      </w:divBdr>
                      <w:divsChild>
                        <w:div w:id="43261187">
                          <w:marLeft w:val="0"/>
                          <w:marRight w:val="0"/>
                          <w:marTop w:val="0"/>
                          <w:marBottom w:val="0"/>
                          <w:divBdr>
                            <w:top w:val="none" w:sz="0" w:space="0" w:color="auto"/>
                            <w:left w:val="none" w:sz="0" w:space="0" w:color="auto"/>
                            <w:bottom w:val="none" w:sz="0" w:space="0" w:color="auto"/>
                            <w:right w:val="none" w:sz="0" w:space="0" w:color="auto"/>
                          </w:divBdr>
                          <w:divsChild>
                            <w:div w:id="1272781132">
                              <w:marLeft w:val="-300"/>
                              <w:marRight w:val="0"/>
                              <w:marTop w:val="0"/>
                              <w:marBottom w:val="0"/>
                              <w:divBdr>
                                <w:top w:val="none" w:sz="0" w:space="0" w:color="auto"/>
                                <w:left w:val="none" w:sz="0" w:space="0" w:color="auto"/>
                                <w:bottom w:val="none" w:sz="0" w:space="0" w:color="auto"/>
                                <w:right w:val="none" w:sz="0" w:space="0" w:color="auto"/>
                              </w:divBdr>
                              <w:divsChild>
                                <w:div w:id="435448131">
                                  <w:marLeft w:val="0"/>
                                  <w:marRight w:val="0"/>
                                  <w:marTop w:val="0"/>
                                  <w:marBottom w:val="0"/>
                                  <w:divBdr>
                                    <w:top w:val="none" w:sz="0" w:space="0" w:color="auto"/>
                                    <w:left w:val="none" w:sz="0" w:space="0" w:color="auto"/>
                                    <w:bottom w:val="none" w:sz="0" w:space="0" w:color="auto"/>
                                    <w:right w:val="none" w:sz="0" w:space="0" w:color="auto"/>
                                  </w:divBdr>
                                  <w:divsChild>
                                    <w:div w:id="1282111457">
                                      <w:marLeft w:val="0"/>
                                      <w:marRight w:val="0"/>
                                      <w:marTop w:val="0"/>
                                      <w:marBottom w:val="0"/>
                                      <w:divBdr>
                                        <w:top w:val="none" w:sz="0" w:space="0" w:color="auto"/>
                                        <w:left w:val="none" w:sz="0" w:space="0" w:color="auto"/>
                                        <w:bottom w:val="none" w:sz="0" w:space="0" w:color="auto"/>
                                        <w:right w:val="none" w:sz="0" w:space="0" w:color="auto"/>
                                      </w:divBdr>
                                      <w:divsChild>
                                        <w:div w:id="2139295303">
                                          <w:marLeft w:val="0"/>
                                          <w:marRight w:val="0"/>
                                          <w:marTop w:val="0"/>
                                          <w:marBottom w:val="300"/>
                                          <w:divBdr>
                                            <w:top w:val="single" w:sz="6" w:space="14" w:color="E3E3E3"/>
                                            <w:left w:val="single" w:sz="6" w:space="14" w:color="E3E3E3"/>
                                            <w:bottom w:val="single" w:sz="6" w:space="14" w:color="E3E3E3"/>
                                            <w:right w:val="single" w:sz="6" w:space="14" w:color="E3E3E3"/>
                                          </w:divBdr>
                                        </w:div>
                                      </w:divsChild>
                                    </w:div>
                                  </w:divsChild>
                                </w:div>
                              </w:divsChild>
                            </w:div>
                          </w:divsChild>
                        </w:div>
                      </w:divsChild>
                    </w:div>
                  </w:divsChild>
                </w:div>
              </w:divsChild>
            </w:div>
          </w:divsChild>
        </w:div>
      </w:divsChild>
    </w:div>
    <w:div w:id="1471481004">
      <w:bodyDiv w:val="1"/>
      <w:marLeft w:val="0"/>
      <w:marRight w:val="0"/>
      <w:marTop w:val="0"/>
      <w:marBottom w:val="0"/>
      <w:divBdr>
        <w:top w:val="none" w:sz="0" w:space="0" w:color="auto"/>
        <w:left w:val="none" w:sz="0" w:space="0" w:color="auto"/>
        <w:bottom w:val="none" w:sz="0" w:space="0" w:color="auto"/>
        <w:right w:val="none" w:sz="0" w:space="0" w:color="auto"/>
      </w:divBdr>
      <w:divsChild>
        <w:div w:id="387806709">
          <w:marLeft w:val="0"/>
          <w:marRight w:val="0"/>
          <w:marTop w:val="0"/>
          <w:marBottom w:val="0"/>
          <w:divBdr>
            <w:top w:val="none" w:sz="0" w:space="0" w:color="auto"/>
            <w:left w:val="none" w:sz="0" w:space="0" w:color="auto"/>
            <w:bottom w:val="none" w:sz="0" w:space="0" w:color="auto"/>
            <w:right w:val="none" w:sz="0" w:space="0" w:color="auto"/>
          </w:divBdr>
          <w:divsChild>
            <w:div w:id="2116896927">
              <w:marLeft w:val="0"/>
              <w:marRight w:val="0"/>
              <w:marTop w:val="0"/>
              <w:marBottom w:val="0"/>
              <w:divBdr>
                <w:top w:val="none" w:sz="0" w:space="0" w:color="auto"/>
                <w:left w:val="none" w:sz="0" w:space="0" w:color="auto"/>
                <w:bottom w:val="none" w:sz="0" w:space="0" w:color="auto"/>
                <w:right w:val="none" w:sz="0" w:space="0" w:color="auto"/>
              </w:divBdr>
            </w:div>
            <w:div w:id="462843129">
              <w:marLeft w:val="0"/>
              <w:marRight w:val="0"/>
              <w:marTop w:val="0"/>
              <w:marBottom w:val="0"/>
              <w:divBdr>
                <w:top w:val="none" w:sz="0" w:space="0" w:color="auto"/>
                <w:left w:val="none" w:sz="0" w:space="0" w:color="auto"/>
                <w:bottom w:val="none" w:sz="0" w:space="0" w:color="auto"/>
                <w:right w:val="none" w:sz="0" w:space="0" w:color="auto"/>
              </w:divBdr>
            </w:div>
            <w:div w:id="1188789337">
              <w:marLeft w:val="0"/>
              <w:marRight w:val="0"/>
              <w:marTop w:val="0"/>
              <w:marBottom w:val="0"/>
              <w:divBdr>
                <w:top w:val="none" w:sz="0" w:space="0" w:color="auto"/>
                <w:left w:val="none" w:sz="0" w:space="0" w:color="auto"/>
                <w:bottom w:val="none" w:sz="0" w:space="0" w:color="auto"/>
                <w:right w:val="none" w:sz="0" w:space="0" w:color="auto"/>
              </w:divBdr>
            </w:div>
            <w:div w:id="266811829">
              <w:marLeft w:val="0"/>
              <w:marRight w:val="0"/>
              <w:marTop w:val="0"/>
              <w:marBottom w:val="0"/>
              <w:divBdr>
                <w:top w:val="none" w:sz="0" w:space="0" w:color="auto"/>
                <w:left w:val="none" w:sz="0" w:space="0" w:color="auto"/>
                <w:bottom w:val="none" w:sz="0" w:space="0" w:color="auto"/>
                <w:right w:val="none" w:sz="0" w:space="0" w:color="auto"/>
              </w:divBdr>
            </w:div>
            <w:div w:id="1667173327">
              <w:marLeft w:val="0"/>
              <w:marRight w:val="0"/>
              <w:marTop w:val="0"/>
              <w:marBottom w:val="0"/>
              <w:divBdr>
                <w:top w:val="none" w:sz="0" w:space="0" w:color="auto"/>
                <w:left w:val="none" w:sz="0" w:space="0" w:color="auto"/>
                <w:bottom w:val="none" w:sz="0" w:space="0" w:color="auto"/>
                <w:right w:val="none" w:sz="0" w:space="0" w:color="auto"/>
              </w:divBdr>
            </w:div>
            <w:div w:id="572785769">
              <w:marLeft w:val="0"/>
              <w:marRight w:val="0"/>
              <w:marTop w:val="0"/>
              <w:marBottom w:val="0"/>
              <w:divBdr>
                <w:top w:val="none" w:sz="0" w:space="0" w:color="auto"/>
                <w:left w:val="none" w:sz="0" w:space="0" w:color="auto"/>
                <w:bottom w:val="none" w:sz="0" w:space="0" w:color="auto"/>
                <w:right w:val="none" w:sz="0" w:space="0" w:color="auto"/>
              </w:divBdr>
            </w:div>
            <w:div w:id="1003514524">
              <w:marLeft w:val="0"/>
              <w:marRight w:val="0"/>
              <w:marTop w:val="0"/>
              <w:marBottom w:val="0"/>
              <w:divBdr>
                <w:top w:val="none" w:sz="0" w:space="0" w:color="auto"/>
                <w:left w:val="none" w:sz="0" w:space="0" w:color="auto"/>
                <w:bottom w:val="none" w:sz="0" w:space="0" w:color="auto"/>
                <w:right w:val="none" w:sz="0" w:space="0" w:color="auto"/>
              </w:divBdr>
            </w:div>
            <w:div w:id="8802963">
              <w:marLeft w:val="0"/>
              <w:marRight w:val="0"/>
              <w:marTop w:val="0"/>
              <w:marBottom w:val="0"/>
              <w:divBdr>
                <w:top w:val="none" w:sz="0" w:space="0" w:color="auto"/>
                <w:left w:val="none" w:sz="0" w:space="0" w:color="auto"/>
                <w:bottom w:val="none" w:sz="0" w:space="0" w:color="auto"/>
                <w:right w:val="none" w:sz="0" w:space="0" w:color="auto"/>
              </w:divBdr>
            </w:div>
            <w:div w:id="1904173166">
              <w:marLeft w:val="0"/>
              <w:marRight w:val="0"/>
              <w:marTop w:val="0"/>
              <w:marBottom w:val="0"/>
              <w:divBdr>
                <w:top w:val="none" w:sz="0" w:space="0" w:color="auto"/>
                <w:left w:val="none" w:sz="0" w:space="0" w:color="auto"/>
                <w:bottom w:val="none" w:sz="0" w:space="0" w:color="auto"/>
                <w:right w:val="none" w:sz="0" w:space="0" w:color="auto"/>
              </w:divBdr>
            </w:div>
            <w:div w:id="236717567">
              <w:marLeft w:val="0"/>
              <w:marRight w:val="0"/>
              <w:marTop w:val="0"/>
              <w:marBottom w:val="0"/>
              <w:divBdr>
                <w:top w:val="none" w:sz="0" w:space="0" w:color="auto"/>
                <w:left w:val="none" w:sz="0" w:space="0" w:color="auto"/>
                <w:bottom w:val="none" w:sz="0" w:space="0" w:color="auto"/>
                <w:right w:val="none" w:sz="0" w:space="0" w:color="auto"/>
              </w:divBdr>
            </w:div>
            <w:div w:id="413431088">
              <w:marLeft w:val="0"/>
              <w:marRight w:val="0"/>
              <w:marTop w:val="0"/>
              <w:marBottom w:val="0"/>
              <w:divBdr>
                <w:top w:val="none" w:sz="0" w:space="0" w:color="auto"/>
                <w:left w:val="none" w:sz="0" w:space="0" w:color="auto"/>
                <w:bottom w:val="none" w:sz="0" w:space="0" w:color="auto"/>
                <w:right w:val="none" w:sz="0" w:space="0" w:color="auto"/>
              </w:divBdr>
            </w:div>
            <w:div w:id="1601059939">
              <w:marLeft w:val="0"/>
              <w:marRight w:val="0"/>
              <w:marTop w:val="0"/>
              <w:marBottom w:val="0"/>
              <w:divBdr>
                <w:top w:val="none" w:sz="0" w:space="0" w:color="auto"/>
                <w:left w:val="none" w:sz="0" w:space="0" w:color="auto"/>
                <w:bottom w:val="none" w:sz="0" w:space="0" w:color="auto"/>
                <w:right w:val="none" w:sz="0" w:space="0" w:color="auto"/>
              </w:divBdr>
            </w:div>
            <w:div w:id="747001286">
              <w:marLeft w:val="0"/>
              <w:marRight w:val="0"/>
              <w:marTop w:val="0"/>
              <w:marBottom w:val="0"/>
              <w:divBdr>
                <w:top w:val="none" w:sz="0" w:space="0" w:color="auto"/>
                <w:left w:val="none" w:sz="0" w:space="0" w:color="auto"/>
                <w:bottom w:val="none" w:sz="0" w:space="0" w:color="auto"/>
                <w:right w:val="none" w:sz="0" w:space="0" w:color="auto"/>
              </w:divBdr>
            </w:div>
            <w:div w:id="669796684">
              <w:marLeft w:val="0"/>
              <w:marRight w:val="0"/>
              <w:marTop w:val="0"/>
              <w:marBottom w:val="0"/>
              <w:divBdr>
                <w:top w:val="none" w:sz="0" w:space="0" w:color="auto"/>
                <w:left w:val="none" w:sz="0" w:space="0" w:color="auto"/>
                <w:bottom w:val="none" w:sz="0" w:space="0" w:color="auto"/>
                <w:right w:val="none" w:sz="0" w:space="0" w:color="auto"/>
              </w:divBdr>
            </w:div>
            <w:div w:id="2009403875">
              <w:marLeft w:val="0"/>
              <w:marRight w:val="0"/>
              <w:marTop w:val="0"/>
              <w:marBottom w:val="0"/>
              <w:divBdr>
                <w:top w:val="none" w:sz="0" w:space="0" w:color="auto"/>
                <w:left w:val="none" w:sz="0" w:space="0" w:color="auto"/>
                <w:bottom w:val="none" w:sz="0" w:space="0" w:color="auto"/>
                <w:right w:val="none" w:sz="0" w:space="0" w:color="auto"/>
              </w:divBdr>
            </w:div>
            <w:div w:id="1107382728">
              <w:marLeft w:val="0"/>
              <w:marRight w:val="0"/>
              <w:marTop w:val="0"/>
              <w:marBottom w:val="0"/>
              <w:divBdr>
                <w:top w:val="none" w:sz="0" w:space="0" w:color="auto"/>
                <w:left w:val="none" w:sz="0" w:space="0" w:color="auto"/>
                <w:bottom w:val="none" w:sz="0" w:space="0" w:color="auto"/>
                <w:right w:val="none" w:sz="0" w:space="0" w:color="auto"/>
              </w:divBdr>
            </w:div>
            <w:div w:id="340010288">
              <w:marLeft w:val="0"/>
              <w:marRight w:val="0"/>
              <w:marTop w:val="0"/>
              <w:marBottom w:val="0"/>
              <w:divBdr>
                <w:top w:val="none" w:sz="0" w:space="0" w:color="auto"/>
                <w:left w:val="none" w:sz="0" w:space="0" w:color="auto"/>
                <w:bottom w:val="none" w:sz="0" w:space="0" w:color="auto"/>
                <w:right w:val="none" w:sz="0" w:space="0" w:color="auto"/>
              </w:divBdr>
            </w:div>
            <w:div w:id="767769750">
              <w:marLeft w:val="0"/>
              <w:marRight w:val="0"/>
              <w:marTop w:val="0"/>
              <w:marBottom w:val="0"/>
              <w:divBdr>
                <w:top w:val="none" w:sz="0" w:space="0" w:color="auto"/>
                <w:left w:val="none" w:sz="0" w:space="0" w:color="auto"/>
                <w:bottom w:val="none" w:sz="0" w:space="0" w:color="auto"/>
                <w:right w:val="none" w:sz="0" w:space="0" w:color="auto"/>
              </w:divBdr>
            </w:div>
            <w:div w:id="1323655186">
              <w:marLeft w:val="0"/>
              <w:marRight w:val="0"/>
              <w:marTop w:val="0"/>
              <w:marBottom w:val="0"/>
              <w:divBdr>
                <w:top w:val="none" w:sz="0" w:space="0" w:color="auto"/>
                <w:left w:val="none" w:sz="0" w:space="0" w:color="auto"/>
                <w:bottom w:val="none" w:sz="0" w:space="0" w:color="auto"/>
                <w:right w:val="none" w:sz="0" w:space="0" w:color="auto"/>
              </w:divBdr>
            </w:div>
            <w:div w:id="1197619021">
              <w:marLeft w:val="0"/>
              <w:marRight w:val="0"/>
              <w:marTop w:val="0"/>
              <w:marBottom w:val="0"/>
              <w:divBdr>
                <w:top w:val="none" w:sz="0" w:space="0" w:color="auto"/>
                <w:left w:val="none" w:sz="0" w:space="0" w:color="auto"/>
                <w:bottom w:val="none" w:sz="0" w:space="0" w:color="auto"/>
                <w:right w:val="none" w:sz="0" w:space="0" w:color="auto"/>
              </w:divBdr>
            </w:div>
            <w:div w:id="281110648">
              <w:marLeft w:val="0"/>
              <w:marRight w:val="0"/>
              <w:marTop w:val="0"/>
              <w:marBottom w:val="0"/>
              <w:divBdr>
                <w:top w:val="none" w:sz="0" w:space="0" w:color="auto"/>
                <w:left w:val="none" w:sz="0" w:space="0" w:color="auto"/>
                <w:bottom w:val="none" w:sz="0" w:space="0" w:color="auto"/>
                <w:right w:val="none" w:sz="0" w:space="0" w:color="auto"/>
              </w:divBdr>
            </w:div>
            <w:div w:id="2070422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244297">
      <w:bodyDiv w:val="1"/>
      <w:marLeft w:val="150"/>
      <w:marRight w:val="150"/>
      <w:marTop w:val="150"/>
      <w:marBottom w:val="150"/>
      <w:divBdr>
        <w:top w:val="none" w:sz="0" w:space="0" w:color="auto"/>
        <w:left w:val="none" w:sz="0" w:space="0" w:color="auto"/>
        <w:bottom w:val="none" w:sz="0" w:space="0" w:color="auto"/>
        <w:right w:val="none" w:sz="0" w:space="0" w:color="auto"/>
      </w:divBdr>
    </w:div>
    <w:div w:id="1514143787">
      <w:bodyDiv w:val="1"/>
      <w:marLeft w:val="150"/>
      <w:marRight w:val="150"/>
      <w:marTop w:val="150"/>
      <w:marBottom w:val="150"/>
      <w:divBdr>
        <w:top w:val="none" w:sz="0" w:space="0" w:color="auto"/>
        <w:left w:val="none" w:sz="0" w:space="0" w:color="auto"/>
        <w:bottom w:val="none" w:sz="0" w:space="0" w:color="auto"/>
        <w:right w:val="none" w:sz="0" w:space="0" w:color="auto"/>
      </w:divBdr>
      <w:divsChild>
        <w:div w:id="465051086">
          <w:marLeft w:val="0"/>
          <w:marRight w:val="0"/>
          <w:marTop w:val="0"/>
          <w:marBottom w:val="0"/>
          <w:divBdr>
            <w:top w:val="none" w:sz="0" w:space="0" w:color="auto"/>
            <w:left w:val="none" w:sz="0" w:space="0" w:color="auto"/>
            <w:bottom w:val="none" w:sz="0" w:space="0" w:color="auto"/>
            <w:right w:val="none" w:sz="0" w:space="0" w:color="auto"/>
          </w:divBdr>
        </w:div>
        <w:div w:id="1079331571">
          <w:marLeft w:val="0"/>
          <w:marRight w:val="0"/>
          <w:marTop w:val="0"/>
          <w:marBottom w:val="0"/>
          <w:divBdr>
            <w:top w:val="none" w:sz="0" w:space="0" w:color="auto"/>
            <w:left w:val="none" w:sz="0" w:space="0" w:color="auto"/>
            <w:bottom w:val="none" w:sz="0" w:space="0" w:color="auto"/>
            <w:right w:val="none" w:sz="0" w:space="0" w:color="auto"/>
          </w:divBdr>
          <w:divsChild>
            <w:div w:id="135605563">
              <w:marLeft w:val="0"/>
              <w:marRight w:val="0"/>
              <w:marTop w:val="0"/>
              <w:marBottom w:val="0"/>
              <w:divBdr>
                <w:top w:val="single" w:sz="8" w:space="3" w:color="B5C4DF"/>
                <w:left w:val="none" w:sz="0" w:space="0" w:color="auto"/>
                <w:bottom w:val="none" w:sz="0" w:space="0" w:color="auto"/>
                <w:right w:val="none" w:sz="0" w:space="0" w:color="auto"/>
              </w:divBdr>
            </w:div>
          </w:divsChild>
        </w:div>
      </w:divsChild>
    </w:div>
    <w:div w:id="1534998814">
      <w:bodyDiv w:val="1"/>
      <w:marLeft w:val="0"/>
      <w:marRight w:val="0"/>
      <w:marTop w:val="0"/>
      <w:marBottom w:val="0"/>
      <w:divBdr>
        <w:top w:val="none" w:sz="0" w:space="0" w:color="auto"/>
        <w:left w:val="none" w:sz="0" w:space="0" w:color="auto"/>
        <w:bottom w:val="none" w:sz="0" w:space="0" w:color="auto"/>
        <w:right w:val="none" w:sz="0" w:space="0" w:color="auto"/>
      </w:divBdr>
      <w:divsChild>
        <w:div w:id="1152060539">
          <w:marLeft w:val="0"/>
          <w:marRight w:val="0"/>
          <w:marTop w:val="0"/>
          <w:marBottom w:val="0"/>
          <w:divBdr>
            <w:top w:val="none" w:sz="0" w:space="0" w:color="auto"/>
            <w:left w:val="none" w:sz="0" w:space="0" w:color="auto"/>
            <w:bottom w:val="none" w:sz="0" w:space="0" w:color="auto"/>
            <w:right w:val="none" w:sz="0" w:space="0" w:color="auto"/>
          </w:divBdr>
          <w:divsChild>
            <w:div w:id="595407230">
              <w:marLeft w:val="0"/>
              <w:marRight w:val="0"/>
              <w:marTop w:val="0"/>
              <w:marBottom w:val="0"/>
              <w:divBdr>
                <w:top w:val="none" w:sz="0" w:space="0" w:color="auto"/>
                <w:left w:val="none" w:sz="0" w:space="0" w:color="auto"/>
                <w:bottom w:val="none" w:sz="0" w:space="0" w:color="auto"/>
                <w:right w:val="none" w:sz="0" w:space="0" w:color="auto"/>
              </w:divBdr>
              <w:divsChild>
                <w:div w:id="1196194128">
                  <w:marLeft w:val="0"/>
                  <w:marRight w:val="0"/>
                  <w:marTop w:val="0"/>
                  <w:marBottom w:val="0"/>
                  <w:divBdr>
                    <w:top w:val="none" w:sz="0" w:space="0" w:color="auto"/>
                    <w:left w:val="none" w:sz="0" w:space="0" w:color="auto"/>
                    <w:bottom w:val="none" w:sz="0" w:space="0" w:color="auto"/>
                    <w:right w:val="none" w:sz="0" w:space="0" w:color="auto"/>
                  </w:divBdr>
                  <w:divsChild>
                    <w:div w:id="1998651588">
                      <w:marLeft w:val="0"/>
                      <w:marRight w:val="0"/>
                      <w:marTop w:val="0"/>
                      <w:marBottom w:val="0"/>
                      <w:divBdr>
                        <w:top w:val="none" w:sz="0" w:space="0" w:color="auto"/>
                        <w:left w:val="none" w:sz="0" w:space="0" w:color="auto"/>
                        <w:bottom w:val="none" w:sz="0" w:space="0" w:color="auto"/>
                        <w:right w:val="none" w:sz="0" w:space="0" w:color="auto"/>
                      </w:divBdr>
                    </w:div>
                    <w:div w:id="2018464627">
                      <w:marLeft w:val="0"/>
                      <w:marRight w:val="0"/>
                      <w:marTop w:val="0"/>
                      <w:marBottom w:val="0"/>
                      <w:divBdr>
                        <w:top w:val="none" w:sz="0" w:space="0" w:color="auto"/>
                        <w:left w:val="none" w:sz="0" w:space="0" w:color="auto"/>
                        <w:bottom w:val="none" w:sz="0" w:space="0" w:color="auto"/>
                        <w:right w:val="none" w:sz="0" w:space="0" w:color="auto"/>
                      </w:divBdr>
                    </w:div>
                    <w:div w:id="23285441">
                      <w:marLeft w:val="0"/>
                      <w:marRight w:val="0"/>
                      <w:marTop w:val="0"/>
                      <w:marBottom w:val="0"/>
                      <w:divBdr>
                        <w:top w:val="none" w:sz="0" w:space="0" w:color="auto"/>
                        <w:left w:val="none" w:sz="0" w:space="0" w:color="auto"/>
                        <w:bottom w:val="none" w:sz="0" w:space="0" w:color="auto"/>
                        <w:right w:val="none" w:sz="0" w:space="0" w:color="auto"/>
                      </w:divBdr>
                    </w:div>
                    <w:div w:id="1529484923">
                      <w:marLeft w:val="0"/>
                      <w:marRight w:val="0"/>
                      <w:marTop w:val="0"/>
                      <w:marBottom w:val="0"/>
                      <w:divBdr>
                        <w:top w:val="none" w:sz="0" w:space="0" w:color="auto"/>
                        <w:left w:val="none" w:sz="0" w:space="0" w:color="auto"/>
                        <w:bottom w:val="none" w:sz="0" w:space="0" w:color="auto"/>
                        <w:right w:val="none" w:sz="0" w:space="0" w:color="auto"/>
                      </w:divBdr>
                    </w:div>
                    <w:div w:id="1248732347">
                      <w:marLeft w:val="0"/>
                      <w:marRight w:val="0"/>
                      <w:marTop w:val="0"/>
                      <w:marBottom w:val="0"/>
                      <w:divBdr>
                        <w:top w:val="none" w:sz="0" w:space="0" w:color="auto"/>
                        <w:left w:val="none" w:sz="0" w:space="0" w:color="auto"/>
                        <w:bottom w:val="none" w:sz="0" w:space="0" w:color="auto"/>
                        <w:right w:val="none" w:sz="0" w:space="0" w:color="auto"/>
                      </w:divBdr>
                      <w:divsChild>
                        <w:div w:id="1874882268">
                          <w:marLeft w:val="0"/>
                          <w:marRight w:val="0"/>
                          <w:marTop w:val="0"/>
                          <w:marBottom w:val="0"/>
                          <w:divBdr>
                            <w:top w:val="none" w:sz="0" w:space="0" w:color="auto"/>
                            <w:left w:val="none" w:sz="0" w:space="0" w:color="auto"/>
                            <w:bottom w:val="none" w:sz="0" w:space="0" w:color="auto"/>
                            <w:right w:val="none" w:sz="0" w:space="0" w:color="auto"/>
                          </w:divBdr>
                        </w:div>
                        <w:div w:id="274098554">
                          <w:marLeft w:val="0"/>
                          <w:marRight w:val="0"/>
                          <w:marTop w:val="0"/>
                          <w:marBottom w:val="0"/>
                          <w:divBdr>
                            <w:top w:val="none" w:sz="0" w:space="0" w:color="auto"/>
                            <w:left w:val="none" w:sz="0" w:space="0" w:color="auto"/>
                            <w:bottom w:val="none" w:sz="0" w:space="0" w:color="auto"/>
                            <w:right w:val="none" w:sz="0" w:space="0" w:color="auto"/>
                          </w:divBdr>
                        </w:div>
                      </w:divsChild>
                    </w:div>
                    <w:div w:id="817067200">
                      <w:marLeft w:val="0"/>
                      <w:marRight w:val="0"/>
                      <w:marTop w:val="0"/>
                      <w:marBottom w:val="0"/>
                      <w:divBdr>
                        <w:top w:val="none" w:sz="0" w:space="0" w:color="auto"/>
                        <w:left w:val="none" w:sz="0" w:space="0" w:color="auto"/>
                        <w:bottom w:val="none" w:sz="0" w:space="0" w:color="auto"/>
                        <w:right w:val="none" w:sz="0" w:space="0" w:color="auto"/>
                      </w:divBdr>
                    </w:div>
                    <w:div w:id="247691215">
                      <w:marLeft w:val="0"/>
                      <w:marRight w:val="0"/>
                      <w:marTop w:val="0"/>
                      <w:marBottom w:val="0"/>
                      <w:divBdr>
                        <w:top w:val="none" w:sz="0" w:space="0" w:color="auto"/>
                        <w:left w:val="none" w:sz="0" w:space="0" w:color="auto"/>
                        <w:bottom w:val="none" w:sz="0" w:space="0" w:color="auto"/>
                        <w:right w:val="none" w:sz="0" w:space="0" w:color="auto"/>
                      </w:divBdr>
                    </w:div>
                    <w:div w:id="108865140">
                      <w:marLeft w:val="0"/>
                      <w:marRight w:val="0"/>
                      <w:marTop w:val="0"/>
                      <w:marBottom w:val="0"/>
                      <w:divBdr>
                        <w:top w:val="none" w:sz="0" w:space="0" w:color="auto"/>
                        <w:left w:val="none" w:sz="0" w:space="0" w:color="auto"/>
                        <w:bottom w:val="none" w:sz="0" w:space="0" w:color="auto"/>
                        <w:right w:val="none" w:sz="0" w:space="0" w:color="auto"/>
                      </w:divBdr>
                      <w:divsChild>
                        <w:div w:id="644699812">
                          <w:blockQuote w:val="1"/>
                          <w:marLeft w:val="600"/>
                          <w:marRight w:val="0"/>
                          <w:marTop w:val="0"/>
                          <w:marBottom w:val="0"/>
                          <w:divBdr>
                            <w:top w:val="none" w:sz="0" w:space="0" w:color="auto"/>
                            <w:left w:val="none" w:sz="0" w:space="0" w:color="auto"/>
                            <w:bottom w:val="none" w:sz="0" w:space="0" w:color="auto"/>
                            <w:right w:val="none" w:sz="0" w:space="0" w:color="auto"/>
                          </w:divBdr>
                          <w:divsChild>
                            <w:div w:id="1980645277">
                              <w:marLeft w:val="0"/>
                              <w:marRight w:val="0"/>
                              <w:marTop w:val="0"/>
                              <w:marBottom w:val="0"/>
                              <w:divBdr>
                                <w:top w:val="none" w:sz="0" w:space="0" w:color="auto"/>
                                <w:left w:val="none" w:sz="0" w:space="0" w:color="auto"/>
                                <w:bottom w:val="none" w:sz="0" w:space="0" w:color="auto"/>
                                <w:right w:val="none" w:sz="0" w:space="0" w:color="auto"/>
                              </w:divBdr>
                            </w:div>
                            <w:div w:id="28654927">
                              <w:marLeft w:val="0"/>
                              <w:marRight w:val="0"/>
                              <w:marTop w:val="0"/>
                              <w:marBottom w:val="0"/>
                              <w:divBdr>
                                <w:top w:val="none" w:sz="0" w:space="0" w:color="auto"/>
                                <w:left w:val="none" w:sz="0" w:space="0" w:color="auto"/>
                                <w:bottom w:val="none" w:sz="0" w:space="0" w:color="auto"/>
                                <w:right w:val="none" w:sz="0" w:space="0" w:color="auto"/>
                              </w:divBdr>
                            </w:div>
                            <w:div w:id="230964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384917">
                      <w:marLeft w:val="0"/>
                      <w:marRight w:val="0"/>
                      <w:marTop w:val="0"/>
                      <w:marBottom w:val="0"/>
                      <w:divBdr>
                        <w:top w:val="none" w:sz="0" w:space="0" w:color="auto"/>
                        <w:left w:val="none" w:sz="0" w:space="0" w:color="auto"/>
                        <w:bottom w:val="none" w:sz="0" w:space="0" w:color="auto"/>
                        <w:right w:val="none" w:sz="0" w:space="0" w:color="auto"/>
                      </w:divBdr>
                    </w:div>
                    <w:div w:id="506285637">
                      <w:marLeft w:val="0"/>
                      <w:marRight w:val="0"/>
                      <w:marTop w:val="0"/>
                      <w:marBottom w:val="0"/>
                      <w:divBdr>
                        <w:top w:val="none" w:sz="0" w:space="0" w:color="auto"/>
                        <w:left w:val="none" w:sz="0" w:space="0" w:color="auto"/>
                        <w:bottom w:val="none" w:sz="0" w:space="0" w:color="auto"/>
                        <w:right w:val="none" w:sz="0" w:space="0" w:color="auto"/>
                      </w:divBdr>
                    </w:div>
                    <w:div w:id="1083140396">
                      <w:marLeft w:val="0"/>
                      <w:marRight w:val="0"/>
                      <w:marTop w:val="0"/>
                      <w:marBottom w:val="0"/>
                      <w:divBdr>
                        <w:top w:val="none" w:sz="0" w:space="0" w:color="auto"/>
                        <w:left w:val="none" w:sz="0" w:space="0" w:color="auto"/>
                        <w:bottom w:val="none" w:sz="0" w:space="0" w:color="auto"/>
                        <w:right w:val="none" w:sz="0" w:space="0" w:color="auto"/>
                      </w:divBdr>
                    </w:div>
                    <w:div w:id="1696614073">
                      <w:marLeft w:val="0"/>
                      <w:marRight w:val="0"/>
                      <w:marTop w:val="0"/>
                      <w:marBottom w:val="0"/>
                      <w:divBdr>
                        <w:top w:val="none" w:sz="0" w:space="0" w:color="auto"/>
                        <w:left w:val="none" w:sz="0" w:space="0" w:color="auto"/>
                        <w:bottom w:val="none" w:sz="0" w:space="0" w:color="auto"/>
                        <w:right w:val="none" w:sz="0" w:space="0" w:color="auto"/>
                      </w:divBdr>
                    </w:div>
                    <w:div w:id="989871100">
                      <w:marLeft w:val="0"/>
                      <w:marRight w:val="0"/>
                      <w:marTop w:val="0"/>
                      <w:marBottom w:val="0"/>
                      <w:divBdr>
                        <w:top w:val="none" w:sz="0" w:space="0" w:color="auto"/>
                        <w:left w:val="none" w:sz="0" w:space="0" w:color="auto"/>
                        <w:bottom w:val="none" w:sz="0" w:space="0" w:color="auto"/>
                        <w:right w:val="none" w:sz="0" w:space="0" w:color="auto"/>
                      </w:divBdr>
                    </w:div>
                    <w:div w:id="1392342080">
                      <w:marLeft w:val="0"/>
                      <w:marRight w:val="0"/>
                      <w:marTop w:val="0"/>
                      <w:marBottom w:val="0"/>
                      <w:divBdr>
                        <w:top w:val="none" w:sz="0" w:space="0" w:color="auto"/>
                        <w:left w:val="none" w:sz="0" w:space="0" w:color="auto"/>
                        <w:bottom w:val="none" w:sz="0" w:space="0" w:color="auto"/>
                        <w:right w:val="none" w:sz="0" w:space="0" w:color="auto"/>
                      </w:divBdr>
                    </w:div>
                    <w:div w:id="209997558">
                      <w:marLeft w:val="0"/>
                      <w:marRight w:val="0"/>
                      <w:marTop w:val="0"/>
                      <w:marBottom w:val="0"/>
                      <w:divBdr>
                        <w:top w:val="none" w:sz="0" w:space="0" w:color="auto"/>
                        <w:left w:val="none" w:sz="0" w:space="0" w:color="auto"/>
                        <w:bottom w:val="none" w:sz="0" w:space="0" w:color="auto"/>
                        <w:right w:val="none" w:sz="0" w:space="0" w:color="auto"/>
                      </w:divBdr>
                      <w:divsChild>
                        <w:div w:id="1535775078">
                          <w:marLeft w:val="0"/>
                          <w:marRight w:val="0"/>
                          <w:marTop w:val="0"/>
                          <w:marBottom w:val="0"/>
                          <w:divBdr>
                            <w:top w:val="none" w:sz="0" w:space="0" w:color="auto"/>
                            <w:left w:val="none" w:sz="0" w:space="0" w:color="auto"/>
                            <w:bottom w:val="none" w:sz="0" w:space="0" w:color="auto"/>
                            <w:right w:val="none" w:sz="0" w:space="0" w:color="auto"/>
                          </w:divBdr>
                          <w:divsChild>
                            <w:div w:id="1889687546">
                              <w:marLeft w:val="0"/>
                              <w:marRight w:val="0"/>
                              <w:marTop w:val="0"/>
                              <w:marBottom w:val="0"/>
                              <w:divBdr>
                                <w:top w:val="none" w:sz="0" w:space="0" w:color="auto"/>
                                <w:left w:val="none" w:sz="0" w:space="0" w:color="auto"/>
                                <w:bottom w:val="none" w:sz="0" w:space="0" w:color="auto"/>
                                <w:right w:val="none" w:sz="0" w:space="0" w:color="auto"/>
                              </w:divBdr>
                            </w:div>
                            <w:div w:id="688946936">
                              <w:marLeft w:val="0"/>
                              <w:marRight w:val="0"/>
                              <w:marTop w:val="0"/>
                              <w:marBottom w:val="0"/>
                              <w:divBdr>
                                <w:top w:val="none" w:sz="0" w:space="0" w:color="auto"/>
                                <w:left w:val="none" w:sz="0" w:space="0" w:color="auto"/>
                                <w:bottom w:val="none" w:sz="0" w:space="0" w:color="auto"/>
                                <w:right w:val="none" w:sz="0" w:space="0" w:color="auto"/>
                              </w:divBdr>
                            </w:div>
                            <w:div w:id="398556406">
                              <w:marLeft w:val="0"/>
                              <w:marRight w:val="0"/>
                              <w:marTop w:val="0"/>
                              <w:marBottom w:val="0"/>
                              <w:divBdr>
                                <w:top w:val="none" w:sz="0" w:space="0" w:color="auto"/>
                                <w:left w:val="none" w:sz="0" w:space="0" w:color="auto"/>
                                <w:bottom w:val="none" w:sz="0" w:space="0" w:color="auto"/>
                                <w:right w:val="none" w:sz="0" w:space="0" w:color="auto"/>
                              </w:divBdr>
                            </w:div>
                            <w:div w:id="488980403">
                              <w:marLeft w:val="0"/>
                              <w:marRight w:val="0"/>
                              <w:marTop w:val="0"/>
                              <w:marBottom w:val="0"/>
                              <w:divBdr>
                                <w:top w:val="none" w:sz="0" w:space="0" w:color="auto"/>
                                <w:left w:val="none" w:sz="0" w:space="0" w:color="auto"/>
                                <w:bottom w:val="none" w:sz="0" w:space="0" w:color="auto"/>
                                <w:right w:val="none" w:sz="0" w:space="0" w:color="auto"/>
                              </w:divBdr>
                            </w:div>
                            <w:div w:id="1494296161">
                              <w:marLeft w:val="0"/>
                              <w:marRight w:val="0"/>
                              <w:marTop w:val="0"/>
                              <w:marBottom w:val="0"/>
                              <w:divBdr>
                                <w:top w:val="none" w:sz="0" w:space="0" w:color="auto"/>
                                <w:left w:val="none" w:sz="0" w:space="0" w:color="auto"/>
                                <w:bottom w:val="none" w:sz="0" w:space="0" w:color="auto"/>
                                <w:right w:val="none" w:sz="0" w:space="0" w:color="auto"/>
                              </w:divBdr>
                            </w:div>
                            <w:div w:id="1712076428">
                              <w:marLeft w:val="0"/>
                              <w:marRight w:val="0"/>
                              <w:marTop w:val="0"/>
                              <w:marBottom w:val="0"/>
                              <w:divBdr>
                                <w:top w:val="none" w:sz="0" w:space="0" w:color="auto"/>
                                <w:left w:val="none" w:sz="0" w:space="0" w:color="auto"/>
                                <w:bottom w:val="none" w:sz="0" w:space="0" w:color="auto"/>
                                <w:right w:val="none" w:sz="0" w:space="0" w:color="auto"/>
                              </w:divBdr>
                            </w:div>
                            <w:div w:id="1081096675">
                              <w:marLeft w:val="0"/>
                              <w:marRight w:val="0"/>
                              <w:marTop w:val="0"/>
                              <w:marBottom w:val="0"/>
                              <w:divBdr>
                                <w:top w:val="none" w:sz="0" w:space="0" w:color="auto"/>
                                <w:left w:val="none" w:sz="0" w:space="0" w:color="auto"/>
                                <w:bottom w:val="none" w:sz="0" w:space="0" w:color="auto"/>
                                <w:right w:val="none" w:sz="0" w:space="0" w:color="auto"/>
                              </w:divBdr>
                            </w:div>
                            <w:div w:id="1079643277">
                              <w:marLeft w:val="0"/>
                              <w:marRight w:val="0"/>
                              <w:marTop w:val="0"/>
                              <w:marBottom w:val="0"/>
                              <w:divBdr>
                                <w:top w:val="none" w:sz="0" w:space="0" w:color="auto"/>
                                <w:left w:val="none" w:sz="0" w:space="0" w:color="auto"/>
                                <w:bottom w:val="none" w:sz="0" w:space="0" w:color="auto"/>
                                <w:right w:val="none" w:sz="0" w:space="0" w:color="auto"/>
                              </w:divBdr>
                            </w:div>
                            <w:div w:id="214194966">
                              <w:marLeft w:val="0"/>
                              <w:marRight w:val="0"/>
                              <w:marTop w:val="0"/>
                              <w:marBottom w:val="0"/>
                              <w:divBdr>
                                <w:top w:val="none" w:sz="0" w:space="0" w:color="auto"/>
                                <w:left w:val="none" w:sz="0" w:space="0" w:color="auto"/>
                                <w:bottom w:val="none" w:sz="0" w:space="0" w:color="auto"/>
                                <w:right w:val="none" w:sz="0" w:space="0" w:color="auto"/>
                              </w:divBdr>
                            </w:div>
                            <w:div w:id="1853377494">
                              <w:marLeft w:val="0"/>
                              <w:marRight w:val="0"/>
                              <w:marTop w:val="0"/>
                              <w:marBottom w:val="0"/>
                              <w:divBdr>
                                <w:top w:val="none" w:sz="0" w:space="0" w:color="auto"/>
                                <w:left w:val="none" w:sz="0" w:space="0" w:color="auto"/>
                                <w:bottom w:val="none" w:sz="0" w:space="0" w:color="auto"/>
                                <w:right w:val="none" w:sz="0" w:space="0" w:color="auto"/>
                              </w:divBdr>
                            </w:div>
                            <w:div w:id="1711757796">
                              <w:marLeft w:val="0"/>
                              <w:marRight w:val="0"/>
                              <w:marTop w:val="0"/>
                              <w:marBottom w:val="0"/>
                              <w:divBdr>
                                <w:top w:val="none" w:sz="0" w:space="0" w:color="auto"/>
                                <w:left w:val="none" w:sz="0" w:space="0" w:color="auto"/>
                                <w:bottom w:val="none" w:sz="0" w:space="0" w:color="auto"/>
                                <w:right w:val="none" w:sz="0" w:space="0" w:color="auto"/>
                              </w:divBdr>
                            </w:div>
                            <w:div w:id="804129792">
                              <w:marLeft w:val="0"/>
                              <w:marRight w:val="0"/>
                              <w:marTop w:val="0"/>
                              <w:marBottom w:val="0"/>
                              <w:divBdr>
                                <w:top w:val="none" w:sz="0" w:space="0" w:color="auto"/>
                                <w:left w:val="none" w:sz="0" w:space="0" w:color="auto"/>
                                <w:bottom w:val="none" w:sz="0" w:space="0" w:color="auto"/>
                                <w:right w:val="none" w:sz="0" w:space="0" w:color="auto"/>
                              </w:divBdr>
                            </w:div>
                            <w:div w:id="1776943211">
                              <w:marLeft w:val="0"/>
                              <w:marRight w:val="0"/>
                              <w:marTop w:val="0"/>
                              <w:marBottom w:val="0"/>
                              <w:divBdr>
                                <w:top w:val="none" w:sz="0" w:space="0" w:color="auto"/>
                                <w:left w:val="none" w:sz="0" w:space="0" w:color="auto"/>
                                <w:bottom w:val="none" w:sz="0" w:space="0" w:color="auto"/>
                                <w:right w:val="none" w:sz="0" w:space="0" w:color="auto"/>
                              </w:divBdr>
                            </w:div>
                            <w:div w:id="283733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3081020">
      <w:bodyDiv w:val="1"/>
      <w:marLeft w:val="0"/>
      <w:marRight w:val="0"/>
      <w:marTop w:val="0"/>
      <w:marBottom w:val="0"/>
      <w:divBdr>
        <w:top w:val="none" w:sz="0" w:space="0" w:color="auto"/>
        <w:left w:val="none" w:sz="0" w:space="0" w:color="auto"/>
        <w:bottom w:val="none" w:sz="0" w:space="0" w:color="auto"/>
        <w:right w:val="none" w:sz="0" w:space="0" w:color="auto"/>
      </w:divBdr>
    </w:div>
    <w:div w:id="1584221543">
      <w:bodyDiv w:val="1"/>
      <w:marLeft w:val="0"/>
      <w:marRight w:val="0"/>
      <w:marTop w:val="0"/>
      <w:marBottom w:val="0"/>
      <w:divBdr>
        <w:top w:val="none" w:sz="0" w:space="0" w:color="auto"/>
        <w:left w:val="none" w:sz="0" w:space="0" w:color="auto"/>
        <w:bottom w:val="none" w:sz="0" w:space="0" w:color="auto"/>
        <w:right w:val="none" w:sz="0" w:space="0" w:color="auto"/>
      </w:divBdr>
    </w:div>
    <w:div w:id="1622147484">
      <w:bodyDiv w:val="1"/>
      <w:marLeft w:val="0"/>
      <w:marRight w:val="0"/>
      <w:marTop w:val="0"/>
      <w:marBottom w:val="0"/>
      <w:divBdr>
        <w:top w:val="none" w:sz="0" w:space="0" w:color="auto"/>
        <w:left w:val="none" w:sz="0" w:space="0" w:color="auto"/>
        <w:bottom w:val="none" w:sz="0" w:space="0" w:color="auto"/>
        <w:right w:val="none" w:sz="0" w:space="0" w:color="auto"/>
      </w:divBdr>
      <w:divsChild>
        <w:div w:id="1863862445">
          <w:marLeft w:val="0"/>
          <w:marRight w:val="0"/>
          <w:marTop w:val="0"/>
          <w:marBottom w:val="0"/>
          <w:divBdr>
            <w:top w:val="none" w:sz="0" w:space="0" w:color="auto"/>
            <w:left w:val="none" w:sz="0" w:space="0" w:color="auto"/>
            <w:bottom w:val="none" w:sz="0" w:space="0" w:color="auto"/>
            <w:right w:val="none" w:sz="0" w:space="0" w:color="auto"/>
          </w:divBdr>
          <w:divsChild>
            <w:div w:id="1958293146">
              <w:marLeft w:val="0"/>
              <w:marRight w:val="0"/>
              <w:marTop w:val="0"/>
              <w:marBottom w:val="0"/>
              <w:divBdr>
                <w:top w:val="none" w:sz="0" w:space="0" w:color="auto"/>
                <w:left w:val="none" w:sz="0" w:space="0" w:color="auto"/>
                <w:bottom w:val="none" w:sz="0" w:space="0" w:color="auto"/>
                <w:right w:val="none" w:sz="0" w:space="0" w:color="auto"/>
              </w:divBdr>
            </w:div>
            <w:div w:id="1618179570">
              <w:marLeft w:val="0"/>
              <w:marRight w:val="0"/>
              <w:marTop w:val="0"/>
              <w:marBottom w:val="0"/>
              <w:divBdr>
                <w:top w:val="none" w:sz="0" w:space="0" w:color="auto"/>
                <w:left w:val="none" w:sz="0" w:space="0" w:color="auto"/>
                <w:bottom w:val="none" w:sz="0" w:space="0" w:color="auto"/>
                <w:right w:val="none" w:sz="0" w:space="0" w:color="auto"/>
              </w:divBdr>
            </w:div>
            <w:div w:id="2145192251">
              <w:marLeft w:val="0"/>
              <w:marRight w:val="0"/>
              <w:marTop w:val="0"/>
              <w:marBottom w:val="0"/>
              <w:divBdr>
                <w:top w:val="none" w:sz="0" w:space="0" w:color="auto"/>
                <w:left w:val="none" w:sz="0" w:space="0" w:color="auto"/>
                <w:bottom w:val="none" w:sz="0" w:space="0" w:color="auto"/>
                <w:right w:val="none" w:sz="0" w:space="0" w:color="auto"/>
              </w:divBdr>
            </w:div>
            <w:div w:id="844325997">
              <w:marLeft w:val="0"/>
              <w:marRight w:val="0"/>
              <w:marTop w:val="0"/>
              <w:marBottom w:val="0"/>
              <w:divBdr>
                <w:top w:val="none" w:sz="0" w:space="0" w:color="auto"/>
                <w:left w:val="none" w:sz="0" w:space="0" w:color="auto"/>
                <w:bottom w:val="none" w:sz="0" w:space="0" w:color="auto"/>
                <w:right w:val="none" w:sz="0" w:space="0" w:color="auto"/>
              </w:divBdr>
            </w:div>
            <w:div w:id="1330671508">
              <w:marLeft w:val="0"/>
              <w:marRight w:val="0"/>
              <w:marTop w:val="0"/>
              <w:marBottom w:val="0"/>
              <w:divBdr>
                <w:top w:val="none" w:sz="0" w:space="0" w:color="auto"/>
                <w:left w:val="none" w:sz="0" w:space="0" w:color="auto"/>
                <w:bottom w:val="none" w:sz="0" w:space="0" w:color="auto"/>
                <w:right w:val="none" w:sz="0" w:space="0" w:color="auto"/>
              </w:divBdr>
            </w:div>
            <w:div w:id="791706199">
              <w:marLeft w:val="0"/>
              <w:marRight w:val="0"/>
              <w:marTop w:val="0"/>
              <w:marBottom w:val="0"/>
              <w:divBdr>
                <w:top w:val="none" w:sz="0" w:space="0" w:color="auto"/>
                <w:left w:val="none" w:sz="0" w:space="0" w:color="auto"/>
                <w:bottom w:val="none" w:sz="0" w:space="0" w:color="auto"/>
                <w:right w:val="none" w:sz="0" w:space="0" w:color="auto"/>
              </w:divBdr>
            </w:div>
            <w:div w:id="129203476">
              <w:marLeft w:val="0"/>
              <w:marRight w:val="0"/>
              <w:marTop w:val="0"/>
              <w:marBottom w:val="0"/>
              <w:divBdr>
                <w:top w:val="none" w:sz="0" w:space="0" w:color="auto"/>
                <w:left w:val="none" w:sz="0" w:space="0" w:color="auto"/>
                <w:bottom w:val="none" w:sz="0" w:space="0" w:color="auto"/>
                <w:right w:val="none" w:sz="0" w:space="0" w:color="auto"/>
              </w:divBdr>
            </w:div>
            <w:div w:id="1345980472">
              <w:marLeft w:val="0"/>
              <w:marRight w:val="0"/>
              <w:marTop w:val="0"/>
              <w:marBottom w:val="0"/>
              <w:divBdr>
                <w:top w:val="none" w:sz="0" w:space="0" w:color="auto"/>
                <w:left w:val="none" w:sz="0" w:space="0" w:color="auto"/>
                <w:bottom w:val="none" w:sz="0" w:space="0" w:color="auto"/>
                <w:right w:val="none" w:sz="0" w:space="0" w:color="auto"/>
              </w:divBdr>
            </w:div>
            <w:div w:id="1587568996">
              <w:marLeft w:val="0"/>
              <w:marRight w:val="0"/>
              <w:marTop w:val="0"/>
              <w:marBottom w:val="0"/>
              <w:divBdr>
                <w:top w:val="none" w:sz="0" w:space="0" w:color="auto"/>
                <w:left w:val="none" w:sz="0" w:space="0" w:color="auto"/>
                <w:bottom w:val="none" w:sz="0" w:space="0" w:color="auto"/>
                <w:right w:val="none" w:sz="0" w:space="0" w:color="auto"/>
              </w:divBdr>
            </w:div>
            <w:div w:id="1497962839">
              <w:marLeft w:val="0"/>
              <w:marRight w:val="0"/>
              <w:marTop w:val="0"/>
              <w:marBottom w:val="0"/>
              <w:divBdr>
                <w:top w:val="none" w:sz="0" w:space="0" w:color="auto"/>
                <w:left w:val="none" w:sz="0" w:space="0" w:color="auto"/>
                <w:bottom w:val="none" w:sz="0" w:space="0" w:color="auto"/>
                <w:right w:val="none" w:sz="0" w:space="0" w:color="auto"/>
              </w:divBdr>
            </w:div>
            <w:div w:id="538476248">
              <w:marLeft w:val="0"/>
              <w:marRight w:val="0"/>
              <w:marTop w:val="0"/>
              <w:marBottom w:val="0"/>
              <w:divBdr>
                <w:top w:val="none" w:sz="0" w:space="0" w:color="auto"/>
                <w:left w:val="none" w:sz="0" w:space="0" w:color="auto"/>
                <w:bottom w:val="none" w:sz="0" w:space="0" w:color="auto"/>
                <w:right w:val="none" w:sz="0" w:space="0" w:color="auto"/>
              </w:divBdr>
            </w:div>
            <w:div w:id="1363749126">
              <w:marLeft w:val="0"/>
              <w:marRight w:val="0"/>
              <w:marTop w:val="0"/>
              <w:marBottom w:val="0"/>
              <w:divBdr>
                <w:top w:val="none" w:sz="0" w:space="0" w:color="auto"/>
                <w:left w:val="none" w:sz="0" w:space="0" w:color="auto"/>
                <w:bottom w:val="none" w:sz="0" w:space="0" w:color="auto"/>
                <w:right w:val="none" w:sz="0" w:space="0" w:color="auto"/>
              </w:divBdr>
            </w:div>
          </w:divsChild>
        </w:div>
        <w:div w:id="635836793">
          <w:marLeft w:val="0"/>
          <w:marRight w:val="0"/>
          <w:marTop w:val="0"/>
          <w:marBottom w:val="0"/>
          <w:divBdr>
            <w:top w:val="none" w:sz="0" w:space="0" w:color="auto"/>
            <w:left w:val="none" w:sz="0" w:space="0" w:color="auto"/>
            <w:bottom w:val="none" w:sz="0" w:space="0" w:color="auto"/>
            <w:right w:val="none" w:sz="0" w:space="0" w:color="auto"/>
          </w:divBdr>
        </w:div>
        <w:div w:id="1489781825">
          <w:marLeft w:val="0"/>
          <w:marRight w:val="0"/>
          <w:marTop w:val="0"/>
          <w:marBottom w:val="0"/>
          <w:divBdr>
            <w:top w:val="single" w:sz="8" w:space="3" w:color="B5C4DF"/>
            <w:left w:val="none" w:sz="0" w:space="0" w:color="auto"/>
            <w:bottom w:val="none" w:sz="0" w:space="0" w:color="auto"/>
            <w:right w:val="none" w:sz="0" w:space="0" w:color="auto"/>
          </w:divBdr>
        </w:div>
        <w:div w:id="330913775">
          <w:marLeft w:val="0"/>
          <w:marRight w:val="0"/>
          <w:marTop w:val="0"/>
          <w:marBottom w:val="0"/>
          <w:divBdr>
            <w:top w:val="none" w:sz="0" w:space="0" w:color="auto"/>
            <w:left w:val="none" w:sz="0" w:space="0" w:color="auto"/>
            <w:bottom w:val="none" w:sz="0" w:space="0" w:color="auto"/>
            <w:right w:val="none" w:sz="0" w:space="0" w:color="auto"/>
          </w:divBdr>
        </w:div>
        <w:div w:id="905183992">
          <w:marLeft w:val="0"/>
          <w:marRight w:val="0"/>
          <w:marTop w:val="0"/>
          <w:marBottom w:val="0"/>
          <w:divBdr>
            <w:top w:val="none" w:sz="0" w:space="0" w:color="auto"/>
            <w:left w:val="none" w:sz="0" w:space="0" w:color="auto"/>
            <w:bottom w:val="none" w:sz="0" w:space="0" w:color="auto"/>
            <w:right w:val="none" w:sz="0" w:space="0" w:color="auto"/>
          </w:divBdr>
          <w:divsChild>
            <w:div w:id="704256113">
              <w:marLeft w:val="0"/>
              <w:marRight w:val="0"/>
              <w:marTop w:val="0"/>
              <w:marBottom w:val="0"/>
              <w:divBdr>
                <w:top w:val="none" w:sz="0" w:space="0" w:color="auto"/>
                <w:left w:val="none" w:sz="0" w:space="0" w:color="auto"/>
                <w:bottom w:val="none" w:sz="0" w:space="0" w:color="auto"/>
                <w:right w:val="none" w:sz="0" w:space="0" w:color="auto"/>
              </w:divBdr>
              <w:divsChild>
                <w:div w:id="1213735013">
                  <w:marLeft w:val="0"/>
                  <w:marRight w:val="0"/>
                  <w:marTop w:val="0"/>
                  <w:marBottom w:val="0"/>
                  <w:divBdr>
                    <w:top w:val="none" w:sz="0" w:space="0" w:color="auto"/>
                    <w:left w:val="none" w:sz="0" w:space="0" w:color="auto"/>
                    <w:bottom w:val="none" w:sz="0" w:space="0" w:color="auto"/>
                    <w:right w:val="none" w:sz="0" w:space="0" w:color="auto"/>
                  </w:divBdr>
                  <w:divsChild>
                    <w:div w:id="82648685">
                      <w:marLeft w:val="0"/>
                      <w:marRight w:val="0"/>
                      <w:marTop w:val="0"/>
                      <w:marBottom w:val="0"/>
                      <w:divBdr>
                        <w:top w:val="single" w:sz="8" w:space="3" w:color="E1E1E1"/>
                        <w:left w:val="none" w:sz="0" w:space="0" w:color="auto"/>
                        <w:bottom w:val="none" w:sz="0" w:space="0" w:color="auto"/>
                        <w:right w:val="none" w:sz="0" w:space="0" w:color="auto"/>
                      </w:divBdr>
                    </w:div>
                  </w:divsChild>
                </w:div>
                <w:div w:id="1679690812">
                  <w:marLeft w:val="0"/>
                  <w:marRight w:val="0"/>
                  <w:marTop w:val="0"/>
                  <w:marBottom w:val="0"/>
                  <w:divBdr>
                    <w:top w:val="none" w:sz="0" w:space="0" w:color="auto"/>
                    <w:left w:val="none" w:sz="0" w:space="0" w:color="auto"/>
                    <w:bottom w:val="none" w:sz="0" w:space="0" w:color="auto"/>
                    <w:right w:val="none" w:sz="0" w:space="0" w:color="auto"/>
                  </w:divBdr>
                </w:div>
                <w:div w:id="1430076847">
                  <w:marLeft w:val="0"/>
                  <w:marRight w:val="0"/>
                  <w:marTop w:val="0"/>
                  <w:marBottom w:val="0"/>
                  <w:divBdr>
                    <w:top w:val="none" w:sz="0" w:space="0" w:color="auto"/>
                    <w:left w:val="none" w:sz="0" w:space="0" w:color="auto"/>
                    <w:bottom w:val="none" w:sz="0" w:space="0" w:color="auto"/>
                    <w:right w:val="none" w:sz="0" w:space="0" w:color="auto"/>
                  </w:divBdr>
                </w:div>
                <w:div w:id="1812206298">
                  <w:marLeft w:val="0"/>
                  <w:marRight w:val="0"/>
                  <w:marTop w:val="0"/>
                  <w:marBottom w:val="0"/>
                  <w:divBdr>
                    <w:top w:val="none" w:sz="0" w:space="0" w:color="auto"/>
                    <w:left w:val="none" w:sz="0" w:space="0" w:color="auto"/>
                    <w:bottom w:val="none" w:sz="0" w:space="0" w:color="auto"/>
                    <w:right w:val="none" w:sz="0" w:space="0" w:color="auto"/>
                  </w:divBdr>
                </w:div>
                <w:div w:id="1413435008">
                  <w:marLeft w:val="0"/>
                  <w:marRight w:val="0"/>
                  <w:marTop w:val="0"/>
                  <w:marBottom w:val="0"/>
                  <w:divBdr>
                    <w:top w:val="none" w:sz="0" w:space="0" w:color="auto"/>
                    <w:left w:val="none" w:sz="0" w:space="0" w:color="auto"/>
                    <w:bottom w:val="none" w:sz="0" w:space="0" w:color="auto"/>
                    <w:right w:val="none" w:sz="0" w:space="0" w:color="auto"/>
                  </w:divBdr>
                </w:div>
                <w:div w:id="1961567252">
                  <w:marLeft w:val="0"/>
                  <w:marRight w:val="0"/>
                  <w:marTop w:val="0"/>
                  <w:marBottom w:val="0"/>
                  <w:divBdr>
                    <w:top w:val="none" w:sz="0" w:space="0" w:color="auto"/>
                    <w:left w:val="none" w:sz="0" w:space="0" w:color="auto"/>
                    <w:bottom w:val="none" w:sz="0" w:space="0" w:color="auto"/>
                    <w:right w:val="none" w:sz="0" w:space="0" w:color="auto"/>
                  </w:divBdr>
                  <w:divsChild>
                    <w:div w:id="1538470608">
                      <w:marLeft w:val="0"/>
                      <w:marRight w:val="0"/>
                      <w:marTop w:val="0"/>
                      <w:marBottom w:val="0"/>
                      <w:divBdr>
                        <w:top w:val="none" w:sz="0" w:space="0" w:color="auto"/>
                        <w:left w:val="none" w:sz="0" w:space="0" w:color="auto"/>
                        <w:bottom w:val="none" w:sz="0" w:space="0" w:color="auto"/>
                        <w:right w:val="none" w:sz="0" w:space="0" w:color="auto"/>
                      </w:divBdr>
                      <w:divsChild>
                        <w:div w:id="864752887">
                          <w:marLeft w:val="0"/>
                          <w:marRight w:val="0"/>
                          <w:marTop w:val="0"/>
                          <w:marBottom w:val="0"/>
                          <w:divBdr>
                            <w:top w:val="none" w:sz="0" w:space="0" w:color="auto"/>
                            <w:left w:val="none" w:sz="0" w:space="0" w:color="auto"/>
                            <w:bottom w:val="none" w:sz="0" w:space="0" w:color="auto"/>
                            <w:right w:val="none" w:sz="0" w:space="0" w:color="auto"/>
                          </w:divBdr>
                          <w:divsChild>
                            <w:div w:id="1310327075">
                              <w:marLeft w:val="0"/>
                              <w:marRight w:val="0"/>
                              <w:marTop w:val="0"/>
                              <w:marBottom w:val="0"/>
                              <w:divBdr>
                                <w:top w:val="none" w:sz="0" w:space="0" w:color="auto"/>
                                <w:left w:val="none" w:sz="0" w:space="0" w:color="auto"/>
                                <w:bottom w:val="none" w:sz="0" w:space="0" w:color="auto"/>
                                <w:right w:val="none" w:sz="0" w:space="0" w:color="auto"/>
                              </w:divBdr>
                              <w:divsChild>
                                <w:div w:id="51126626">
                                  <w:marLeft w:val="0"/>
                                  <w:marRight w:val="0"/>
                                  <w:marTop w:val="0"/>
                                  <w:marBottom w:val="0"/>
                                  <w:divBdr>
                                    <w:top w:val="none" w:sz="0" w:space="0" w:color="auto"/>
                                    <w:left w:val="none" w:sz="0" w:space="0" w:color="auto"/>
                                    <w:bottom w:val="none" w:sz="0" w:space="0" w:color="auto"/>
                                    <w:right w:val="none" w:sz="0" w:space="0" w:color="auto"/>
                                  </w:divBdr>
                                  <w:divsChild>
                                    <w:div w:id="1122310689">
                                      <w:marLeft w:val="0"/>
                                      <w:marRight w:val="0"/>
                                      <w:marTop w:val="0"/>
                                      <w:marBottom w:val="0"/>
                                      <w:divBdr>
                                        <w:top w:val="none" w:sz="0" w:space="0" w:color="auto"/>
                                        <w:left w:val="none" w:sz="0" w:space="0" w:color="auto"/>
                                        <w:bottom w:val="none" w:sz="0" w:space="0" w:color="auto"/>
                                        <w:right w:val="none" w:sz="0" w:space="0" w:color="auto"/>
                                      </w:divBdr>
                                      <w:divsChild>
                                        <w:div w:id="773136049">
                                          <w:marLeft w:val="0"/>
                                          <w:marRight w:val="0"/>
                                          <w:marTop w:val="0"/>
                                          <w:marBottom w:val="0"/>
                                          <w:divBdr>
                                            <w:top w:val="none" w:sz="0" w:space="0" w:color="auto"/>
                                            <w:left w:val="none" w:sz="0" w:space="0" w:color="auto"/>
                                            <w:bottom w:val="none" w:sz="0" w:space="0" w:color="auto"/>
                                            <w:right w:val="none" w:sz="0" w:space="0" w:color="auto"/>
                                          </w:divBdr>
                                        </w:div>
                                        <w:div w:id="33315983">
                                          <w:marLeft w:val="0"/>
                                          <w:marRight w:val="0"/>
                                          <w:marTop w:val="0"/>
                                          <w:marBottom w:val="0"/>
                                          <w:divBdr>
                                            <w:top w:val="none" w:sz="0" w:space="0" w:color="auto"/>
                                            <w:left w:val="none" w:sz="0" w:space="0" w:color="auto"/>
                                            <w:bottom w:val="none" w:sz="0" w:space="0" w:color="auto"/>
                                            <w:right w:val="none" w:sz="0" w:space="0" w:color="auto"/>
                                          </w:divBdr>
                                        </w:div>
                                        <w:div w:id="2057776794">
                                          <w:marLeft w:val="0"/>
                                          <w:marRight w:val="0"/>
                                          <w:marTop w:val="0"/>
                                          <w:marBottom w:val="0"/>
                                          <w:divBdr>
                                            <w:top w:val="none" w:sz="0" w:space="0" w:color="auto"/>
                                            <w:left w:val="none" w:sz="0" w:space="0" w:color="auto"/>
                                            <w:bottom w:val="none" w:sz="0" w:space="0" w:color="auto"/>
                                            <w:right w:val="none" w:sz="0" w:space="0" w:color="auto"/>
                                          </w:divBdr>
                                        </w:div>
                                        <w:div w:id="597297144">
                                          <w:marLeft w:val="0"/>
                                          <w:marRight w:val="0"/>
                                          <w:marTop w:val="0"/>
                                          <w:marBottom w:val="0"/>
                                          <w:divBdr>
                                            <w:top w:val="none" w:sz="0" w:space="0" w:color="auto"/>
                                            <w:left w:val="none" w:sz="0" w:space="0" w:color="auto"/>
                                            <w:bottom w:val="none" w:sz="0" w:space="0" w:color="auto"/>
                                            <w:right w:val="none" w:sz="0" w:space="0" w:color="auto"/>
                                          </w:divBdr>
                                          <w:divsChild>
                                            <w:div w:id="1558198292">
                                              <w:marLeft w:val="0"/>
                                              <w:marRight w:val="0"/>
                                              <w:marTop w:val="0"/>
                                              <w:marBottom w:val="0"/>
                                              <w:divBdr>
                                                <w:top w:val="none" w:sz="0" w:space="0" w:color="auto"/>
                                                <w:left w:val="none" w:sz="0" w:space="0" w:color="auto"/>
                                                <w:bottom w:val="none" w:sz="0" w:space="0" w:color="auto"/>
                                                <w:right w:val="none" w:sz="0" w:space="0" w:color="auto"/>
                                              </w:divBdr>
                                            </w:div>
                                            <w:div w:id="161737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27127983">
      <w:bodyDiv w:val="1"/>
      <w:marLeft w:val="0"/>
      <w:marRight w:val="0"/>
      <w:marTop w:val="0"/>
      <w:marBottom w:val="0"/>
      <w:divBdr>
        <w:top w:val="none" w:sz="0" w:space="0" w:color="auto"/>
        <w:left w:val="none" w:sz="0" w:space="0" w:color="auto"/>
        <w:bottom w:val="none" w:sz="0" w:space="0" w:color="auto"/>
        <w:right w:val="none" w:sz="0" w:space="0" w:color="auto"/>
      </w:divBdr>
    </w:div>
    <w:div w:id="1627470809">
      <w:bodyDiv w:val="1"/>
      <w:marLeft w:val="0"/>
      <w:marRight w:val="0"/>
      <w:marTop w:val="0"/>
      <w:marBottom w:val="0"/>
      <w:divBdr>
        <w:top w:val="none" w:sz="0" w:space="0" w:color="auto"/>
        <w:left w:val="none" w:sz="0" w:space="0" w:color="auto"/>
        <w:bottom w:val="none" w:sz="0" w:space="0" w:color="auto"/>
        <w:right w:val="none" w:sz="0" w:space="0" w:color="auto"/>
      </w:divBdr>
      <w:divsChild>
        <w:div w:id="514802902">
          <w:marLeft w:val="0"/>
          <w:marRight w:val="0"/>
          <w:marTop w:val="0"/>
          <w:marBottom w:val="0"/>
          <w:divBdr>
            <w:top w:val="none" w:sz="0" w:space="0" w:color="auto"/>
            <w:left w:val="none" w:sz="0" w:space="0" w:color="auto"/>
            <w:bottom w:val="none" w:sz="0" w:space="0" w:color="auto"/>
            <w:right w:val="none" w:sz="0" w:space="0" w:color="auto"/>
          </w:divBdr>
          <w:divsChild>
            <w:div w:id="1223832453">
              <w:marLeft w:val="0"/>
              <w:marRight w:val="0"/>
              <w:marTop w:val="0"/>
              <w:marBottom w:val="0"/>
              <w:divBdr>
                <w:top w:val="none" w:sz="0" w:space="0" w:color="auto"/>
                <w:left w:val="none" w:sz="0" w:space="0" w:color="auto"/>
                <w:bottom w:val="none" w:sz="0" w:space="0" w:color="auto"/>
                <w:right w:val="none" w:sz="0" w:space="0" w:color="auto"/>
              </w:divBdr>
              <w:divsChild>
                <w:div w:id="1789086473">
                  <w:marLeft w:val="0"/>
                  <w:marRight w:val="0"/>
                  <w:marTop w:val="0"/>
                  <w:marBottom w:val="0"/>
                  <w:divBdr>
                    <w:top w:val="none" w:sz="0" w:space="0" w:color="auto"/>
                    <w:left w:val="none" w:sz="0" w:space="0" w:color="auto"/>
                    <w:bottom w:val="none" w:sz="0" w:space="0" w:color="auto"/>
                    <w:right w:val="none" w:sz="0" w:space="0" w:color="auto"/>
                  </w:divBdr>
                  <w:divsChild>
                    <w:div w:id="1201211422">
                      <w:marLeft w:val="0"/>
                      <w:marRight w:val="0"/>
                      <w:marTop w:val="0"/>
                      <w:marBottom w:val="0"/>
                      <w:divBdr>
                        <w:top w:val="none" w:sz="0" w:space="0" w:color="auto"/>
                        <w:left w:val="none" w:sz="0" w:space="0" w:color="auto"/>
                        <w:bottom w:val="none" w:sz="0" w:space="0" w:color="auto"/>
                        <w:right w:val="none" w:sz="0" w:space="0" w:color="auto"/>
                      </w:divBdr>
                      <w:divsChild>
                        <w:div w:id="1541242193">
                          <w:marLeft w:val="0"/>
                          <w:marRight w:val="0"/>
                          <w:marTop w:val="0"/>
                          <w:marBottom w:val="0"/>
                          <w:divBdr>
                            <w:top w:val="none" w:sz="0" w:space="0" w:color="auto"/>
                            <w:left w:val="none" w:sz="0" w:space="0" w:color="auto"/>
                            <w:bottom w:val="none" w:sz="0" w:space="0" w:color="auto"/>
                            <w:right w:val="none" w:sz="0" w:space="0" w:color="auto"/>
                          </w:divBdr>
                          <w:divsChild>
                            <w:div w:id="289434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1078389">
      <w:bodyDiv w:val="1"/>
      <w:marLeft w:val="150"/>
      <w:marRight w:val="150"/>
      <w:marTop w:val="150"/>
      <w:marBottom w:val="150"/>
      <w:divBdr>
        <w:top w:val="none" w:sz="0" w:space="0" w:color="auto"/>
        <w:left w:val="none" w:sz="0" w:space="0" w:color="auto"/>
        <w:bottom w:val="none" w:sz="0" w:space="0" w:color="auto"/>
        <w:right w:val="none" w:sz="0" w:space="0" w:color="auto"/>
      </w:divBdr>
    </w:div>
    <w:div w:id="1676616347">
      <w:bodyDiv w:val="1"/>
      <w:marLeft w:val="0"/>
      <w:marRight w:val="0"/>
      <w:marTop w:val="0"/>
      <w:marBottom w:val="0"/>
      <w:divBdr>
        <w:top w:val="none" w:sz="0" w:space="0" w:color="auto"/>
        <w:left w:val="none" w:sz="0" w:space="0" w:color="auto"/>
        <w:bottom w:val="none" w:sz="0" w:space="0" w:color="auto"/>
        <w:right w:val="none" w:sz="0" w:space="0" w:color="auto"/>
      </w:divBdr>
      <w:divsChild>
        <w:div w:id="1992522613">
          <w:marLeft w:val="0"/>
          <w:marRight w:val="0"/>
          <w:marTop w:val="0"/>
          <w:marBottom w:val="0"/>
          <w:divBdr>
            <w:top w:val="none" w:sz="0" w:space="0" w:color="auto"/>
            <w:left w:val="none" w:sz="0" w:space="0" w:color="auto"/>
            <w:bottom w:val="none" w:sz="0" w:space="0" w:color="auto"/>
            <w:right w:val="none" w:sz="0" w:space="0" w:color="auto"/>
          </w:divBdr>
          <w:divsChild>
            <w:div w:id="79526360">
              <w:marLeft w:val="0"/>
              <w:marRight w:val="0"/>
              <w:marTop w:val="0"/>
              <w:marBottom w:val="0"/>
              <w:divBdr>
                <w:top w:val="none" w:sz="0" w:space="0" w:color="auto"/>
                <w:left w:val="none" w:sz="0" w:space="0" w:color="auto"/>
                <w:bottom w:val="none" w:sz="0" w:space="0" w:color="auto"/>
                <w:right w:val="none" w:sz="0" w:space="0" w:color="auto"/>
              </w:divBdr>
              <w:divsChild>
                <w:div w:id="1317955074">
                  <w:marLeft w:val="0"/>
                  <w:marRight w:val="0"/>
                  <w:marTop w:val="0"/>
                  <w:marBottom w:val="0"/>
                  <w:divBdr>
                    <w:top w:val="none" w:sz="0" w:space="0" w:color="auto"/>
                    <w:left w:val="none" w:sz="0" w:space="0" w:color="auto"/>
                    <w:bottom w:val="none" w:sz="0" w:space="0" w:color="auto"/>
                    <w:right w:val="none" w:sz="0" w:space="0" w:color="auto"/>
                  </w:divBdr>
                  <w:divsChild>
                    <w:div w:id="354772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941204">
      <w:bodyDiv w:val="1"/>
      <w:marLeft w:val="0"/>
      <w:marRight w:val="0"/>
      <w:marTop w:val="0"/>
      <w:marBottom w:val="0"/>
      <w:divBdr>
        <w:top w:val="none" w:sz="0" w:space="0" w:color="auto"/>
        <w:left w:val="none" w:sz="0" w:space="0" w:color="auto"/>
        <w:bottom w:val="none" w:sz="0" w:space="0" w:color="auto"/>
        <w:right w:val="none" w:sz="0" w:space="0" w:color="auto"/>
      </w:divBdr>
      <w:divsChild>
        <w:div w:id="1732341917">
          <w:marLeft w:val="0"/>
          <w:marRight w:val="0"/>
          <w:marTop w:val="0"/>
          <w:marBottom w:val="0"/>
          <w:divBdr>
            <w:top w:val="none" w:sz="0" w:space="0" w:color="auto"/>
            <w:left w:val="none" w:sz="0" w:space="0" w:color="auto"/>
            <w:bottom w:val="none" w:sz="0" w:space="0" w:color="auto"/>
            <w:right w:val="none" w:sz="0" w:space="0" w:color="auto"/>
          </w:divBdr>
          <w:divsChild>
            <w:div w:id="1068767804">
              <w:marLeft w:val="0"/>
              <w:marRight w:val="0"/>
              <w:marTop w:val="0"/>
              <w:marBottom w:val="0"/>
              <w:divBdr>
                <w:top w:val="none" w:sz="0" w:space="0" w:color="auto"/>
                <w:left w:val="none" w:sz="0" w:space="0" w:color="auto"/>
                <w:bottom w:val="none" w:sz="0" w:space="0" w:color="auto"/>
                <w:right w:val="none" w:sz="0" w:space="0" w:color="auto"/>
              </w:divBdr>
            </w:div>
            <w:div w:id="47152416">
              <w:marLeft w:val="0"/>
              <w:marRight w:val="0"/>
              <w:marTop w:val="0"/>
              <w:marBottom w:val="0"/>
              <w:divBdr>
                <w:top w:val="none" w:sz="0" w:space="0" w:color="auto"/>
                <w:left w:val="none" w:sz="0" w:space="0" w:color="auto"/>
                <w:bottom w:val="none" w:sz="0" w:space="0" w:color="auto"/>
                <w:right w:val="none" w:sz="0" w:space="0" w:color="auto"/>
              </w:divBdr>
            </w:div>
            <w:div w:id="174995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416273">
      <w:bodyDiv w:val="1"/>
      <w:marLeft w:val="0"/>
      <w:marRight w:val="0"/>
      <w:marTop w:val="0"/>
      <w:marBottom w:val="0"/>
      <w:divBdr>
        <w:top w:val="none" w:sz="0" w:space="0" w:color="auto"/>
        <w:left w:val="none" w:sz="0" w:space="0" w:color="auto"/>
        <w:bottom w:val="none" w:sz="0" w:space="0" w:color="auto"/>
        <w:right w:val="none" w:sz="0" w:space="0" w:color="auto"/>
      </w:divBdr>
      <w:divsChild>
        <w:div w:id="2118601859">
          <w:marLeft w:val="0"/>
          <w:marRight w:val="0"/>
          <w:marTop w:val="0"/>
          <w:marBottom w:val="0"/>
          <w:divBdr>
            <w:top w:val="none" w:sz="0" w:space="0" w:color="auto"/>
            <w:left w:val="none" w:sz="0" w:space="0" w:color="auto"/>
            <w:bottom w:val="none" w:sz="0" w:space="0" w:color="auto"/>
            <w:right w:val="none" w:sz="0" w:space="0" w:color="auto"/>
          </w:divBdr>
        </w:div>
      </w:divsChild>
    </w:div>
    <w:div w:id="1694072268">
      <w:bodyDiv w:val="1"/>
      <w:marLeft w:val="0"/>
      <w:marRight w:val="0"/>
      <w:marTop w:val="0"/>
      <w:marBottom w:val="0"/>
      <w:divBdr>
        <w:top w:val="none" w:sz="0" w:space="0" w:color="auto"/>
        <w:left w:val="none" w:sz="0" w:space="0" w:color="auto"/>
        <w:bottom w:val="none" w:sz="0" w:space="0" w:color="auto"/>
        <w:right w:val="none" w:sz="0" w:space="0" w:color="auto"/>
      </w:divBdr>
      <w:divsChild>
        <w:div w:id="1637104140">
          <w:marLeft w:val="0"/>
          <w:marRight w:val="0"/>
          <w:marTop w:val="0"/>
          <w:marBottom w:val="0"/>
          <w:divBdr>
            <w:top w:val="none" w:sz="0" w:space="0" w:color="auto"/>
            <w:left w:val="none" w:sz="0" w:space="0" w:color="auto"/>
            <w:bottom w:val="none" w:sz="0" w:space="0" w:color="auto"/>
            <w:right w:val="none" w:sz="0" w:space="0" w:color="auto"/>
          </w:divBdr>
          <w:divsChild>
            <w:div w:id="43331216">
              <w:marLeft w:val="0"/>
              <w:marRight w:val="0"/>
              <w:marTop w:val="0"/>
              <w:marBottom w:val="0"/>
              <w:divBdr>
                <w:top w:val="none" w:sz="0" w:space="0" w:color="auto"/>
                <w:left w:val="none" w:sz="0" w:space="0" w:color="auto"/>
                <w:bottom w:val="none" w:sz="0" w:space="0" w:color="auto"/>
                <w:right w:val="none" w:sz="0" w:space="0" w:color="auto"/>
              </w:divBdr>
              <w:divsChild>
                <w:div w:id="96176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363628">
      <w:bodyDiv w:val="1"/>
      <w:marLeft w:val="0"/>
      <w:marRight w:val="0"/>
      <w:marTop w:val="0"/>
      <w:marBottom w:val="0"/>
      <w:divBdr>
        <w:top w:val="none" w:sz="0" w:space="0" w:color="auto"/>
        <w:left w:val="none" w:sz="0" w:space="0" w:color="auto"/>
        <w:bottom w:val="none" w:sz="0" w:space="0" w:color="auto"/>
        <w:right w:val="none" w:sz="0" w:space="0" w:color="auto"/>
      </w:divBdr>
      <w:divsChild>
        <w:div w:id="1887915016">
          <w:marLeft w:val="0"/>
          <w:marRight w:val="0"/>
          <w:marTop w:val="0"/>
          <w:marBottom w:val="0"/>
          <w:divBdr>
            <w:top w:val="none" w:sz="0" w:space="0" w:color="auto"/>
            <w:left w:val="none" w:sz="0" w:space="0" w:color="auto"/>
            <w:bottom w:val="none" w:sz="0" w:space="0" w:color="auto"/>
            <w:right w:val="none" w:sz="0" w:space="0" w:color="auto"/>
          </w:divBdr>
          <w:divsChild>
            <w:div w:id="1182891810">
              <w:marLeft w:val="0"/>
              <w:marRight w:val="0"/>
              <w:marTop w:val="0"/>
              <w:marBottom w:val="0"/>
              <w:divBdr>
                <w:top w:val="none" w:sz="0" w:space="0" w:color="auto"/>
                <w:left w:val="none" w:sz="0" w:space="0" w:color="auto"/>
                <w:bottom w:val="none" w:sz="0" w:space="0" w:color="auto"/>
                <w:right w:val="none" w:sz="0" w:space="0" w:color="auto"/>
              </w:divBdr>
              <w:divsChild>
                <w:div w:id="606356029">
                  <w:marLeft w:val="0"/>
                  <w:marRight w:val="0"/>
                  <w:marTop w:val="0"/>
                  <w:marBottom w:val="0"/>
                  <w:divBdr>
                    <w:top w:val="none" w:sz="0" w:space="0" w:color="auto"/>
                    <w:left w:val="none" w:sz="0" w:space="0" w:color="auto"/>
                    <w:bottom w:val="none" w:sz="0" w:space="0" w:color="auto"/>
                    <w:right w:val="none" w:sz="0" w:space="0" w:color="auto"/>
                  </w:divBdr>
                  <w:divsChild>
                    <w:div w:id="1603105417">
                      <w:marLeft w:val="0"/>
                      <w:marRight w:val="0"/>
                      <w:marTop w:val="0"/>
                      <w:marBottom w:val="0"/>
                      <w:divBdr>
                        <w:top w:val="none" w:sz="0" w:space="0" w:color="auto"/>
                        <w:left w:val="none" w:sz="0" w:space="0" w:color="auto"/>
                        <w:bottom w:val="none" w:sz="0" w:space="0" w:color="auto"/>
                        <w:right w:val="none" w:sz="0" w:space="0" w:color="auto"/>
                      </w:divBdr>
                      <w:divsChild>
                        <w:div w:id="96945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6981623">
      <w:bodyDiv w:val="1"/>
      <w:marLeft w:val="0"/>
      <w:marRight w:val="0"/>
      <w:marTop w:val="0"/>
      <w:marBottom w:val="0"/>
      <w:divBdr>
        <w:top w:val="none" w:sz="0" w:space="0" w:color="auto"/>
        <w:left w:val="none" w:sz="0" w:space="0" w:color="auto"/>
        <w:bottom w:val="none" w:sz="0" w:space="0" w:color="auto"/>
        <w:right w:val="none" w:sz="0" w:space="0" w:color="auto"/>
      </w:divBdr>
    </w:div>
    <w:div w:id="1709337124">
      <w:bodyDiv w:val="1"/>
      <w:marLeft w:val="0"/>
      <w:marRight w:val="0"/>
      <w:marTop w:val="0"/>
      <w:marBottom w:val="0"/>
      <w:divBdr>
        <w:top w:val="none" w:sz="0" w:space="0" w:color="auto"/>
        <w:left w:val="none" w:sz="0" w:space="0" w:color="auto"/>
        <w:bottom w:val="none" w:sz="0" w:space="0" w:color="auto"/>
        <w:right w:val="none" w:sz="0" w:space="0" w:color="auto"/>
      </w:divBdr>
      <w:divsChild>
        <w:div w:id="528565491">
          <w:marLeft w:val="0"/>
          <w:marRight w:val="0"/>
          <w:marTop w:val="0"/>
          <w:marBottom w:val="0"/>
          <w:divBdr>
            <w:top w:val="none" w:sz="0" w:space="0" w:color="auto"/>
            <w:left w:val="none" w:sz="0" w:space="0" w:color="auto"/>
            <w:bottom w:val="none" w:sz="0" w:space="0" w:color="auto"/>
            <w:right w:val="none" w:sz="0" w:space="0" w:color="auto"/>
          </w:divBdr>
        </w:div>
        <w:div w:id="1006909438">
          <w:marLeft w:val="0"/>
          <w:marRight w:val="0"/>
          <w:marTop w:val="0"/>
          <w:marBottom w:val="0"/>
          <w:divBdr>
            <w:top w:val="none" w:sz="0" w:space="0" w:color="auto"/>
            <w:left w:val="none" w:sz="0" w:space="0" w:color="auto"/>
            <w:bottom w:val="none" w:sz="0" w:space="0" w:color="auto"/>
            <w:right w:val="none" w:sz="0" w:space="0" w:color="auto"/>
          </w:divBdr>
        </w:div>
        <w:div w:id="405886320">
          <w:marLeft w:val="0"/>
          <w:marRight w:val="0"/>
          <w:marTop w:val="0"/>
          <w:marBottom w:val="0"/>
          <w:divBdr>
            <w:top w:val="none" w:sz="0" w:space="0" w:color="auto"/>
            <w:left w:val="none" w:sz="0" w:space="0" w:color="auto"/>
            <w:bottom w:val="none" w:sz="0" w:space="0" w:color="auto"/>
            <w:right w:val="none" w:sz="0" w:space="0" w:color="auto"/>
          </w:divBdr>
        </w:div>
        <w:div w:id="1216236512">
          <w:marLeft w:val="0"/>
          <w:marRight w:val="0"/>
          <w:marTop w:val="0"/>
          <w:marBottom w:val="0"/>
          <w:divBdr>
            <w:top w:val="none" w:sz="0" w:space="0" w:color="auto"/>
            <w:left w:val="none" w:sz="0" w:space="0" w:color="auto"/>
            <w:bottom w:val="none" w:sz="0" w:space="0" w:color="auto"/>
            <w:right w:val="none" w:sz="0" w:space="0" w:color="auto"/>
          </w:divBdr>
        </w:div>
        <w:div w:id="1592740956">
          <w:marLeft w:val="0"/>
          <w:marRight w:val="0"/>
          <w:marTop w:val="0"/>
          <w:marBottom w:val="0"/>
          <w:divBdr>
            <w:top w:val="none" w:sz="0" w:space="0" w:color="auto"/>
            <w:left w:val="none" w:sz="0" w:space="0" w:color="auto"/>
            <w:bottom w:val="none" w:sz="0" w:space="0" w:color="auto"/>
            <w:right w:val="none" w:sz="0" w:space="0" w:color="auto"/>
          </w:divBdr>
        </w:div>
        <w:div w:id="2132556523">
          <w:marLeft w:val="0"/>
          <w:marRight w:val="0"/>
          <w:marTop w:val="0"/>
          <w:marBottom w:val="0"/>
          <w:divBdr>
            <w:top w:val="none" w:sz="0" w:space="0" w:color="auto"/>
            <w:left w:val="none" w:sz="0" w:space="0" w:color="auto"/>
            <w:bottom w:val="none" w:sz="0" w:space="0" w:color="auto"/>
            <w:right w:val="none" w:sz="0" w:space="0" w:color="auto"/>
          </w:divBdr>
        </w:div>
        <w:div w:id="1443188403">
          <w:marLeft w:val="0"/>
          <w:marRight w:val="0"/>
          <w:marTop w:val="0"/>
          <w:marBottom w:val="0"/>
          <w:divBdr>
            <w:top w:val="none" w:sz="0" w:space="0" w:color="auto"/>
            <w:left w:val="none" w:sz="0" w:space="0" w:color="auto"/>
            <w:bottom w:val="none" w:sz="0" w:space="0" w:color="auto"/>
            <w:right w:val="none" w:sz="0" w:space="0" w:color="auto"/>
          </w:divBdr>
        </w:div>
        <w:div w:id="939870581">
          <w:marLeft w:val="0"/>
          <w:marRight w:val="0"/>
          <w:marTop w:val="0"/>
          <w:marBottom w:val="0"/>
          <w:divBdr>
            <w:top w:val="none" w:sz="0" w:space="0" w:color="auto"/>
            <w:left w:val="none" w:sz="0" w:space="0" w:color="auto"/>
            <w:bottom w:val="none" w:sz="0" w:space="0" w:color="auto"/>
            <w:right w:val="none" w:sz="0" w:space="0" w:color="auto"/>
          </w:divBdr>
        </w:div>
        <w:div w:id="837425930">
          <w:marLeft w:val="0"/>
          <w:marRight w:val="0"/>
          <w:marTop w:val="0"/>
          <w:marBottom w:val="0"/>
          <w:divBdr>
            <w:top w:val="none" w:sz="0" w:space="0" w:color="auto"/>
            <w:left w:val="none" w:sz="0" w:space="0" w:color="auto"/>
            <w:bottom w:val="none" w:sz="0" w:space="0" w:color="auto"/>
            <w:right w:val="none" w:sz="0" w:space="0" w:color="auto"/>
          </w:divBdr>
        </w:div>
        <w:div w:id="1676033035">
          <w:marLeft w:val="0"/>
          <w:marRight w:val="0"/>
          <w:marTop w:val="0"/>
          <w:marBottom w:val="0"/>
          <w:divBdr>
            <w:top w:val="none" w:sz="0" w:space="0" w:color="auto"/>
            <w:left w:val="none" w:sz="0" w:space="0" w:color="auto"/>
            <w:bottom w:val="none" w:sz="0" w:space="0" w:color="auto"/>
            <w:right w:val="none" w:sz="0" w:space="0" w:color="auto"/>
          </w:divBdr>
        </w:div>
        <w:div w:id="2072069206">
          <w:marLeft w:val="0"/>
          <w:marRight w:val="0"/>
          <w:marTop w:val="0"/>
          <w:marBottom w:val="0"/>
          <w:divBdr>
            <w:top w:val="none" w:sz="0" w:space="0" w:color="auto"/>
            <w:left w:val="none" w:sz="0" w:space="0" w:color="auto"/>
            <w:bottom w:val="none" w:sz="0" w:space="0" w:color="auto"/>
            <w:right w:val="none" w:sz="0" w:space="0" w:color="auto"/>
          </w:divBdr>
        </w:div>
        <w:div w:id="923683703">
          <w:marLeft w:val="0"/>
          <w:marRight w:val="0"/>
          <w:marTop w:val="0"/>
          <w:marBottom w:val="0"/>
          <w:divBdr>
            <w:top w:val="none" w:sz="0" w:space="0" w:color="auto"/>
            <w:left w:val="none" w:sz="0" w:space="0" w:color="auto"/>
            <w:bottom w:val="none" w:sz="0" w:space="0" w:color="auto"/>
            <w:right w:val="none" w:sz="0" w:space="0" w:color="auto"/>
          </w:divBdr>
        </w:div>
        <w:div w:id="696738936">
          <w:marLeft w:val="0"/>
          <w:marRight w:val="0"/>
          <w:marTop w:val="0"/>
          <w:marBottom w:val="0"/>
          <w:divBdr>
            <w:top w:val="none" w:sz="0" w:space="0" w:color="auto"/>
            <w:left w:val="none" w:sz="0" w:space="0" w:color="auto"/>
            <w:bottom w:val="none" w:sz="0" w:space="0" w:color="auto"/>
            <w:right w:val="none" w:sz="0" w:space="0" w:color="auto"/>
          </w:divBdr>
        </w:div>
        <w:div w:id="2041734577">
          <w:marLeft w:val="0"/>
          <w:marRight w:val="0"/>
          <w:marTop w:val="0"/>
          <w:marBottom w:val="0"/>
          <w:divBdr>
            <w:top w:val="none" w:sz="0" w:space="0" w:color="auto"/>
            <w:left w:val="none" w:sz="0" w:space="0" w:color="auto"/>
            <w:bottom w:val="none" w:sz="0" w:space="0" w:color="auto"/>
            <w:right w:val="none" w:sz="0" w:space="0" w:color="auto"/>
          </w:divBdr>
        </w:div>
      </w:divsChild>
    </w:div>
    <w:div w:id="1736122167">
      <w:bodyDiv w:val="1"/>
      <w:marLeft w:val="0"/>
      <w:marRight w:val="0"/>
      <w:marTop w:val="0"/>
      <w:marBottom w:val="0"/>
      <w:divBdr>
        <w:top w:val="none" w:sz="0" w:space="0" w:color="auto"/>
        <w:left w:val="none" w:sz="0" w:space="0" w:color="auto"/>
        <w:bottom w:val="none" w:sz="0" w:space="0" w:color="auto"/>
        <w:right w:val="none" w:sz="0" w:space="0" w:color="auto"/>
      </w:divBdr>
      <w:divsChild>
        <w:div w:id="379088029">
          <w:marLeft w:val="0"/>
          <w:marRight w:val="0"/>
          <w:marTop w:val="0"/>
          <w:marBottom w:val="0"/>
          <w:divBdr>
            <w:top w:val="none" w:sz="0" w:space="0" w:color="auto"/>
            <w:left w:val="none" w:sz="0" w:space="0" w:color="auto"/>
            <w:bottom w:val="none" w:sz="0" w:space="0" w:color="auto"/>
            <w:right w:val="none" w:sz="0" w:space="0" w:color="auto"/>
          </w:divBdr>
          <w:divsChild>
            <w:div w:id="14618399">
              <w:marLeft w:val="0"/>
              <w:marRight w:val="0"/>
              <w:marTop w:val="0"/>
              <w:marBottom w:val="0"/>
              <w:divBdr>
                <w:top w:val="none" w:sz="0" w:space="0" w:color="auto"/>
                <w:left w:val="none" w:sz="0" w:space="0" w:color="auto"/>
                <w:bottom w:val="none" w:sz="0" w:space="0" w:color="auto"/>
                <w:right w:val="none" w:sz="0" w:space="0" w:color="auto"/>
              </w:divBdr>
              <w:divsChild>
                <w:div w:id="188690655">
                  <w:marLeft w:val="0"/>
                  <w:marRight w:val="0"/>
                  <w:marTop w:val="0"/>
                  <w:marBottom w:val="0"/>
                  <w:divBdr>
                    <w:top w:val="none" w:sz="0" w:space="0" w:color="auto"/>
                    <w:left w:val="none" w:sz="0" w:space="0" w:color="auto"/>
                    <w:bottom w:val="none" w:sz="0" w:space="0" w:color="auto"/>
                    <w:right w:val="none" w:sz="0" w:space="0" w:color="auto"/>
                  </w:divBdr>
                  <w:divsChild>
                    <w:div w:id="1236012390">
                      <w:marLeft w:val="0"/>
                      <w:marRight w:val="0"/>
                      <w:marTop w:val="0"/>
                      <w:marBottom w:val="0"/>
                      <w:divBdr>
                        <w:top w:val="none" w:sz="0" w:space="0" w:color="auto"/>
                        <w:left w:val="none" w:sz="0" w:space="0" w:color="auto"/>
                        <w:bottom w:val="none" w:sz="0" w:space="0" w:color="auto"/>
                        <w:right w:val="none" w:sz="0" w:space="0" w:color="auto"/>
                      </w:divBdr>
                      <w:divsChild>
                        <w:div w:id="1925871086">
                          <w:marLeft w:val="0"/>
                          <w:marRight w:val="0"/>
                          <w:marTop w:val="0"/>
                          <w:marBottom w:val="0"/>
                          <w:divBdr>
                            <w:top w:val="none" w:sz="0" w:space="0" w:color="auto"/>
                            <w:left w:val="none" w:sz="0" w:space="0" w:color="auto"/>
                            <w:bottom w:val="none" w:sz="0" w:space="0" w:color="auto"/>
                            <w:right w:val="none" w:sz="0" w:space="0" w:color="auto"/>
                          </w:divBdr>
                          <w:divsChild>
                            <w:div w:id="1995405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0811696">
      <w:bodyDiv w:val="1"/>
      <w:marLeft w:val="0"/>
      <w:marRight w:val="0"/>
      <w:marTop w:val="0"/>
      <w:marBottom w:val="0"/>
      <w:divBdr>
        <w:top w:val="none" w:sz="0" w:space="0" w:color="auto"/>
        <w:left w:val="none" w:sz="0" w:space="0" w:color="auto"/>
        <w:bottom w:val="none" w:sz="0" w:space="0" w:color="auto"/>
        <w:right w:val="none" w:sz="0" w:space="0" w:color="auto"/>
      </w:divBdr>
      <w:divsChild>
        <w:div w:id="2037458079">
          <w:marLeft w:val="0"/>
          <w:marRight w:val="0"/>
          <w:marTop w:val="0"/>
          <w:marBottom w:val="0"/>
          <w:divBdr>
            <w:top w:val="none" w:sz="0" w:space="0" w:color="auto"/>
            <w:left w:val="none" w:sz="0" w:space="0" w:color="auto"/>
            <w:bottom w:val="none" w:sz="0" w:space="0" w:color="auto"/>
            <w:right w:val="none" w:sz="0" w:space="0" w:color="auto"/>
          </w:divBdr>
          <w:divsChild>
            <w:div w:id="40054542">
              <w:marLeft w:val="0"/>
              <w:marRight w:val="0"/>
              <w:marTop w:val="0"/>
              <w:marBottom w:val="0"/>
              <w:divBdr>
                <w:top w:val="none" w:sz="0" w:space="0" w:color="auto"/>
                <w:left w:val="none" w:sz="0" w:space="0" w:color="auto"/>
                <w:bottom w:val="none" w:sz="0" w:space="0" w:color="auto"/>
                <w:right w:val="none" w:sz="0" w:space="0" w:color="auto"/>
              </w:divBdr>
            </w:div>
            <w:div w:id="871459985">
              <w:marLeft w:val="0"/>
              <w:marRight w:val="0"/>
              <w:marTop w:val="0"/>
              <w:marBottom w:val="0"/>
              <w:divBdr>
                <w:top w:val="none" w:sz="0" w:space="0" w:color="auto"/>
                <w:left w:val="none" w:sz="0" w:space="0" w:color="auto"/>
                <w:bottom w:val="none" w:sz="0" w:space="0" w:color="auto"/>
                <w:right w:val="none" w:sz="0" w:space="0" w:color="auto"/>
              </w:divBdr>
            </w:div>
            <w:div w:id="761149373">
              <w:marLeft w:val="0"/>
              <w:marRight w:val="0"/>
              <w:marTop w:val="0"/>
              <w:marBottom w:val="0"/>
              <w:divBdr>
                <w:top w:val="none" w:sz="0" w:space="0" w:color="auto"/>
                <w:left w:val="none" w:sz="0" w:space="0" w:color="auto"/>
                <w:bottom w:val="none" w:sz="0" w:space="0" w:color="auto"/>
                <w:right w:val="none" w:sz="0" w:space="0" w:color="auto"/>
              </w:divBdr>
            </w:div>
            <w:div w:id="1625572608">
              <w:marLeft w:val="0"/>
              <w:marRight w:val="0"/>
              <w:marTop w:val="0"/>
              <w:marBottom w:val="0"/>
              <w:divBdr>
                <w:top w:val="none" w:sz="0" w:space="0" w:color="auto"/>
                <w:left w:val="none" w:sz="0" w:space="0" w:color="auto"/>
                <w:bottom w:val="none" w:sz="0" w:space="0" w:color="auto"/>
                <w:right w:val="none" w:sz="0" w:space="0" w:color="auto"/>
              </w:divBdr>
            </w:div>
            <w:div w:id="597644615">
              <w:marLeft w:val="0"/>
              <w:marRight w:val="0"/>
              <w:marTop w:val="0"/>
              <w:marBottom w:val="0"/>
              <w:divBdr>
                <w:top w:val="none" w:sz="0" w:space="0" w:color="auto"/>
                <w:left w:val="none" w:sz="0" w:space="0" w:color="auto"/>
                <w:bottom w:val="none" w:sz="0" w:space="0" w:color="auto"/>
                <w:right w:val="none" w:sz="0" w:space="0" w:color="auto"/>
              </w:divBdr>
            </w:div>
            <w:div w:id="566575701">
              <w:marLeft w:val="0"/>
              <w:marRight w:val="0"/>
              <w:marTop w:val="0"/>
              <w:marBottom w:val="0"/>
              <w:divBdr>
                <w:top w:val="none" w:sz="0" w:space="0" w:color="auto"/>
                <w:left w:val="none" w:sz="0" w:space="0" w:color="auto"/>
                <w:bottom w:val="none" w:sz="0" w:space="0" w:color="auto"/>
                <w:right w:val="none" w:sz="0" w:space="0" w:color="auto"/>
              </w:divBdr>
            </w:div>
            <w:div w:id="1162356774">
              <w:marLeft w:val="0"/>
              <w:marRight w:val="0"/>
              <w:marTop w:val="0"/>
              <w:marBottom w:val="0"/>
              <w:divBdr>
                <w:top w:val="none" w:sz="0" w:space="0" w:color="auto"/>
                <w:left w:val="none" w:sz="0" w:space="0" w:color="auto"/>
                <w:bottom w:val="none" w:sz="0" w:space="0" w:color="auto"/>
                <w:right w:val="none" w:sz="0" w:space="0" w:color="auto"/>
              </w:divBdr>
            </w:div>
            <w:div w:id="1110706742">
              <w:marLeft w:val="0"/>
              <w:marRight w:val="0"/>
              <w:marTop w:val="0"/>
              <w:marBottom w:val="0"/>
              <w:divBdr>
                <w:top w:val="none" w:sz="0" w:space="0" w:color="auto"/>
                <w:left w:val="none" w:sz="0" w:space="0" w:color="auto"/>
                <w:bottom w:val="none" w:sz="0" w:space="0" w:color="auto"/>
                <w:right w:val="none" w:sz="0" w:space="0" w:color="auto"/>
              </w:divBdr>
            </w:div>
            <w:div w:id="1075394701">
              <w:marLeft w:val="0"/>
              <w:marRight w:val="0"/>
              <w:marTop w:val="0"/>
              <w:marBottom w:val="0"/>
              <w:divBdr>
                <w:top w:val="none" w:sz="0" w:space="0" w:color="auto"/>
                <w:left w:val="none" w:sz="0" w:space="0" w:color="auto"/>
                <w:bottom w:val="none" w:sz="0" w:space="0" w:color="auto"/>
                <w:right w:val="none" w:sz="0" w:space="0" w:color="auto"/>
              </w:divBdr>
            </w:div>
            <w:div w:id="475686703">
              <w:marLeft w:val="0"/>
              <w:marRight w:val="0"/>
              <w:marTop w:val="0"/>
              <w:marBottom w:val="0"/>
              <w:divBdr>
                <w:top w:val="none" w:sz="0" w:space="0" w:color="auto"/>
                <w:left w:val="none" w:sz="0" w:space="0" w:color="auto"/>
                <w:bottom w:val="none" w:sz="0" w:space="0" w:color="auto"/>
                <w:right w:val="none" w:sz="0" w:space="0" w:color="auto"/>
              </w:divBdr>
            </w:div>
            <w:div w:id="470828406">
              <w:marLeft w:val="0"/>
              <w:marRight w:val="0"/>
              <w:marTop w:val="0"/>
              <w:marBottom w:val="0"/>
              <w:divBdr>
                <w:top w:val="none" w:sz="0" w:space="0" w:color="auto"/>
                <w:left w:val="none" w:sz="0" w:space="0" w:color="auto"/>
                <w:bottom w:val="none" w:sz="0" w:space="0" w:color="auto"/>
                <w:right w:val="none" w:sz="0" w:space="0" w:color="auto"/>
              </w:divBdr>
            </w:div>
            <w:div w:id="1585993354">
              <w:marLeft w:val="0"/>
              <w:marRight w:val="0"/>
              <w:marTop w:val="0"/>
              <w:marBottom w:val="0"/>
              <w:divBdr>
                <w:top w:val="none" w:sz="0" w:space="0" w:color="auto"/>
                <w:left w:val="none" w:sz="0" w:space="0" w:color="auto"/>
                <w:bottom w:val="none" w:sz="0" w:space="0" w:color="auto"/>
                <w:right w:val="none" w:sz="0" w:space="0" w:color="auto"/>
              </w:divBdr>
            </w:div>
            <w:div w:id="23332044">
              <w:marLeft w:val="0"/>
              <w:marRight w:val="0"/>
              <w:marTop w:val="0"/>
              <w:marBottom w:val="0"/>
              <w:divBdr>
                <w:top w:val="none" w:sz="0" w:space="0" w:color="auto"/>
                <w:left w:val="none" w:sz="0" w:space="0" w:color="auto"/>
                <w:bottom w:val="none" w:sz="0" w:space="0" w:color="auto"/>
                <w:right w:val="none" w:sz="0" w:space="0" w:color="auto"/>
              </w:divBdr>
            </w:div>
            <w:div w:id="170411696">
              <w:marLeft w:val="0"/>
              <w:marRight w:val="0"/>
              <w:marTop w:val="0"/>
              <w:marBottom w:val="0"/>
              <w:divBdr>
                <w:top w:val="none" w:sz="0" w:space="0" w:color="auto"/>
                <w:left w:val="none" w:sz="0" w:space="0" w:color="auto"/>
                <w:bottom w:val="none" w:sz="0" w:space="0" w:color="auto"/>
                <w:right w:val="none" w:sz="0" w:space="0" w:color="auto"/>
              </w:divBdr>
            </w:div>
            <w:div w:id="1870487123">
              <w:marLeft w:val="0"/>
              <w:marRight w:val="0"/>
              <w:marTop w:val="0"/>
              <w:marBottom w:val="0"/>
              <w:divBdr>
                <w:top w:val="none" w:sz="0" w:space="0" w:color="auto"/>
                <w:left w:val="none" w:sz="0" w:space="0" w:color="auto"/>
                <w:bottom w:val="none" w:sz="0" w:space="0" w:color="auto"/>
                <w:right w:val="none" w:sz="0" w:space="0" w:color="auto"/>
              </w:divBdr>
            </w:div>
            <w:div w:id="1221793697">
              <w:marLeft w:val="0"/>
              <w:marRight w:val="0"/>
              <w:marTop w:val="0"/>
              <w:marBottom w:val="0"/>
              <w:divBdr>
                <w:top w:val="none" w:sz="0" w:space="0" w:color="auto"/>
                <w:left w:val="none" w:sz="0" w:space="0" w:color="auto"/>
                <w:bottom w:val="none" w:sz="0" w:space="0" w:color="auto"/>
                <w:right w:val="none" w:sz="0" w:space="0" w:color="auto"/>
              </w:divBdr>
            </w:div>
            <w:div w:id="2102794109">
              <w:marLeft w:val="0"/>
              <w:marRight w:val="0"/>
              <w:marTop w:val="0"/>
              <w:marBottom w:val="0"/>
              <w:divBdr>
                <w:top w:val="none" w:sz="0" w:space="0" w:color="auto"/>
                <w:left w:val="none" w:sz="0" w:space="0" w:color="auto"/>
                <w:bottom w:val="none" w:sz="0" w:space="0" w:color="auto"/>
                <w:right w:val="none" w:sz="0" w:space="0" w:color="auto"/>
              </w:divBdr>
            </w:div>
            <w:div w:id="55072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979846">
      <w:bodyDiv w:val="1"/>
      <w:marLeft w:val="0"/>
      <w:marRight w:val="0"/>
      <w:marTop w:val="0"/>
      <w:marBottom w:val="0"/>
      <w:divBdr>
        <w:top w:val="none" w:sz="0" w:space="0" w:color="auto"/>
        <w:left w:val="none" w:sz="0" w:space="0" w:color="auto"/>
        <w:bottom w:val="none" w:sz="0" w:space="0" w:color="auto"/>
        <w:right w:val="none" w:sz="0" w:space="0" w:color="auto"/>
      </w:divBdr>
      <w:divsChild>
        <w:div w:id="1917595297">
          <w:marLeft w:val="0"/>
          <w:marRight w:val="0"/>
          <w:marTop w:val="0"/>
          <w:marBottom w:val="0"/>
          <w:divBdr>
            <w:top w:val="none" w:sz="0" w:space="0" w:color="auto"/>
            <w:left w:val="none" w:sz="0" w:space="0" w:color="auto"/>
            <w:bottom w:val="none" w:sz="0" w:space="0" w:color="auto"/>
            <w:right w:val="none" w:sz="0" w:space="0" w:color="auto"/>
          </w:divBdr>
          <w:divsChild>
            <w:div w:id="25646369">
              <w:marLeft w:val="0"/>
              <w:marRight w:val="0"/>
              <w:marTop w:val="0"/>
              <w:marBottom w:val="0"/>
              <w:divBdr>
                <w:top w:val="none" w:sz="0" w:space="0" w:color="auto"/>
                <w:left w:val="none" w:sz="0" w:space="0" w:color="auto"/>
                <w:bottom w:val="none" w:sz="0" w:space="0" w:color="auto"/>
                <w:right w:val="none" w:sz="0" w:space="0" w:color="auto"/>
              </w:divBdr>
              <w:divsChild>
                <w:div w:id="698971294">
                  <w:marLeft w:val="0"/>
                  <w:marRight w:val="0"/>
                  <w:marTop w:val="0"/>
                  <w:marBottom w:val="0"/>
                  <w:divBdr>
                    <w:top w:val="none" w:sz="0" w:space="0" w:color="auto"/>
                    <w:left w:val="none" w:sz="0" w:space="0" w:color="auto"/>
                    <w:bottom w:val="none" w:sz="0" w:space="0" w:color="auto"/>
                    <w:right w:val="none" w:sz="0" w:space="0" w:color="auto"/>
                  </w:divBdr>
                  <w:divsChild>
                    <w:div w:id="864563430">
                      <w:marLeft w:val="0"/>
                      <w:marRight w:val="0"/>
                      <w:marTop w:val="0"/>
                      <w:marBottom w:val="0"/>
                      <w:divBdr>
                        <w:top w:val="none" w:sz="0" w:space="0" w:color="auto"/>
                        <w:left w:val="none" w:sz="0" w:space="0" w:color="auto"/>
                        <w:bottom w:val="none" w:sz="0" w:space="0" w:color="auto"/>
                        <w:right w:val="none" w:sz="0" w:space="0" w:color="auto"/>
                      </w:divBdr>
                    </w:div>
                    <w:div w:id="16544761">
                      <w:marLeft w:val="0"/>
                      <w:marRight w:val="0"/>
                      <w:marTop w:val="0"/>
                      <w:marBottom w:val="0"/>
                      <w:divBdr>
                        <w:top w:val="none" w:sz="0" w:space="0" w:color="auto"/>
                        <w:left w:val="none" w:sz="0" w:space="0" w:color="auto"/>
                        <w:bottom w:val="none" w:sz="0" w:space="0" w:color="auto"/>
                        <w:right w:val="none" w:sz="0" w:space="0" w:color="auto"/>
                      </w:divBdr>
                    </w:div>
                    <w:div w:id="1129980391">
                      <w:marLeft w:val="0"/>
                      <w:marRight w:val="0"/>
                      <w:marTop w:val="0"/>
                      <w:marBottom w:val="0"/>
                      <w:divBdr>
                        <w:top w:val="none" w:sz="0" w:space="0" w:color="auto"/>
                        <w:left w:val="none" w:sz="0" w:space="0" w:color="auto"/>
                        <w:bottom w:val="none" w:sz="0" w:space="0" w:color="auto"/>
                        <w:right w:val="none" w:sz="0" w:space="0" w:color="auto"/>
                      </w:divBdr>
                    </w:div>
                    <w:div w:id="978992670">
                      <w:marLeft w:val="0"/>
                      <w:marRight w:val="0"/>
                      <w:marTop w:val="0"/>
                      <w:marBottom w:val="0"/>
                      <w:divBdr>
                        <w:top w:val="none" w:sz="0" w:space="0" w:color="auto"/>
                        <w:left w:val="none" w:sz="0" w:space="0" w:color="auto"/>
                        <w:bottom w:val="none" w:sz="0" w:space="0" w:color="auto"/>
                        <w:right w:val="none" w:sz="0" w:space="0" w:color="auto"/>
                      </w:divBdr>
                    </w:div>
                    <w:div w:id="217210259">
                      <w:marLeft w:val="0"/>
                      <w:marRight w:val="0"/>
                      <w:marTop w:val="0"/>
                      <w:marBottom w:val="0"/>
                      <w:divBdr>
                        <w:top w:val="none" w:sz="0" w:space="0" w:color="auto"/>
                        <w:left w:val="none" w:sz="0" w:space="0" w:color="auto"/>
                        <w:bottom w:val="none" w:sz="0" w:space="0" w:color="auto"/>
                        <w:right w:val="none" w:sz="0" w:space="0" w:color="auto"/>
                      </w:divBdr>
                    </w:div>
                    <w:div w:id="1897932064">
                      <w:marLeft w:val="0"/>
                      <w:marRight w:val="0"/>
                      <w:marTop w:val="0"/>
                      <w:marBottom w:val="0"/>
                      <w:divBdr>
                        <w:top w:val="none" w:sz="0" w:space="0" w:color="auto"/>
                        <w:left w:val="none" w:sz="0" w:space="0" w:color="auto"/>
                        <w:bottom w:val="none" w:sz="0" w:space="0" w:color="auto"/>
                        <w:right w:val="none" w:sz="0" w:space="0" w:color="auto"/>
                      </w:divBdr>
                    </w:div>
                    <w:div w:id="1546792171">
                      <w:marLeft w:val="0"/>
                      <w:marRight w:val="0"/>
                      <w:marTop w:val="0"/>
                      <w:marBottom w:val="0"/>
                      <w:divBdr>
                        <w:top w:val="none" w:sz="0" w:space="0" w:color="auto"/>
                        <w:left w:val="none" w:sz="0" w:space="0" w:color="auto"/>
                        <w:bottom w:val="none" w:sz="0" w:space="0" w:color="auto"/>
                        <w:right w:val="none" w:sz="0" w:space="0" w:color="auto"/>
                      </w:divBdr>
                    </w:div>
                    <w:div w:id="1540895588">
                      <w:marLeft w:val="0"/>
                      <w:marRight w:val="0"/>
                      <w:marTop w:val="0"/>
                      <w:marBottom w:val="0"/>
                      <w:divBdr>
                        <w:top w:val="none" w:sz="0" w:space="0" w:color="auto"/>
                        <w:left w:val="none" w:sz="0" w:space="0" w:color="auto"/>
                        <w:bottom w:val="none" w:sz="0" w:space="0" w:color="auto"/>
                        <w:right w:val="none" w:sz="0" w:space="0" w:color="auto"/>
                      </w:divBdr>
                    </w:div>
                    <w:div w:id="132646195">
                      <w:marLeft w:val="0"/>
                      <w:marRight w:val="0"/>
                      <w:marTop w:val="0"/>
                      <w:marBottom w:val="0"/>
                      <w:divBdr>
                        <w:top w:val="none" w:sz="0" w:space="0" w:color="auto"/>
                        <w:left w:val="none" w:sz="0" w:space="0" w:color="auto"/>
                        <w:bottom w:val="none" w:sz="0" w:space="0" w:color="auto"/>
                        <w:right w:val="none" w:sz="0" w:space="0" w:color="auto"/>
                      </w:divBdr>
                    </w:div>
                    <w:div w:id="1817529452">
                      <w:marLeft w:val="0"/>
                      <w:marRight w:val="0"/>
                      <w:marTop w:val="0"/>
                      <w:marBottom w:val="0"/>
                      <w:divBdr>
                        <w:top w:val="none" w:sz="0" w:space="0" w:color="auto"/>
                        <w:left w:val="none" w:sz="0" w:space="0" w:color="auto"/>
                        <w:bottom w:val="none" w:sz="0" w:space="0" w:color="auto"/>
                        <w:right w:val="none" w:sz="0" w:space="0" w:color="auto"/>
                      </w:divBdr>
                    </w:div>
                    <w:div w:id="1929533406">
                      <w:marLeft w:val="0"/>
                      <w:marRight w:val="0"/>
                      <w:marTop w:val="0"/>
                      <w:marBottom w:val="0"/>
                      <w:divBdr>
                        <w:top w:val="none" w:sz="0" w:space="0" w:color="auto"/>
                        <w:left w:val="none" w:sz="0" w:space="0" w:color="auto"/>
                        <w:bottom w:val="none" w:sz="0" w:space="0" w:color="auto"/>
                        <w:right w:val="none" w:sz="0" w:space="0" w:color="auto"/>
                      </w:divBdr>
                    </w:div>
                    <w:div w:id="1863785097">
                      <w:marLeft w:val="0"/>
                      <w:marRight w:val="0"/>
                      <w:marTop w:val="0"/>
                      <w:marBottom w:val="0"/>
                      <w:divBdr>
                        <w:top w:val="none" w:sz="0" w:space="0" w:color="auto"/>
                        <w:left w:val="none" w:sz="0" w:space="0" w:color="auto"/>
                        <w:bottom w:val="none" w:sz="0" w:space="0" w:color="auto"/>
                        <w:right w:val="none" w:sz="0" w:space="0" w:color="auto"/>
                      </w:divBdr>
                    </w:div>
                    <w:div w:id="288560980">
                      <w:marLeft w:val="0"/>
                      <w:marRight w:val="0"/>
                      <w:marTop w:val="0"/>
                      <w:marBottom w:val="0"/>
                      <w:divBdr>
                        <w:top w:val="none" w:sz="0" w:space="0" w:color="auto"/>
                        <w:left w:val="none" w:sz="0" w:space="0" w:color="auto"/>
                        <w:bottom w:val="none" w:sz="0" w:space="0" w:color="auto"/>
                        <w:right w:val="none" w:sz="0" w:space="0" w:color="auto"/>
                      </w:divBdr>
                    </w:div>
                    <w:div w:id="9529428">
                      <w:marLeft w:val="0"/>
                      <w:marRight w:val="0"/>
                      <w:marTop w:val="0"/>
                      <w:marBottom w:val="0"/>
                      <w:divBdr>
                        <w:top w:val="none" w:sz="0" w:space="0" w:color="auto"/>
                        <w:left w:val="none" w:sz="0" w:space="0" w:color="auto"/>
                        <w:bottom w:val="none" w:sz="0" w:space="0" w:color="auto"/>
                        <w:right w:val="none" w:sz="0" w:space="0" w:color="auto"/>
                      </w:divBdr>
                    </w:div>
                    <w:div w:id="396319467">
                      <w:marLeft w:val="0"/>
                      <w:marRight w:val="0"/>
                      <w:marTop w:val="0"/>
                      <w:marBottom w:val="0"/>
                      <w:divBdr>
                        <w:top w:val="none" w:sz="0" w:space="0" w:color="auto"/>
                        <w:left w:val="none" w:sz="0" w:space="0" w:color="auto"/>
                        <w:bottom w:val="none" w:sz="0" w:space="0" w:color="auto"/>
                        <w:right w:val="none" w:sz="0" w:space="0" w:color="auto"/>
                      </w:divBdr>
                    </w:div>
                    <w:div w:id="447505890">
                      <w:marLeft w:val="0"/>
                      <w:marRight w:val="0"/>
                      <w:marTop w:val="0"/>
                      <w:marBottom w:val="0"/>
                      <w:divBdr>
                        <w:top w:val="none" w:sz="0" w:space="0" w:color="auto"/>
                        <w:left w:val="none" w:sz="0" w:space="0" w:color="auto"/>
                        <w:bottom w:val="none" w:sz="0" w:space="0" w:color="auto"/>
                        <w:right w:val="none" w:sz="0" w:space="0" w:color="auto"/>
                      </w:divBdr>
                    </w:div>
                    <w:div w:id="799229460">
                      <w:marLeft w:val="0"/>
                      <w:marRight w:val="0"/>
                      <w:marTop w:val="0"/>
                      <w:marBottom w:val="0"/>
                      <w:divBdr>
                        <w:top w:val="none" w:sz="0" w:space="0" w:color="auto"/>
                        <w:left w:val="none" w:sz="0" w:space="0" w:color="auto"/>
                        <w:bottom w:val="none" w:sz="0" w:space="0" w:color="auto"/>
                        <w:right w:val="none" w:sz="0" w:space="0" w:color="auto"/>
                      </w:divBdr>
                    </w:div>
                    <w:div w:id="2135249643">
                      <w:marLeft w:val="0"/>
                      <w:marRight w:val="0"/>
                      <w:marTop w:val="0"/>
                      <w:marBottom w:val="0"/>
                      <w:divBdr>
                        <w:top w:val="none" w:sz="0" w:space="0" w:color="auto"/>
                        <w:left w:val="none" w:sz="0" w:space="0" w:color="auto"/>
                        <w:bottom w:val="none" w:sz="0" w:space="0" w:color="auto"/>
                        <w:right w:val="none" w:sz="0" w:space="0" w:color="auto"/>
                      </w:divBdr>
                    </w:div>
                    <w:div w:id="710114753">
                      <w:marLeft w:val="0"/>
                      <w:marRight w:val="0"/>
                      <w:marTop w:val="0"/>
                      <w:marBottom w:val="0"/>
                      <w:divBdr>
                        <w:top w:val="none" w:sz="0" w:space="0" w:color="auto"/>
                        <w:left w:val="none" w:sz="0" w:space="0" w:color="auto"/>
                        <w:bottom w:val="none" w:sz="0" w:space="0" w:color="auto"/>
                        <w:right w:val="none" w:sz="0" w:space="0" w:color="auto"/>
                      </w:divBdr>
                    </w:div>
                    <w:div w:id="2114133931">
                      <w:marLeft w:val="0"/>
                      <w:marRight w:val="0"/>
                      <w:marTop w:val="0"/>
                      <w:marBottom w:val="0"/>
                      <w:divBdr>
                        <w:top w:val="none" w:sz="0" w:space="0" w:color="auto"/>
                        <w:left w:val="none" w:sz="0" w:space="0" w:color="auto"/>
                        <w:bottom w:val="none" w:sz="0" w:space="0" w:color="auto"/>
                        <w:right w:val="none" w:sz="0" w:space="0" w:color="auto"/>
                      </w:divBdr>
                    </w:div>
                    <w:div w:id="9066505">
                      <w:marLeft w:val="0"/>
                      <w:marRight w:val="0"/>
                      <w:marTop w:val="0"/>
                      <w:marBottom w:val="0"/>
                      <w:divBdr>
                        <w:top w:val="none" w:sz="0" w:space="0" w:color="auto"/>
                        <w:left w:val="none" w:sz="0" w:space="0" w:color="auto"/>
                        <w:bottom w:val="none" w:sz="0" w:space="0" w:color="auto"/>
                        <w:right w:val="none" w:sz="0" w:space="0" w:color="auto"/>
                      </w:divBdr>
                    </w:div>
                    <w:div w:id="2133552942">
                      <w:marLeft w:val="0"/>
                      <w:marRight w:val="0"/>
                      <w:marTop w:val="0"/>
                      <w:marBottom w:val="0"/>
                      <w:divBdr>
                        <w:top w:val="none" w:sz="0" w:space="0" w:color="auto"/>
                        <w:left w:val="none" w:sz="0" w:space="0" w:color="auto"/>
                        <w:bottom w:val="none" w:sz="0" w:space="0" w:color="auto"/>
                        <w:right w:val="none" w:sz="0" w:space="0" w:color="auto"/>
                      </w:divBdr>
                    </w:div>
                    <w:div w:id="1467621793">
                      <w:marLeft w:val="0"/>
                      <w:marRight w:val="0"/>
                      <w:marTop w:val="0"/>
                      <w:marBottom w:val="0"/>
                      <w:divBdr>
                        <w:top w:val="none" w:sz="0" w:space="0" w:color="auto"/>
                        <w:left w:val="none" w:sz="0" w:space="0" w:color="auto"/>
                        <w:bottom w:val="none" w:sz="0" w:space="0" w:color="auto"/>
                        <w:right w:val="none" w:sz="0" w:space="0" w:color="auto"/>
                      </w:divBdr>
                    </w:div>
                    <w:div w:id="948925763">
                      <w:marLeft w:val="0"/>
                      <w:marRight w:val="0"/>
                      <w:marTop w:val="0"/>
                      <w:marBottom w:val="0"/>
                      <w:divBdr>
                        <w:top w:val="none" w:sz="0" w:space="0" w:color="auto"/>
                        <w:left w:val="none" w:sz="0" w:space="0" w:color="auto"/>
                        <w:bottom w:val="none" w:sz="0" w:space="0" w:color="auto"/>
                        <w:right w:val="none" w:sz="0" w:space="0" w:color="auto"/>
                      </w:divBdr>
                    </w:div>
                    <w:div w:id="931276925">
                      <w:marLeft w:val="0"/>
                      <w:marRight w:val="0"/>
                      <w:marTop w:val="0"/>
                      <w:marBottom w:val="0"/>
                      <w:divBdr>
                        <w:top w:val="none" w:sz="0" w:space="0" w:color="auto"/>
                        <w:left w:val="none" w:sz="0" w:space="0" w:color="auto"/>
                        <w:bottom w:val="none" w:sz="0" w:space="0" w:color="auto"/>
                        <w:right w:val="none" w:sz="0" w:space="0" w:color="auto"/>
                      </w:divBdr>
                    </w:div>
                    <w:div w:id="1187136610">
                      <w:marLeft w:val="0"/>
                      <w:marRight w:val="0"/>
                      <w:marTop w:val="0"/>
                      <w:marBottom w:val="0"/>
                      <w:divBdr>
                        <w:top w:val="none" w:sz="0" w:space="0" w:color="auto"/>
                        <w:left w:val="none" w:sz="0" w:space="0" w:color="auto"/>
                        <w:bottom w:val="none" w:sz="0" w:space="0" w:color="auto"/>
                        <w:right w:val="none" w:sz="0" w:space="0" w:color="auto"/>
                      </w:divBdr>
                    </w:div>
                    <w:div w:id="2117942450">
                      <w:marLeft w:val="0"/>
                      <w:marRight w:val="0"/>
                      <w:marTop w:val="0"/>
                      <w:marBottom w:val="0"/>
                      <w:divBdr>
                        <w:top w:val="none" w:sz="0" w:space="0" w:color="auto"/>
                        <w:left w:val="none" w:sz="0" w:space="0" w:color="auto"/>
                        <w:bottom w:val="none" w:sz="0" w:space="0" w:color="auto"/>
                        <w:right w:val="none" w:sz="0" w:space="0" w:color="auto"/>
                      </w:divBdr>
                    </w:div>
                    <w:div w:id="135806033">
                      <w:marLeft w:val="0"/>
                      <w:marRight w:val="0"/>
                      <w:marTop w:val="0"/>
                      <w:marBottom w:val="0"/>
                      <w:divBdr>
                        <w:top w:val="none" w:sz="0" w:space="0" w:color="auto"/>
                        <w:left w:val="none" w:sz="0" w:space="0" w:color="auto"/>
                        <w:bottom w:val="none" w:sz="0" w:space="0" w:color="auto"/>
                        <w:right w:val="none" w:sz="0" w:space="0" w:color="auto"/>
                      </w:divBdr>
                    </w:div>
                    <w:div w:id="326716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3665641">
      <w:bodyDiv w:val="1"/>
      <w:marLeft w:val="0"/>
      <w:marRight w:val="0"/>
      <w:marTop w:val="0"/>
      <w:marBottom w:val="0"/>
      <w:divBdr>
        <w:top w:val="none" w:sz="0" w:space="0" w:color="auto"/>
        <w:left w:val="none" w:sz="0" w:space="0" w:color="auto"/>
        <w:bottom w:val="none" w:sz="0" w:space="0" w:color="auto"/>
        <w:right w:val="none" w:sz="0" w:space="0" w:color="auto"/>
      </w:divBdr>
      <w:divsChild>
        <w:div w:id="599608666">
          <w:marLeft w:val="0"/>
          <w:marRight w:val="0"/>
          <w:marTop w:val="0"/>
          <w:marBottom w:val="0"/>
          <w:divBdr>
            <w:top w:val="none" w:sz="0" w:space="0" w:color="auto"/>
            <w:left w:val="none" w:sz="0" w:space="0" w:color="auto"/>
            <w:bottom w:val="none" w:sz="0" w:space="0" w:color="auto"/>
            <w:right w:val="none" w:sz="0" w:space="0" w:color="auto"/>
          </w:divBdr>
        </w:div>
        <w:div w:id="480317619">
          <w:marLeft w:val="0"/>
          <w:marRight w:val="0"/>
          <w:marTop w:val="0"/>
          <w:marBottom w:val="0"/>
          <w:divBdr>
            <w:top w:val="none" w:sz="0" w:space="0" w:color="auto"/>
            <w:left w:val="none" w:sz="0" w:space="0" w:color="auto"/>
            <w:bottom w:val="none" w:sz="0" w:space="0" w:color="auto"/>
            <w:right w:val="none" w:sz="0" w:space="0" w:color="auto"/>
          </w:divBdr>
        </w:div>
        <w:div w:id="499849598">
          <w:marLeft w:val="0"/>
          <w:marRight w:val="0"/>
          <w:marTop w:val="0"/>
          <w:marBottom w:val="0"/>
          <w:divBdr>
            <w:top w:val="none" w:sz="0" w:space="0" w:color="auto"/>
            <w:left w:val="none" w:sz="0" w:space="0" w:color="auto"/>
            <w:bottom w:val="none" w:sz="0" w:space="0" w:color="auto"/>
            <w:right w:val="none" w:sz="0" w:space="0" w:color="auto"/>
          </w:divBdr>
        </w:div>
        <w:div w:id="397411124">
          <w:marLeft w:val="0"/>
          <w:marRight w:val="0"/>
          <w:marTop w:val="0"/>
          <w:marBottom w:val="0"/>
          <w:divBdr>
            <w:top w:val="none" w:sz="0" w:space="0" w:color="auto"/>
            <w:left w:val="none" w:sz="0" w:space="0" w:color="auto"/>
            <w:bottom w:val="none" w:sz="0" w:space="0" w:color="auto"/>
            <w:right w:val="none" w:sz="0" w:space="0" w:color="auto"/>
          </w:divBdr>
        </w:div>
        <w:div w:id="1603607039">
          <w:marLeft w:val="0"/>
          <w:marRight w:val="0"/>
          <w:marTop w:val="0"/>
          <w:marBottom w:val="0"/>
          <w:divBdr>
            <w:top w:val="none" w:sz="0" w:space="0" w:color="auto"/>
            <w:left w:val="none" w:sz="0" w:space="0" w:color="auto"/>
            <w:bottom w:val="none" w:sz="0" w:space="0" w:color="auto"/>
            <w:right w:val="none" w:sz="0" w:space="0" w:color="auto"/>
          </w:divBdr>
        </w:div>
        <w:div w:id="1418592620">
          <w:marLeft w:val="0"/>
          <w:marRight w:val="0"/>
          <w:marTop w:val="0"/>
          <w:marBottom w:val="0"/>
          <w:divBdr>
            <w:top w:val="none" w:sz="0" w:space="0" w:color="auto"/>
            <w:left w:val="none" w:sz="0" w:space="0" w:color="auto"/>
            <w:bottom w:val="none" w:sz="0" w:space="0" w:color="auto"/>
            <w:right w:val="none" w:sz="0" w:space="0" w:color="auto"/>
          </w:divBdr>
        </w:div>
        <w:div w:id="644968476">
          <w:marLeft w:val="0"/>
          <w:marRight w:val="0"/>
          <w:marTop w:val="0"/>
          <w:marBottom w:val="0"/>
          <w:divBdr>
            <w:top w:val="none" w:sz="0" w:space="0" w:color="auto"/>
            <w:left w:val="none" w:sz="0" w:space="0" w:color="auto"/>
            <w:bottom w:val="none" w:sz="0" w:space="0" w:color="auto"/>
            <w:right w:val="none" w:sz="0" w:space="0" w:color="auto"/>
          </w:divBdr>
        </w:div>
        <w:div w:id="338044248">
          <w:marLeft w:val="0"/>
          <w:marRight w:val="0"/>
          <w:marTop w:val="0"/>
          <w:marBottom w:val="0"/>
          <w:divBdr>
            <w:top w:val="none" w:sz="0" w:space="0" w:color="auto"/>
            <w:left w:val="none" w:sz="0" w:space="0" w:color="auto"/>
            <w:bottom w:val="none" w:sz="0" w:space="0" w:color="auto"/>
            <w:right w:val="none" w:sz="0" w:space="0" w:color="auto"/>
          </w:divBdr>
        </w:div>
        <w:div w:id="1095052566">
          <w:marLeft w:val="0"/>
          <w:marRight w:val="0"/>
          <w:marTop w:val="0"/>
          <w:marBottom w:val="0"/>
          <w:divBdr>
            <w:top w:val="none" w:sz="0" w:space="0" w:color="auto"/>
            <w:left w:val="none" w:sz="0" w:space="0" w:color="auto"/>
            <w:bottom w:val="none" w:sz="0" w:space="0" w:color="auto"/>
            <w:right w:val="none" w:sz="0" w:space="0" w:color="auto"/>
          </w:divBdr>
        </w:div>
        <w:div w:id="689528363">
          <w:marLeft w:val="0"/>
          <w:marRight w:val="0"/>
          <w:marTop w:val="0"/>
          <w:marBottom w:val="0"/>
          <w:divBdr>
            <w:top w:val="none" w:sz="0" w:space="0" w:color="auto"/>
            <w:left w:val="none" w:sz="0" w:space="0" w:color="auto"/>
            <w:bottom w:val="none" w:sz="0" w:space="0" w:color="auto"/>
            <w:right w:val="none" w:sz="0" w:space="0" w:color="auto"/>
          </w:divBdr>
        </w:div>
        <w:div w:id="1067649002">
          <w:marLeft w:val="0"/>
          <w:marRight w:val="0"/>
          <w:marTop w:val="0"/>
          <w:marBottom w:val="0"/>
          <w:divBdr>
            <w:top w:val="none" w:sz="0" w:space="0" w:color="auto"/>
            <w:left w:val="none" w:sz="0" w:space="0" w:color="auto"/>
            <w:bottom w:val="none" w:sz="0" w:space="0" w:color="auto"/>
            <w:right w:val="none" w:sz="0" w:space="0" w:color="auto"/>
          </w:divBdr>
        </w:div>
        <w:div w:id="841161026">
          <w:marLeft w:val="0"/>
          <w:marRight w:val="0"/>
          <w:marTop w:val="0"/>
          <w:marBottom w:val="0"/>
          <w:divBdr>
            <w:top w:val="none" w:sz="0" w:space="0" w:color="auto"/>
            <w:left w:val="none" w:sz="0" w:space="0" w:color="auto"/>
            <w:bottom w:val="none" w:sz="0" w:space="0" w:color="auto"/>
            <w:right w:val="none" w:sz="0" w:space="0" w:color="auto"/>
          </w:divBdr>
          <w:divsChild>
            <w:div w:id="357774117">
              <w:marLeft w:val="0"/>
              <w:marRight w:val="0"/>
              <w:marTop w:val="0"/>
              <w:marBottom w:val="0"/>
              <w:divBdr>
                <w:top w:val="none" w:sz="0" w:space="0" w:color="auto"/>
                <w:left w:val="none" w:sz="0" w:space="0" w:color="auto"/>
                <w:bottom w:val="none" w:sz="0" w:space="0" w:color="auto"/>
                <w:right w:val="none" w:sz="0" w:space="0" w:color="auto"/>
              </w:divBdr>
            </w:div>
          </w:divsChild>
        </w:div>
        <w:div w:id="2041006949">
          <w:marLeft w:val="0"/>
          <w:marRight w:val="0"/>
          <w:marTop w:val="0"/>
          <w:marBottom w:val="0"/>
          <w:divBdr>
            <w:top w:val="none" w:sz="0" w:space="0" w:color="auto"/>
            <w:left w:val="none" w:sz="0" w:space="0" w:color="auto"/>
            <w:bottom w:val="none" w:sz="0" w:space="0" w:color="auto"/>
            <w:right w:val="none" w:sz="0" w:space="0" w:color="auto"/>
          </w:divBdr>
        </w:div>
        <w:div w:id="19728617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56523254">
              <w:marLeft w:val="0"/>
              <w:marRight w:val="0"/>
              <w:marTop w:val="0"/>
              <w:marBottom w:val="0"/>
              <w:divBdr>
                <w:top w:val="none" w:sz="0" w:space="0" w:color="auto"/>
                <w:left w:val="none" w:sz="0" w:space="0" w:color="auto"/>
                <w:bottom w:val="none" w:sz="0" w:space="0" w:color="auto"/>
                <w:right w:val="none" w:sz="0" w:space="0" w:color="auto"/>
              </w:divBdr>
            </w:div>
          </w:divsChild>
        </w:div>
        <w:div w:id="2336645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99384391">
              <w:marLeft w:val="0"/>
              <w:marRight w:val="0"/>
              <w:marTop w:val="0"/>
              <w:marBottom w:val="0"/>
              <w:divBdr>
                <w:top w:val="none" w:sz="0" w:space="0" w:color="auto"/>
                <w:left w:val="none" w:sz="0" w:space="0" w:color="auto"/>
                <w:bottom w:val="none" w:sz="0" w:space="0" w:color="auto"/>
                <w:right w:val="none" w:sz="0" w:space="0" w:color="auto"/>
              </w:divBdr>
              <w:divsChild>
                <w:div w:id="799880207">
                  <w:marLeft w:val="0"/>
                  <w:marRight w:val="0"/>
                  <w:marTop w:val="0"/>
                  <w:marBottom w:val="0"/>
                  <w:divBdr>
                    <w:top w:val="none" w:sz="0" w:space="0" w:color="auto"/>
                    <w:left w:val="none" w:sz="0" w:space="0" w:color="auto"/>
                    <w:bottom w:val="none" w:sz="0" w:space="0" w:color="auto"/>
                    <w:right w:val="none" w:sz="0" w:space="0" w:color="auto"/>
                  </w:divBdr>
                </w:div>
                <w:div w:id="785924114">
                  <w:marLeft w:val="0"/>
                  <w:marRight w:val="0"/>
                  <w:marTop w:val="0"/>
                  <w:marBottom w:val="0"/>
                  <w:divBdr>
                    <w:top w:val="none" w:sz="0" w:space="0" w:color="auto"/>
                    <w:left w:val="none" w:sz="0" w:space="0" w:color="auto"/>
                    <w:bottom w:val="none" w:sz="0" w:space="0" w:color="auto"/>
                    <w:right w:val="none" w:sz="0" w:space="0" w:color="auto"/>
                  </w:divBdr>
                </w:div>
                <w:div w:id="2074543505">
                  <w:marLeft w:val="0"/>
                  <w:marRight w:val="0"/>
                  <w:marTop w:val="0"/>
                  <w:marBottom w:val="0"/>
                  <w:divBdr>
                    <w:top w:val="none" w:sz="0" w:space="0" w:color="auto"/>
                    <w:left w:val="none" w:sz="0" w:space="0" w:color="auto"/>
                    <w:bottom w:val="none" w:sz="0" w:space="0" w:color="auto"/>
                    <w:right w:val="none" w:sz="0" w:space="0" w:color="auto"/>
                  </w:divBdr>
                </w:div>
                <w:div w:id="412051389">
                  <w:marLeft w:val="0"/>
                  <w:marRight w:val="0"/>
                  <w:marTop w:val="0"/>
                  <w:marBottom w:val="0"/>
                  <w:divBdr>
                    <w:top w:val="none" w:sz="0" w:space="0" w:color="auto"/>
                    <w:left w:val="none" w:sz="0" w:space="0" w:color="auto"/>
                    <w:bottom w:val="none" w:sz="0" w:space="0" w:color="auto"/>
                    <w:right w:val="none" w:sz="0" w:space="0" w:color="auto"/>
                  </w:divBdr>
                </w:div>
                <w:div w:id="1684551014">
                  <w:marLeft w:val="0"/>
                  <w:marRight w:val="0"/>
                  <w:marTop w:val="0"/>
                  <w:marBottom w:val="0"/>
                  <w:divBdr>
                    <w:top w:val="none" w:sz="0" w:space="0" w:color="auto"/>
                    <w:left w:val="none" w:sz="0" w:space="0" w:color="auto"/>
                    <w:bottom w:val="none" w:sz="0" w:space="0" w:color="auto"/>
                    <w:right w:val="none" w:sz="0" w:space="0" w:color="auto"/>
                  </w:divBdr>
                </w:div>
                <w:div w:id="492448705">
                  <w:marLeft w:val="0"/>
                  <w:marRight w:val="0"/>
                  <w:marTop w:val="0"/>
                  <w:marBottom w:val="0"/>
                  <w:divBdr>
                    <w:top w:val="none" w:sz="0" w:space="0" w:color="auto"/>
                    <w:left w:val="none" w:sz="0" w:space="0" w:color="auto"/>
                    <w:bottom w:val="none" w:sz="0" w:space="0" w:color="auto"/>
                    <w:right w:val="none" w:sz="0" w:space="0" w:color="auto"/>
                  </w:divBdr>
                </w:div>
                <w:div w:id="619847816">
                  <w:marLeft w:val="0"/>
                  <w:marRight w:val="0"/>
                  <w:marTop w:val="0"/>
                  <w:marBottom w:val="0"/>
                  <w:divBdr>
                    <w:top w:val="none" w:sz="0" w:space="0" w:color="auto"/>
                    <w:left w:val="none" w:sz="0" w:space="0" w:color="auto"/>
                    <w:bottom w:val="none" w:sz="0" w:space="0" w:color="auto"/>
                    <w:right w:val="none" w:sz="0" w:space="0" w:color="auto"/>
                  </w:divBdr>
                </w:div>
                <w:div w:id="202835392">
                  <w:marLeft w:val="0"/>
                  <w:marRight w:val="0"/>
                  <w:marTop w:val="0"/>
                  <w:marBottom w:val="0"/>
                  <w:divBdr>
                    <w:top w:val="none" w:sz="0" w:space="0" w:color="auto"/>
                    <w:left w:val="none" w:sz="0" w:space="0" w:color="auto"/>
                    <w:bottom w:val="none" w:sz="0" w:space="0" w:color="auto"/>
                    <w:right w:val="none" w:sz="0" w:space="0" w:color="auto"/>
                  </w:divBdr>
                </w:div>
                <w:div w:id="518930243">
                  <w:marLeft w:val="0"/>
                  <w:marRight w:val="0"/>
                  <w:marTop w:val="0"/>
                  <w:marBottom w:val="0"/>
                  <w:divBdr>
                    <w:top w:val="none" w:sz="0" w:space="0" w:color="auto"/>
                    <w:left w:val="none" w:sz="0" w:space="0" w:color="auto"/>
                    <w:bottom w:val="none" w:sz="0" w:space="0" w:color="auto"/>
                    <w:right w:val="none" w:sz="0" w:space="0" w:color="auto"/>
                  </w:divBdr>
                </w:div>
                <w:div w:id="145707865">
                  <w:marLeft w:val="0"/>
                  <w:marRight w:val="0"/>
                  <w:marTop w:val="0"/>
                  <w:marBottom w:val="0"/>
                  <w:divBdr>
                    <w:top w:val="none" w:sz="0" w:space="0" w:color="auto"/>
                    <w:left w:val="none" w:sz="0" w:space="0" w:color="auto"/>
                    <w:bottom w:val="none" w:sz="0" w:space="0" w:color="auto"/>
                    <w:right w:val="none" w:sz="0" w:space="0" w:color="auto"/>
                  </w:divBdr>
                </w:div>
                <w:div w:id="338822639">
                  <w:marLeft w:val="0"/>
                  <w:marRight w:val="0"/>
                  <w:marTop w:val="0"/>
                  <w:marBottom w:val="0"/>
                  <w:divBdr>
                    <w:top w:val="none" w:sz="0" w:space="0" w:color="auto"/>
                    <w:left w:val="none" w:sz="0" w:space="0" w:color="auto"/>
                    <w:bottom w:val="none" w:sz="0" w:space="0" w:color="auto"/>
                    <w:right w:val="none" w:sz="0" w:space="0" w:color="auto"/>
                  </w:divBdr>
                </w:div>
                <w:div w:id="730347509">
                  <w:marLeft w:val="0"/>
                  <w:marRight w:val="0"/>
                  <w:marTop w:val="0"/>
                  <w:marBottom w:val="0"/>
                  <w:divBdr>
                    <w:top w:val="none" w:sz="0" w:space="0" w:color="auto"/>
                    <w:left w:val="none" w:sz="0" w:space="0" w:color="auto"/>
                    <w:bottom w:val="none" w:sz="0" w:space="0" w:color="auto"/>
                    <w:right w:val="none" w:sz="0" w:space="0" w:color="auto"/>
                  </w:divBdr>
                </w:div>
                <w:div w:id="1292662896">
                  <w:marLeft w:val="0"/>
                  <w:marRight w:val="0"/>
                  <w:marTop w:val="0"/>
                  <w:marBottom w:val="0"/>
                  <w:divBdr>
                    <w:top w:val="none" w:sz="0" w:space="0" w:color="auto"/>
                    <w:left w:val="none" w:sz="0" w:space="0" w:color="auto"/>
                    <w:bottom w:val="none" w:sz="0" w:space="0" w:color="auto"/>
                    <w:right w:val="none" w:sz="0" w:space="0" w:color="auto"/>
                  </w:divBdr>
                </w:div>
                <w:div w:id="2065523352">
                  <w:marLeft w:val="0"/>
                  <w:marRight w:val="0"/>
                  <w:marTop w:val="0"/>
                  <w:marBottom w:val="0"/>
                  <w:divBdr>
                    <w:top w:val="none" w:sz="0" w:space="0" w:color="auto"/>
                    <w:left w:val="none" w:sz="0" w:space="0" w:color="auto"/>
                    <w:bottom w:val="none" w:sz="0" w:space="0" w:color="auto"/>
                    <w:right w:val="none" w:sz="0" w:space="0" w:color="auto"/>
                  </w:divBdr>
                </w:div>
                <w:div w:id="350956862">
                  <w:marLeft w:val="0"/>
                  <w:marRight w:val="0"/>
                  <w:marTop w:val="0"/>
                  <w:marBottom w:val="0"/>
                  <w:divBdr>
                    <w:top w:val="none" w:sz="0" w:space="0" w:color="auto"/>
                    <w:left w:val="none" w:sz="0" w:space="0" w:color="auto"/>
                    <w:bottom w:val="none" w:sz="0" w:space="0" w:color="auto"/>
                    <w:right w:val="none" w:sz="0" w:space="0" w:color="auto"/>
                  </w:divBdr>
                </w:div>
                <w:div w:id="1246498440">
                  <w:marLeft w:val="0"/>
                  <w:marRight w:val="0"/>
                  <w:marTop w:val="0"/>
                  <w:marBottom w:val="0"/>
                  <w:divBdr>
                    <w:top w:val="none" w:sz="0" w:space="0" w:color="auto"/>
                    <w:left w:val="none" w:sz="0" w:space="0" w:color="auto"/>
                    <w:bottom w:val="none" w:sz="0" w:space="0" w:color="auto"/>
                    <w:right w:val="none" w:sz="0" w:space="0" w:color="auto"/>
                  </w:divBdr>
                </w:div>
                <w:div w:id="2030524123">
                  <w:marLeft w:val="0"/>
                  <w:marRight w:val="0"/>
                  <w:marTop w:val="0"/>
                  <w:marBottom w:val="0"/>
                  <w:divBdr>
                    <w:top w:val="none" w:sz="0" w:space="0" w:color="auto"/>
                    <w:left w:val="none" w:sz="0" w:space="0" w:color="auto"/>
                    <w:bottom w:val="none" w:sz="0" w:space="0" w:color="auto"/>
                    <w:right w:val="none" w:sz="0" w:space="0" w:color="auto"/>
                  </w:divBdr>
                </w:div>
                <w:div w:id="1017973685">
                  <w:marLeft w:val="0"/>
                  <w:marRight w:val="0"/>
                  <w:marTop w:val="0"/>
                  <w:marBottom w:val="0"/>
                  <w:divBdr>
                    <w:top w:val="none" w:sz="0" w:space="0" w:color="auto"/>
                    <w:left w:val="none" w:sz="0" w:space="0" w:color="auto"/>
                    <w:bottom w:val="none" w:sz="0" w:space="0" w:color="auto"/>
                    <w:right w:val="none" w:sz="0" w:space="0" w:color="auto"/>
                  </w:divBdr>
                </w:div>
                <w:div w:id="566694302">
                  <w:marLeft w:val="0"/>
                  <w:marRight w:val="0"/>
                  <w:marTop w:val="0"/>
                  <w:marBottom w:val="0"/>
                  <w:divBdr>
                    <w:top w:val="none" w:sz="0" w:space="0" w:color="auto"/>
                    <w:left w:val="none" w:sz="0" w:space="0" w:color="auto"/>
                    <w:bottom w:val="none" w:sz="0" w:space="0" w:color="auto"/>
                    <w:right w:val="none" w:sz="0" w:space="0" w:color="auto"/>
                  </w:divBdr>
                </w:div>
                <w:div w:id="137379541">
                  <w:marLeft w:val="0"/>
                  <w:marRight w:val="0"/>
                  <w:marTop w:val="0"/>
                  <w:marBottom w:val="0"/>
                  <w:divBdr>
                    <w:top w:val="none" w:sz="0" w:space="0" w:color="auto"/>
                    <w:left w:val="none" w:sz="0" w:space="0" w:color="auto"/>
                    <w:bottom w:val="none" w:sz="0" w:space="0" w:color="auto"/>
                    <w:right w:val="none" w:sz="0" w:space="0" w:color="auto"/>
                  </w:divBdr>
                  <w:divsChild>
                    <w:div w:id="1451167775">
                      <w:marLeft w:val="0"/>
                      <w:marRight w:val="0"/>
                      <w:marTop w:val="0"/>
                      <w:marBottom w:val="0"/>
                      <w:divBdr>
                        <w:top w:val="none" w:sz="0" w:space="0" w:color="auto"/>
                        <w:left w:val="none" w:sz="0" w:space="0" w:color="auto"/>
                        <w:bottom w:val="none" w:sz="0" w:space="0" w:color="auto"/>
                        <w:right w:val="none" w:sz="0" w:space="0" w:color="auto"/>
                      </w:divBdr>
                    </w:div>
                  </w:divsChild>
                </w:div>
                <w:div w:id="509560567">
                  <w:marLeft w:val="0"/>
                  <w:marRight w:val="0"/>
                  <w:marTop w:val="0"/>
                  <w:marBottom w:val="0"/>
                  <w:divBdr>
                    <w:top w:val="none" w:sz="0" w:space="0" w:color="auto"/>
                    <w:left w:val="none" w:sz="0" w:space="0" w:color="auto"/>
                    <w:bottom w:val="none" w:sz="0" w:space="0" w:color="auto"/>
                    <w:right w:val="none" w:sz="0" w:space="0" w:color="auto"/>
                  </w:divBdr>
                </w:div>
                <w:div w:id="10803664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41189149">
                      <w:marLeft w:val="0"/>
                      <w:marRight w:val="0"/>
                      <w:marTop w:val="0"/>
                      <w:marBottom w:val="0"/>
                      <w:divBdr>
                        <w:top w:val="none" w:sz="0" w:space="0" w:color="auto"/>
                        <w:left w:val="none" w:sz="0" w:space="0" w:color="auto"/>
                        <w:bottom w:val="none" w:sz="0" w:space="0" w:color="auto"/>
                        <w:right w:val="none" w:sz="0" w:space="0" w:color="auto"/>
                      </w:divBdr>
                      <w:divsChild>
                        <w:div w:id="17122108">
                          <w:marLeft w:val="0"/>
                          <w:marRight w:val="0"/>
                          <w:marTop w:val="0"/>
                          <w:marBottom w:val="0"/>
                          <w:divBdr>
                            <w:top w:val="none" w:sz="0" w:space="0" w:color="auto"/>
                            <w:left w:val="none" w:sz="0" w:space="0" w:color="auto"/>
                            <w:bottom w:val="none" w:sz="0" w:space="0" w:color="auto"/>
                            <w:right w:val="none" w:sz="0" w:space="0" w:color="auto"/>
                          </w:divBdr>
                        </w:div>
                        <w:div w:id="1762724707">
                          <w:marLeft w:val="0"/>
                          <w:marRight w:val="0"/>
                          <w:marTop w:val="0"/>
                          <w:marBottom w:val="0"/>
                          <w:divBdr>
                            <w:top w:val="none" w:sz="0" w:space="0" w:color="auto"/>
                            <w:left w:val="none" w:sz="0" w:space="0" w:color="auto"/>
                            <w:bottom w:val="none" w:sz="0" w:space="0" w:color="auto"/>
                            <w:right w:val="none" w:sz="0" w:space="0" w:color="auto"/>
                          </w:divBdr>
                        </w:div>
                        <w:div w:id="1650093946">
                          <w:marLeft w:val="0"/>
                          <w:marRight w:val="0"/>
                          <w:marTop w:val="0"/>
                          <w:marBottom w:val="0"/>
                          <w:divBdr>
                            <w:top w:val="none" w:sz="0" w:space="0" w:color="auto"/>
                            <w:left w:val="none" w:sz="0" w:space="0" w:color="auto"/>
                            <w:bottom w:val="none" w:sz="0" w:space="0" w:color="auto"/>
                            <w:right w:val="none" w:sz="0" w:space="0" w:color="auto"/>
                          </w:divBdr>
                        </w:div>
                        <w:div w:id="907181494">
                          <w:marLeft w:val="0"/>
                          <w:marRight w:val="0"/>
                          <w:marTop w:val="0"/>
                          <w:marBottom w:val="0"/>
                          <w:divBdr>
                            <w:top w:val="none" w:sz="0" w:space="0" w:color="auto"/>
                            <w:left w:val="none" w:sz="0" w:space="0" w:color="auto"/>
                            <w:bottom w:val="none" w:sz="0" w:space="0" w:color="auto"/>
                            <w:right w:val="none" w:sz="0" w:space="0" w:color="auto"/>
                          </w:divBdr>
                        </w:div>
                        <w:div w:id="1292054797">
                          <w:marLeft w:val="0"/>
                          <w:marRight w:val="0"/>
                          <w:marTop w:val="0"/>
                          <w:marBottom w:val="0"/>
                          <w:divBdr>
                            <w:top w:val="none" w:sz="0" w:space="0" w:color="auto"/>
                            <w:left w:val="none" w:sz="0" w:space="0" w:color="auto"/>
                            <w:bottom w:val="none" w:sz="0" w:space="0" w:color="auto"/>
                            <w:right w:val="none" w:sz="0" w:space="0" w:color="auto"/>
                          </w:divBdr>
                        </w:div>
                        <w:div w:id="1733769628">
                          <w:marLeft w:val="0"/>
                          <w:marRight w:val="0"/>
                          <w:marTop w:val="0"/>
                          <w:marBottom w:val="0"/>
                          <w:divBdr>
                            <w:top w:val="none" w:sz="0" w:space="0" w:color="auto"/>
                            <w:left w:val="none" w:sz="0" w:space="0" w:color="auto"/>
                            <w:bottom w:val="none" w:sz="0" w:space="0" w:color="auto"/>
                            <w:right w:val="none" w:sz="0" w:space="0" w:color="auto"/>
                          </w:divBdr>
                        </w:div>
                        <w:div w:id="864639886">
                          <w:marLeft w:val="0"/>
                          <w:marRight w:val="0"/>
                          <w:marTop w:val="0"/>
                          <w:marBottom w:val="0"/>
                          <w:divBdr>
                            <w:top w:val="none" w:sz="0" w:space="0" w:color="auto"/>
                            <w:left w:val="none" w:sz="0" w:space="0" w:color="auto"/>
                            <w:bottom w:val="none" w:sz="0" w:space="0" w:color="auto"/>
                            <w:right w:val="none" w:sz="0" w:space="0" w:color="auto"/>
                          </w:divBdr>
                        </w:div>
                        <w:div w:id="2088960570">
                          <w:marLeft w:val="0"/>
                          <w:marRight w:val="0"/>
                          <w:marTop w:val="0"/>
                          <w:marBottom w:val="0"/>
                          <w:divBdr>
                            <w:top w:val="none" w:sz="0" w:space="0" w:color="auto"/>
                            <w:left w:val="none" w:sz="0" w:space="0" w:color="auto"/>
                            <w:bottom w:val="none" w:sz="0" w:space="0" w:color="auto"/>
                            <w:right w:val="none" w:sz="0" w:space="0" w:color="auto"/>
                          </w:divBdr>
                        </w:div>
                        <w:div w:id="1752114446">
                          <w:marLeft w:val="0"/>
                          <w:marRight w:val="0"/>
                          <w:marTop w:val="0"/>
                          <w:marBottom w:val="0"/>
                          <w:divBdr>
                            <w:top w:val="none" w:sz="0" w:space="0" w:color="auto"/>
                            <w:left w:val="none" w:sz="0" w:space="0" w:color="auto"/>
                            <w:bottom w:val="none" w:sz="0" w:space="0" w:color="auto"/>
                            <w:right w:val="none" w:sz="0" w:space="0" w:color="auto"/>
                          </w:divBdr>
                        </w:div>
                        <w:div w:id="463430050">
                          <w:marLeft w:val="0"/>
                          <w:marRight w:val="0"/>
                          <w:marTop w:val="0"/>
                          <w:marBottom w:val="0"/>
                          <w:divBdr>
                            <w:top w:val="none" w:sz="0" w:space="0" w:color="auto"/>
                            <w:left w:val="none" w:sz="0" w:space="0" w:color="auto"/>
                            <w:bottom w:val="none" w:sz="0" w:space="0" w:color="auto"/>
                            <w:right w:val="none" w:sz="0" w:space="0" w:color="auto"/>
                          </w:divBdr>
                        </w:div>
                        <w:div w:id="454642668">
                          <w:marLeft w:val="0"/>
                          <w:marRight w:val="0"/>
                          <w:marTop w:val="0"/>
                          <w:marBottom w:val="0"/>
                          <w:divBdr>
                            <w:top w:val="none" w:sz="0" w:space="0" w:color="auto"/>
                            <w:left w:val="none" w:sz="0" w:space="0" w:color="auto"/>
                            <w:bottom w:val="none" w:sz="0" w:space="0" w:color="auto"/>
                            <w:right w:val="none" w:sz="0" w:space="0" w:color="auto"/>
                          </w:divBdr>
                        </w:div>
                        <w:div w:id="1123882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8377725">
      <w:bodyDiv w:val="1"/>
      <w:marLeft w:val="0"/>
      <w:marRight w:val="0"/>
      <w:marTop w:val="0"/>
      <w:marBottom w:val="0"/>
      <w:divBdr>
        <w:top w:val="none" w:sz="0" w:space="0" w:color="auto"/>
        <w:left w:val="none" w:sz="0" w:space="0" w:color="auto"/>
        <w:bottom w:val="none" w:sz="0" w:space="0" w:color="auto"/>
        <w:right w:val="none" w:sz="0" w:space="0" w:color="auto"/>
      </w:divBdr>
      <w:divsChild>
        <w:div w:id="1101291846">
          <w:marLeft w:val="0"/>
          <w:marRight w:val="0"/>
          <w:marTop w:val="0"/>
          <w:marBottom w:val="0"/>
          <w:divBdr>
            <w:top w:val="none" w:sz="0" w:space="0" w:color="auto"/>
            <w:left w:val="none" w:sz="0" w:space="0" w:color="auto"/>
            <w:bottom w:val="none" w:sz="0" w:space="0" w:color="auto"/>
            <w:right w:val="none" w:sz="0" w:space="0" w:color="auto"/>
          </w:divBdr>
          <w:divsChild>
            <w:div w:id="798382208">
              <w:marLeft w:val="0"/>
              <w:marRight w:val="0"/>
              <w:marTop w:val="0"/>
              <w:marBottom w:val="0"/>
              <w:divBdr>
                <w:top w:val="none" w:sz="0" w:space="0" w:color="auto"/>
                <w:left w:val="none" w:sz="0" w:space="0" w:color="auto"/>
                <w:bottom w:val="none" w:sz="0" w:space="0" w:color="auto"/>
                <w:right w:val="none" w:sz="0" w:space="0" w:color="auto"/>
              </w:divBdr>
              <w:divsChild>
                <w:div w:id="762069284">
                  <w:marLeft w:val="0"/>
                  <w:marRight w:val="0"/>
                  <w:marTop w:val="0"/>
                  <w:marBottom w:val="0"/>
                  <w:divBdr>
                    <w:top w:val="none" w:sz="0" w:space="0" w:color="auto"/>
                    <w:left w:val="none" w:sz="0" w:space="0" w:color="auto"/>
                    <w:bottom w:val="none" w:sz="0" w:space="0" w:color="auto"/>
                    <w:right w:val="none" w:sz="0" w:space="0" w:color="auto"/>
                  </w:divBdr>
                  <w:divsChild>
                    <w:div w:id="235282182">
                      <w:marLeft w:val="0"/>
                      <w:marRight w:val="0"/>
                      <w:marTop w:val="0"/>
                      <w:marBottom w:val="0"/>
                      <w:divBdr>
                        <w:top w:val="none" w:sz="0" w:space="0" w:color="auto"/>
                        <w:left w:val="none" w:sz="0" w:space="0" w:color="auto"/>
                        <w:bottom w:val="none" w:sz="0" w:space="0" w:color="auto"/>
                        <w:right w:val="none" w:sz="0" w:space="0" w:color="auto"/>
                      </w:divBdr>
                      <w:divsChild>
                        <w:div w:id="2084403742">
                          <w:marLeft w:val="0"/>
                          <w:marRight w:val="0"/>
                          <w:marTop w:val="0"/>
                          <w:marBottom w:val="0"/>
                          <w:divBdr>
                            <w:top w:val="none" w:sz="0" w:space="0" w:color="auto"/>
                            <w:left w:val="none" w:sz="0" w:space="0" w:color="auto"/>
                            <w:bottom w:val="none" w:sz="0" w:space="0" w:color="auto"/>
                            <w:right w:val="none" w:sz="0" w:space="0" w:color="auto"/>
                          </w:divBdr>
                          <w:divsChild>
                            <w:div w:id="83206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3905429">
      <w:bodyDiv w:val="1"/>
      <w:marLeft w:val="0"/>
      <w:marRight w:val="0"/>
      <w:marTop w:val="0"/>
      <w:marBottom w:val="0"/>
      <w:divBdr>
        <w:top w:val="none" w:sz="0" w:space="0" w:color="auto"/>
        <w:left w:val="none" w:sz="0" w:space="0" w:color="auto"/>
        <w:bottom w:val="none" w:sz="0" w:space="0" w:color="auto"/>
        <w:right w:val="none" w:sz="0" w:space="0" w:color="auto"/>
      </w:divBdr>
    </w:div>
    <w:div w:id="1840655585">
      <w:bodyDiv w:val="1"/>
      <w:marLeft w:val="0"/>
      <w:marRight w:val="0"/>
      <w:marTop w:val="0"/>
      <w:marBottom w:val="0"/>
      <w:divBdr>
        <w:top w:val="none" w:sz="0" w:space="0" w:color="auto"/>
        <w:left w:val="none" w:sz="0" w:space="0" w:color="auto"/>
        <w:bottom w:val="none" w:sz="0" w:space="0" w:color="auto"/>
        <w:right w:val="none" w:sz="0" w:space="0" w:color="auto"/>
      </w:divBdr>
      <w:divsChild>
        <w:div w:id="1106465371">
          <w:marLeft w:val="0"/>
          <w:marRight w:val="0"/>
          <w:marTop w:val="0"/>
          <w:marBottom w:val="0"/>
          <w:divBdr>
            <w:top w:val="none" w:sz="0" w:space="0" w:color="auto"/>
            <w:left w:val="none" w:sz="0" w:space="0" w:color="auto"/>
            <w:bottom w:val="none" w:sz="0" w:space="0" w:color="auto"/>
            <w:right w:val="none" w:sz="0" w:space="0" w:color="auto"/>
          </w:divBdr>
        </w:div>
        <w:div w:id="209927223">
          <w:marLeft w:val="0"/>
          <w:marRight w:val="0"/>
          <w:marTop w:val="0"/>
          <w:marBottom w:val="0"/>
          <w:divBdr>
            <w:top w:val="none" w:sz="0" w:space="0" w:color="auto"/>
            <w:left w:val="none" w:sz="0" w:space="0" w:color="auto"/>
            <w:bottom w:val="none" w:sz="0" w:space="0" w:color="auto"/>
            <w:right w:val="none" w:sz="0" w:space="0" w:color="auto"/>
          </w:divBdr>
        </w:div>
        <w:div w:id="341712724">
          <w:marLeft w:val="0"/>
          <w:marRight w:val="0"/>
          <w:marTop w:val="0"/>
          <w:marBottom w:val="0"/>
          <w:divBdr>
            <w:top w:val="none" w:sz="0" w:space="0" w:color="auto"/>
            <w:left w:val="none" w:sz="0" w:space="0" w:color="auto"/>
            <w:bottom w:val="none" w:sz="0" w:space="0" w:color="auto"/>
            <w:right w:val="none" w:sz="0" w:space="0" w:color="auto"/>
          </w:divBdr>
        </w:div>
        <w:div w:id="1513835845">
          <w:marLeft w:val="0"/>
          <w:marRight w:val="0"/>
          <w:marTop w:val="0"/>
          <w:marBottom w:val="0"/>
          <w:divBdr>
            <w:top w:val="none" w:sz="0" w:space="0" w:color="auto"/>
            <w:left w:val="none" w:sz="0" w:space="0" w:color="auto"/>
            <w:bottom w:val="none" w:sz="0" w:space="0" w:color="auto"/>
            <w:right w:val="none" w:sz="0" w:space="0" w:color="auto"/>
          </w:divBdr>
        </w:div>
        <w:div w:id="1596548557">
          <w:marLeft w:val="0"/>
          <w:marRight w:val="0"/>
          <w:marTop w:val="0"/>
          <w:marBottom w:val="0"/>
          <w:divBdr>
            <w:top w:val="none" w:sz="0" w:space="0" w:color="auto"/>
            <w:left w:val="none" w:sz="0" w:space="0" w:color="auto"/>
            <w:bottom w:val="none" w:sz="0" w:space="0" w:color="auto"/>
            <w:right w:val="none" w:sz="0" w:space="0" w:color="auto"/>
          </w:divBdr>
        </w:div>
        <w:div w:id="279457912">
          <w:marLeft w:val="0"/>
          <w:marRight w:val="0"/>
          <w:marTop w:val="0"/>
          <w:marBottom w:val="0"/>
          <w:divBdr>
            <w:top w:val="none" w:sz="0" w:space="0" w:color="auto"/>
            <w:left w:val="none" w:sz="0" w:space="0" w:color="auto"/>
            <w:bottom w:val="none" w:sz="0" w:space="0" w:color="auto"/>
            <w:right w:val="none" w:sz="0" w:space="0" w:color="auto"/>
          </w:divBdr>
        </w:div>
        <w:div w:id="320088371">
          <w:marLeft w:val="0"/>
          <w:marRight w:val="0"/>
          <w:marTop w:val="0"/>
          <w:marBottom w:val="0"/>
          <w:divBdr>
            <w:top w:val="none" w:sz="0" w:space="0" w:color="auto"/>
            <w:left w:val="none" w:sz="0" w:space="0" w:color="auto"/>
            <w:bottom w:val="none" w:sz="0" w:space="0" w:color="auto"/>
            <w:right w:val="none" w:sz="0" w:space="0" w:color="auto"/>
          </w:divBdr>
        </w:div>
        <w:div w:id="276135018">
          <w:marLeft w:val="0"/>
          <w:marRight w:val="0"/>
          <w:marTop w:val="0"/>
          <w:marBottom w:val="0"/>
          <w:divBdr>
            <w:top w:val="none" w:sz="0" w:space="0" w:color="auto"/>
            <w:left w:val="none" w:sz="0" w:space="0" w:color="auto"/>
            <w:bottom w:val="none" w:sz="0" w:space="0" w:color="auto"/>
            <w:right w:val="none" w:sz="0" w:space="0" w:color="auto"/>
          </w:divBdr>
        </w:div>
        <w:div w:id="202911510">
          <w:marLeft w:val="0"/>
          <w:marRight w:val="0"/>
          <w:marTop w:val="0"/>
          <w:marBottom w:val="0"/>
          <w:divBdr>
            <w:top w:val="none" w:sz="0" w:space="0" w:color="auto"/>
            <w:left w:val="none" w:sz="0" w:space="0" w:color="auto"/>
            <w:bottom w:val="none" w:sz="0" w:space="0" w:color="auto"/>
            <w:right w:val="none" w:sz="0" w:space="0" w:color="auto"/>
          </w:divBdr>
        </w:div>
        <w:div w:id="2068843082">
          <w:marLeft w:val="0"/>
          <w:marRight w:val="0"/>
          <w:marTop w:val="0"/>
          <w:marBottom w:val="0"/>
          <w:divBdr>
            <w:top w:val="none" w:sz="0" w:space="0" w:color="auto"/>
            <w:left w:val="none" w:sz="0" w:space="0" w:color="auto"/>
            <w:bottom w:val="none" w:sz="0" w:space="0" w:color="auto"/>
            <w:right w:val="none" w:sz="0" w:space="0" w:color="auto"/>
          </w:divBdr>
        </w:div>
        <w:div w:id="1258251895">
          <w:marLeft w:val="0"/>
          <w:marRight w:val="0"/>
          <w:marTop w:val="0"/>
          <w:marBottom w:val="0"/>
          <w:divBdr>
            <w:top w:val="none" w:sz="0" w:space="0" w:color="auto"/>
            <w:left w:val="none" w:sz="0" w:space="0" w:color="auto"/>
            <w:bottom w:val="none" w:sz="0" w:space="0" w:color="auto"/>
            <w:right w:val="none" w:sz="0" w:space="0" w:color="auto"/>
          </w:divBdr>
        </w:div>
        <w:div w:id="71317944">
          <w:marLeft w:val="0"/>
          <w:marRight w:val="0"/>
          <w:marTop w:val="0"/>
          <w:marBottom w:val="0"/>
          <w:divBdr>
            <w:top w:val="none" w:sz="0" w:space="0" w:color="auto"/>
            <w:left w:val="none" w:sz="0" w:space="0" w:color="auto"/>
            <w:bottom w:val="none" w:sz="0" w:space="0" w:color="auto"/>
            <w:right w:val="none" w:sz="0" w:space="0" w:color="auto"/>
          </w:divBdr>
        </w:div>
        <w:div w:id="1606646672">
          <w:marLeft w:val="0"/>
          <w:marRight w:val="0"/>
          <w:marTop w:val="0"/>
          <w:marBottom w:val="0"/>
          <w:divBdr>
            <w:top w:val="none" w:sz="0" w:space="0" w:color="auto"/>
            <w:left w:val="none" w:sz="0" w:space="0" w:color="auto"/>
            <w:bottom w:val="none" w:sz="0" w:space="0" w:color="auto"/>
            <w:right w:val="none" w:sz="0" w:space="0" w:color="auto"/>
          </w:divBdr>
        </w:div>
        <w:div w:id="1879926265">
          <w:marLeft w:val="0"/>
          <w:marRight w:val="0"/>
          <w:marTop w:val="0"/>
          <w:marBottom w:val="0"/>
          <w:divBdr>
            <w:top w:val="none" w:sz="0" w:space="0" w:color="auto"/>
            <w:left w:val="none" w:sz="0" w:space="0" w:color="auto"/>
            <w:bottom w:val="none" w:sz="0" w:space="0" w:color="auto"/>
            <w:right w:val="none" w:sz="0" w:space="0" w:color="auto"/>
          </w:divBdr>
        </w:div>
        <w:div w:id="798573412">
          <w:marLeft w:val="0"/>
          <w:marRight w:val="0"/>
          <w:marTop w:val="0"/>
          <w:marBottom w:val="0"/>
          <w:divBdr>
            <w:top w:val="none" w:sz="0" w:space="0" w:color="auto"/>
            <w:left w:val="none" w:sz="0" w:space="0" w:color="auto"/>
            <w:bottom w:val="none" w:sz="0" w:space="0" w:color="auto"/>
            <w:right w:val="none" w:sz="0" w:space="0" w:color="auto"/>
          </w:divBdr>
        </w:div>
        <w:div w:id="1777824758">
          <w:marLeft w:val="0"/>
          <w:marRight w:val="0"/>
          <w:marTop w:val="0"/>
          <w:marBottom w:val="0"/>
          <w:divBdr>
            <w:top w:val="none" w:sz="0" w:space="0" w:color="auto"/>
            <w:left w:val="none" w:sz="0" w:space="0" w:color="auto"/>
            <w:bottom w:val="none" w:sz="0" w:space="0" w:color="auto"/>
            <w:right w:val="none" w:sz="0" w:space="0" w:color="auto"/>
          </w:divBdr>
        </w:div>
        <w:div w:id="1430664710">
          <w:marLeft w:val="0"/>
          <w:marRight w:val="0"/>
          <w:marTop w:val="0"/>
          <w:marBottom w:val="0"/>
          <w:divBdr>
            <w:top w:val="none" w:sz="0" w:space="0" w:color="auto"/>
            <w:left w:val="none" w:sz="0" w:space="0" w:color="auto"/>
            <w:bottom w:val="none" w:sz="0" w:space="0" w:color="auto"/>
            <w:right w:val="none" w:sz="0" w:space="0" w:color="auto"/>
          </w:divBdr>
        </w:div>
        <w:div w:id="167136141">
          <w:marLeft w:val="0"/>
          <w:marRight w:val="0"/>
          <w:marTop w:val="0"/>
          <w:marBottom w:val="0"/>
          <w:divBdr>
            <w:top w:val="none" w:sz="0" w:space="0" w:color="auto"/>
            <w:left w:val="none" w:sz="0" w:space="0" w:color="auto"/>
            <w:bottom w:val="none" w:sz="0" w:space="0" w:color="auto"/>
            <w:right w:val="none" w:sz="0" w:space="0" w:color="auto"/>
          </w:divBdr>
        </w:div>
      </w:divsChild>
    </w:div>
    <w:div w:id="1856071434">
      <w:bodyDiv w:val="1"/>
      <w:marLeft w:val="0"/>
      <w:marRight w:val="0"/>
      <w:marTop w:val="0"/>
      <w:marBottom w:val="0"/>
      <w:divBdr>
        <w:top w:val="none" w:sz="0" w:space="0" w:color="auto"/>
        <w:left w:val="none" w:sz="0" w:space="0" w:color="auto"/>
        <w:bottom w:val="none" w:sz="0" w:space="0" w:color="auto"/>
        <w:right w:val="none" w:sz="0" w:space="0" w:color="auto"/>
      </w:divBdr>
    </w:div>
    <w:div w:id="1867985835">
      <w:bodyDiv w:val="1"/>
      <w:marLeft w:val="0"/>
      <w:marRight w:val="0"/>
      <w:marTop w:val="0"/>
      <w:marBottom w:val="0"/>
      <w:divBdr>
        <w:top w:val="none" w:sz="0" w:space="0" w:color="auto"/>
        <w:left w:val="none" w:sz="0" w:space="0" w:color="auto"/>
        <w:bottom w:val="none" w:sz="0" w:space="0" w:color="auto"/>
        <w:right w:val="none" w:sz="0" w:space="0" w:color="auto"/>
      </w:divBdr>
      <w:divsChild>
        <w:div w:id="113452312">
          <w:marLeft w:val="0"/>
          <w:marRight w:val="0"/>
          <w:marTop w:val="0"/>
          <w:marBottom w:val="0"/>
          <w:divBdr>
            <w:top w:val="none" w:sz="0" w:space="0" w:color="auto"/>
            <w:left w:val="none" w:sz="0" w:space="0" w:color="auto"/>
            <w:bottom w:val="none" w:sz="0" w:space="0" w:color="auto"/>
            <w:right w:val="none" w:sz="0" w:space="0" w:color="auto"/>
          </w:divBdr>
        </w:div>
        <w:div w:id="663052846">
          <w:marLeft w:val="0"/>
          <w:marRight w:val="0"/>
          <w:marTop w:val="0"/>
          <w:marBottom w:val="0"/>
          <w:divBdr>
            <w:top w:val="none" w:sz="0" w:space="0" w:color="auto"/>
            <w:left w:val="none" w:sz="0" w:space="0" w:color="auto"/>
            <w:bottom w:val="none" w:sz="0" w:space="0" w:color="auto"/>
            <w:right w:val="none" w:sz="0" w:space="0" w:color="auto"/>
          </w:divBdr>
        </w:div>
        <w:div w:id="400712077">
          <w:marLeft w:val="0"/>
          <w:marRight w:val="0"/>
          <w:marTop w:val="0"/>
          <w:marBottom w:val="0"/>
          <w:divBdr>
            <w:top w:val="none" w:sz="0" w:space="0" w:color="auto"/>
            <w:left w:val="none" w:sz="0" w:space="0" w:color="auto"/>
            <w:bottom w:val="none" w:sz="0" w:space="0" w:color="auto"/>
            <w:right w:val="none" w:sz="0" w:space="0" w:color="auto"/>
          </w:divBdr>
        </w:div>
        <w:div w:id="185603059">
          <w:marLeft w:val="0"/>
          <w:marRight w:val="0"/>
          <w:marTop w:val="0"/>
          <w:marBottom w:val="0"/>
          <w:divBdr>
            <w:top w:val="none" w:sz="0" w:space="0" w:color="auto"/>
            <w:left w:val="none" w:sz="0" w:space="0" w:color="auto"/>
            <w:bottom w:val="none" w:sz="0" w:space="0" w:color="auto"/>
            <w:right w:val="none" w:sz="0" w:space="0" w:color="auto"/>
          </w:divBdr>
        </w:div>
        <w:div w:id="1512717869">
          <w:marLeft w:val="0"/>
          <w:marRight w:val="0"/>
          <w:marTop w:val="0"/>
          <w:marBottom w:val="0"/>
          <w:divBdr>
            <w:top w:val="none" w:sz="0" w:space="0" w:color="auto"/>
            <w:left w:val="none" w:sz="0" w:space="0" w:color="auto"/>
            <w:bottom w:val="none" w:sz="0" w:space="0" w:color="auto"/>
            <w:right w:val="none" w:sz="0" w:space="0" w:color="auto"/>
          </w:divBdr>
        </w:div>
        <w:div w:id="1302806683">
          <w:marLeft w:val="0"/>
          <w:marRight w:val="0"/>
          <w:marTop w:val="0"/>
          <w:marBottom w:val="0"/>
          <w:divBdr>
            <w:top w:val="none" w:sz="0" w:space="0" w:color="auto"/>
            <w:left w:val="none" w:sz="0" w:space="0" w:color="auto"/>
            <w:bottom w:val="none" w:sz="0" w:space="0" w:color="auto"/>
            <w:right w:val="none" w:sz="0" w:space="0" w:color="auto"/>
          </w:divBdr>
        </w:div>
        <w:div w:id="104161361">
          <w:marLeft w:val="0"/>
          <w:marRight w:val="0"/>
          <w:marTop w:val="0"/>
          <w:marBottom w:val="0"/>
          <w:divBdr>
            <w:top w:val="none" w:sz="0" w:space="0" w:color="auto"/>
            <w:left w:val="none" w:sz="0" w:space="0" w:color="auto"/>
            <w:bottom w:val="none" w:sz="0" w:space="0" w:color="auto"/>
            <w:right w:val="none" w:sz="0" w:space="0" w:color="auto"/>
          </w:divBdr>
        </w:div>
        <w:div w:id="697000240">
          <w:marLeft w:val="0"/>
          <w:marRight w:val="0"/>
          <w:marTop w:val="0"/>
          <w:marBottom w:val="0"/>
          <w:divBdr>
            <w:top w:val="none" w:sz="0" w:space="0" w:color="auto"/>
            <w:left w:val="none" w:sz="0" w:space="0" w:color="auto"/>
            <w:bottom w:val="none" w:sz="0" w:space="0" w:color="auto"/>
            <w:right w:val="none" w:sz="0" w:space="0" w:color="auto"/>
          </w:divBdr>
        </w:div>
        <w:div w:id="351878877">
          <w:marLeft w:val="0"/>
          <w:marRight w:val="0"/>
          <w:marTop w:val="0"/>
          <w:marBottom w:val="0"/>
          <w:divBdr>
            <w:top w:val="none" w:sz="0" w:space="0" w:color="auto"/>
            <w:left w:val="none" w:sz="0" w:space="0" w:color="auto"/>
            <w:bottom w:val="none" w:sz="0" w:space="0" w:color="auto"/>
            <w:right w:val="none" w:sz="0" w:space="0" w:color="auto"/>
          </w:divBdr>
        </w:div>
        <w:div w:id="1220744660">
          <w:marLeft w:val="0"/>
          <w:marRight w:val="0"/>
          <w:marTop w:val="0"/>
          <w:marBottom w:val="0"/>
          <w:divBdr>
            <w:top w:val="none" w:sz="0" w:space="0" w:color="auto"/>
            <w:left w:val="none" w:sz="0" w:space="0" w:color="auto"/>
            <w:bottom w:val="none" w:sz="0" w:space="0" w:color="auto"/>
            <w:right w:val="none" w:sz="0" w:space="0" w:color="auto"/>
          </w:divBdr>
        </w:div>
        <w:div w:id="94600366">
          <w:marLeft w:val="0"/>
          <w:marRight w:val="0"/>
          <w:marTop w:val="0"/>
          <w:marBottom w:val="0"/>
          <w:divBdr>
            <w:top w:val="none" w:sz="0" w:space="0" w:color="auto"/>
            <w:left w:val="none" w:sz="0" w:space="0" w:color="auto"/>
            <w:bottom w:val="none" w:sz="0" w:space="0" w:color="auto"/>
            <w:right w:val="none" w:sz="0" w:space="0" w:color="auto"/>
          </w:divBdr>
        </w:div>
        <w:div w:id="1527672531">
          <w:marLeft w:val="0"/>
          <w:marRight w:val="0"/>
          <w:marTop w:val="0"/>
          <w:marBottom w:val="0"/>
          <w:divBdr>
            <w:top w:val="none" w:sz="0" w:space="0" w:color="auto"/>
            <w:left w:val="none" w:sz="0" w:space="0" w:color="auto"/>
            <w:bottom w:val="none" w:sz="0" w:space="0" w:color="auto"/>
            <w:right w:val="none" w:sz="0" w:space="0" w:color="auto"/>
          </w:divBdr>
        </w:div>
        <w:div w:id="746879692">
          <w:marLeft w:val="0"/>
          <w:marRight w:val="0"/>
          <w:marTop w:val="0"/>
          <w:marBottom w:val="0"/>
          <w:divBdr>
            <w:top w:val="none" w:sz="0" w:space="0" w:color="auto"/>
            <w:left w:val="none" w:sz="0" w:space="0" w:color="auto"/>
            <w:bottom w:val="none" w:sz="0" w:space="0" w:color="auto"/>
            <w:right w:val="none" w:sz="0" w:space="0" w:color="auto"/>
          </w:divBdr>
        </w:div>
        <w:div w:id="564802191">
          <w:marLeft w:val="0"/>
          <w:marRight w:val="0"/>
          <w:marTop w:val="0"/>
          <w:marBottom w:val="0"/>
          <w:divBdr>
            <w:top w:val="none" w:sz="0" w:space="0" w:color="auto"/>
            <w:left w:val="none" w:sz="0" w:space="0" w:color="auto"/>
            <w:bottom w:val="none" w:sz="0" w:space="0" w:color="auto"/>
            <w:right w:val="none" w:sz="0" w:space="0" w:color="auto"/>
          </w:divBdr>
        </w:div>
        <w:div w:id="1047223776">
          <w:marLeft w:val="0"/>
          <w:marRight w:val="0"/>
          <w:marTop w:val="0"/>
          <w:marBottom w:val="0"/>
          <w:divBdr>
            <w:top w:val="none" w:sz="0" w:space="0" w:color="auto"/>
            <w:left w:val="none" w:sz="0" w:space="0" w:color="auto"/>
            <w:bottom w:val="none" w:sz="0" w:space="0" w:color="auto"/>
            <w:right w:val="none" w:sz="0" w:space="0" w:color="auto"/>
          </w:divBdr>
        </w:div>
        <w:div w:id="1851748791">
          <w:marLeft w:val="0"/>
          <w:marRight w:val="0"/>
          <w:marTop w:val="0"/>
          <w:marBottom w:val="0"/>
          <w:divBdr>
            <w:top w:val="none" w:sz="0" w:space="0" w:color="auto"/>
            <w:left w:val="none" w:sz="0" w:space="0" w:color="auto"/>
            <w:bottom w:val="none" w:sz="0" w:space="0" w:color="auto"/>
            <w:right w:val="none" w:sz="0" w:space="0" w:color="auto"/>
          </w:divBdr>
        </w:div>
        <w:div w:id="671882103">
          <w:marLeft w:val="0"/>
          <w:marRight w:val="0"/>
          <w:marTop w:val="0"/>
          <w:marBottom w:val="0"/>
          <w:divBdr>
            <w:top w:val="none" w:sz="0" w:space="0" w:color="auto"/>
            <w:left w:val="none" w:sz="0" w:space="0" w:color="auto"/>
            <w:bottom w:val="none" w:sz="0" w:space="0" w:color="auto"/>
            <w:right w:val="none" w:sz="0" w:space="0" w:color="auto"/>
          </w:divBdr>
        </w:div>
        <w:div w:id="777530164">
          <w:marLeft w:val="0"/>
          <w:marRight w:val="0"/>
          <w:marTop w:val="0"/>
          <w:marBottom w:val="0"/>
          <w:divBdr>
            <w:top w:val="none" w:sz="0" w:space="0" w:color="auto"/>
            <w:left w:val="none" w:sz="0" w:space="0" w:color="auto"/>
            <w:bottom w:val="none" w:sz="0" w:space="0" w:color="auto"/>
            <w:right w:val="none" w:sz="0" w:space="0" w:color="auto"/>
          </w:divBdr>
        </w:div>
        <w:div w:id="2073113883">
          <w:marLeft w:val="0"/>
          <w:marRight w:val="0"/>
          <w:marTop w:val="0"/>
          <w:marBottom w:val="0"/>
          <w:divBdr>
            <w:top w:val="none" w:sz="0" w:space="0" w:color="auto"/>
            <w:left w:val="none" w:sz="0" w:space="0" w:color="auto"/>
            <w:bottom w:val="none" w:sz="0" w:space="0" w:color="auto"/>
            <w:right w:val="none" w:sz="0" w:space="0" w:color="auto"/>
          </w:divBdr>
        </w:div>
        <w:div w:id="1549344202">
          <w:marLeft w:val="0"/>
          <w:marRight w:val="0"/>
          <w:marTop w:val="0"/>
          <w:marBottom w:val="0"/>
          <w:divBdr>
            <w:top w:val="none" w:sz="0" w:space="0" w:color="auto"/>
            <w:left w:val="none" w:sz="0" w:space="0" w:color="auto"/>
            <w:bottom w:val="none" w:sz="0" w:space="0" w:color="auto"/>
            <w:right w:val="none" w:sz="0" w:space="0" w:color="auto"/>
          </w:divBdr>
        </w:div>
        <w:div w:id="1590845407">
          <w:marLeft w:val="0"/>
          <w:marRight w:val="0"/>
          <w:marTop w:val="0"/>
          <w:marBottom w:val="0"/>
          <w:divBdr>
            <w:top w:val="none" w:sz="0" w:space="0" w:color="auto"/>
            <w:left w:val="none" w:sz="0" w:space="0" w:color="auto"/>
            <w:bottom w:val="none" w:sz="0" w:space="0" w:color="auto"/>
            <w:right w:val="none" w:sz="0" w:space="0" w:color="auto"/>
          </w:divBdr>
        </w:div>
        <w:div w:id="575826515">
          <w:marLeft w:val="0"/>
          <w:marRight w:val="0"/>
          <w:marTop w:val="0"/>
          <w:marBottom w:val="0"/>
          <w:divBdr>
            <w:top w:val="none" w:sz="0" w:space="0" w:color="auto"/>
            <w:left w:val="none" w:sz="0" w:space="0" w:color="auto"/>
            <w:bottom w:val="none" w:sz="0" w:space="0" w:color="auto"/>
            <w:right w:val="none" w:sz="0" w:space="0" w:color="auto"/>
          </w:divBdr>
        </w:div>
        <w:div w:id="460077228">
          <w:marLeft w:val="0"/>
          <w:marRight w:val="0"/>
          <w:marTop w:val="0"/>
          <w:marBottom w:val="0"/>
          <w:divBdr>
            <w:top w:val="none" w:sz="0" w:space="0" w:color="auto"/>
            <w:left w:val="none" w:sz="0" w:space="0" w:color="auto"/>
            <w:bottom w:val="none" w:sz="0" w:space="0" w:color="auto"/>
            <w:right w:val="none" w:sz="0" w:space="0" w:color="auto"/>
          </w:divBdr>
        </w:div>
        <w:div w:id="1176190242">
          <w:marLeft w:val="0"/>
          <w:marRight w:val="0"/>
          <w:marTop w:val="0"/>
          <w:marBottom w:val="0"/>
          <w:divBdr>
            <w:top w:val="none" w:sz="0" w:space="0" w:color="auto"/>
            <w:left w:val="none" w:sz="0" w:space="0" w:color="auto"/>
            <w:bottom w:val="none" w:sz="0" w:space="0" w:color="auto"/>
            <w:right w:val="none" w:sz="0" w:space="0" w:color="auto"/>
          </w:divBdr>
        </w:div>
        <w:div w:id="1581065281">
          <w:marLeft w:val="0"/>
          <w:marRight w:val="0"/>
          <w:marTop w:val="0"/>
          <w:marBottom w:val="0"/>
          <w:divBdr>
            <w:top w:val="none" w:sz="0" w:space="0" w:color="auto"/>
            <w:left w:val="none" w:sz="0" w:space="0" w:color="auto"/>
            <w:bottom w:val="none" w:sz="0" w:space="0" w:color="auto"/>
            <w:right w:val="none" w:sz="0" w:space="0" w:color="auto"/>
          </w:divBdr>
        </w:div>
        <w:div w:id="1699963336">
          <w:marLeft w:val="0"/>
          <w:marRight w:val="0"/>
          <w:marTop w:val="0"/>
          <w:marBottom w:val="0"/>
          <w:divBdr>
            <w:top w:val="none" w:sz="0" w:space="0" w:color="auto"/>
            <w:left w:val="none" w:sz="0" w:space="0" w:color="auto"/>
            <w:bottom w:val="none" w:sz="0" w:space="0" w:color="auto"/>
            <w:right w:val="none" w:sz="0" w:space="0" w:color="auto"/>
          </w:divBdr>
        </w:div>
        <w:div w:id="1397358870">
          <w:marLeft w:val="0"/>
          <w:marRight w:val="0"/>
          <w:marTop w:val="0"/>
          <w:marBottom w:val="0"/>
          <w:divBdr>
            <w:top w:val="none" w:sz="0" w:space="0" w:color="auto"/>
            <w:left w:val="none" w:sz="0" w:space="0" w:color="auto"/>
            <w:bottom w:val="none" w:sz="0" w:space="0" w:color="auto"/>
            <w:right w:val="none" w:sz="0" w:space="0" w:color="auto"/>
          </w:divBdr>
        </w:div>
        <w:div w:id="931399197">
          <w:marLeft w:val="0"/>
          <w:marRight w:val="0"/>
          <w:marTop w:val="0"/>
          <w:marBottom w:val="0"/>
          <w:divBdr>
            <w:top w:val="none" w:sz="0" w:space="0" w:color="auto"/>
            <w:left w:val="none" w:sz="0" w:space="0" w:color="auto"/>
            <w:bottom w:val="none" w:sz="0" w:space="0" w:color="auto"/>
            <w:right w:val="none" w:sz="0" w:space="0" w:color="auto"/>
          </w:divBdr>
        </w:div>
        <w:div w:id="290139006">
          <w:marLeft w:val="0"/>
          <w:marRight w:val="0"/>
          <w:marTop w:val="0"/>
          <w:marBottom w:val="0"/>
          <w:divBdr>
            <w:top w:val="none" w:sz="0" w:space="0" w:color="auto"/>
            <w:left w:val="none" w:sz="0" w:space="0" w:color="auto"/>
            <w:bottom w:val="none" w:sz="0" w:space="0" w:color="auto"/>
            <w:right w:val="none" w:sz="0" w:space="0" w:color="auto"/>
          </w:divBdr>
        </w:div>
        <w:div w:id="560677048">
          <w:marLeft w:val="0"/>
          <w:marRight w:val="0"/>
          <w:marTop w:val="0"/>
          <w:marBottom w:val="0"/>
          <w:divBdr>
            <w:top w:val="none" w:sz="0" w:space="0" w:color="auto"/>
            <w:left w:val="none" w:sz="0" w:space="0" w:color="auto"/>
            <w:bottom w:val="none" w:sz="0" w:space="0" w:color="auto"/>
            <w:right w:val="none" w:sz="0" w:space="0" w:color="auto"/>
          </w:divBdr>
        </w:div>
        <w:div w:id="2121678967">
          <w:marLeft w:val="0"/>
          <w:marRight w:val="0"/>
          <w:marTop w:val="0"/>
          <w:marBottom w:val="0"/>
          <w:divBdr>
            <w:top w:val="none" w:sz="0" w:space="0" w:color="auto"/>
            <w:left w:val="none" w:sz="0" w:space="0" w:color="auto"/>
            <w:bottom w:val="none" w:sz="0" w:space="0" w:color="auto"/>
            <w:right w:val="none" w:sz="0" w:space="0" w:color="auto"/>
          </w:divBdr>
        </w:div>
        <w:div w:id="879241296">
          <w:marLeft w:val="0"/>
          <w:marRight w:val="0"/>
          <w:marTop w:val="0"/>
          <w:marBottom w:val="0"/>
          <w:divBdr>
            <w:top w:val="none" w:sz="0" w:space="0" w:color="auto"/>
            <w:left w:val="none" w:sz="0" w:space="0" w:color="auto"/>
            <w:bottom w:val="none" w:sz="0" w:space="0" w:color="auto"/>
            <w:right w:val="none" w:sz="0" w:space="0" w:color="auto"/>
          </w:divBdr>
        </w:div>
        <w:div w:id="662241970">
          <w:marLeft w:val="0"/>
          <w:marRight w:val="0"/>
          <w:marTop w:val="0"/>
          <w:marBottom w:val="0"/>
          <w:divBdr>
            <w:top w:val="none" w:sz="0" w:space="0" w:color="auto"/>
            <w:left w:val="none" w:sz="0" w:space="0" w:color="auto"/>
            <w:bottom w:val="none" w:sz="0" w:space="0" w:color="auto"/>
            <w:right w:val="none" w:sz="0" w:space="0" w:color="auto"/>
          </w:divBdr>
          <w:divsChild>
            <w:div w:id="613483516">
              <w:marLeft w:val="0"/>
              <w:marRight w:val="0"/>
              <w:marTop w:val="0"/>
              <w:marBottom w:val="0"/>
              <w:divBdr>
                <w:top w:val="none" w:sz="0" w:space="0" w:color="auto"/>
                <w:left w:val="none" w:sz="0" w:space="0" w:color="auto"/>
                <w:bottom w:val="none" w:sz="0" w:space="0" w:color="auto"/>
                <w:right w:val="none" w:sz="0" w:space="0" w:color="auto"/>
              </w:divBdr>
            </w:div>
            <w:div w:id="1894123517">
              <w:marLeft w:val="0"/>
              <w:marRight w:val="0"/>
              <w:marTop w:val="0"/>
              <w:marBottom w:val="0"/>
              <w:divBdr>
                <w:top w:val="none" w:sz="0" w:space="0" w:color="auto"/>
                <w:left w:val="none" w:sz="0" w:space="0" w:color="auto"/>
                <w:bottom w:val="none" w:sz="0" w:space="0" w:color="auto"/>
                <w:right w:val="none" w:sz="0" w:space="0" w:color="auto"/>
              </w:divBdr>
            </w:div>
            <w:div w:id="1844851586">
              <w:marLeft w:val="0"/>
              <w:marRight w:val="0"/>
              <w:marTop w:val="0"/>
              <w:marBottom w:val="0"/>
              <w:divBdr>
                <w:top w:val="none" w:sz="0" w:space="0" w:color="auto"/>
                <w:left w:val="none" w:sz="0" w:space="0" w:color="auto"/>
                <w:bottom w:val="none" w:sz="0" w:space="0" w:color="auto"/>
                <w:right w:val="none" w:sz="0" w:space="0" w:color="auto"/>
              </w:divBdr>
            </w:div>
            <w:div w:id="582766739">
              <w:marLeft w:val="0"/>
              <w:marRight w:val="0"/>
              <w:marTop w:val="0"/>
              <w:marBottom w:val="0"/>
              <w:divBdr>
                <w:top w:val="none" w:sz="0" w:space="0" w:color="auto"/>
                <w:left w:val="none" w:sz="0" w:space="0" w:color="auto"/>
                <w:bottom w:val="none" w:sz="0" w:space="0" w:color="auto"/>
                <w:right w:val="none" w:sz="0" w:space="0" w:color="auto"/>
              </w:divBdr>
            </w:div>
            <w:div w:id="861013342">
              <w:marLeft w:val="0"/>
              <w:marRight w:val="0"/>
              <w:marTop w:val="0"/>
              <w:marBottom w:val="0"/>
              <w:divBdr>
                <w:top w:val="none" w:sz="0" w:space="0" w:color="auto"/>
                <w:left w:val="none" w:sz="0" w:space="0" w:color="auto"/>
                <w:bottom w:val="none" w:sz="0" w:space="0" w:color="auto"/>
                <w:right w:val="none" w:sz="0" w:space="0" w:color="auto"/>
              </w:divBdr>
            </w:div>
            <w:div w:id="2051343849">
              <w:marLeft w:val="0"/>
              <w:marRight w:val="0"/>
              <w:marTop w:val="0"/>
              <w:marBottom w:val="0"/>
              <w:divBdr>
                <w:top w:val="none" w:sz="0" w:space="0" w:color="auto"/>
                <w:left w:val="none" w:sz="0" w:space="0" w:color="auto"/>
                <w:bottom w:val="none" w:sz="0" w:space="0" w:color="auto"/>
                <w:right w:val="none" w:sz="0" w:space="0" w:color="auto"/>
              </w:divBdr>
            </w:div>
            <w:div w:id="1244220576">
              <w:marLeft w:val="0"/>
              <w:marRight w:val="0"/>
              <w:marTop w:val="0"/>
              <w:marBottom w:val="0"/>
              <w:divBdr>
                <w:top w:val="none" w:sz="0" w:space="0" w:color="auto"/>
                <w:left w:val="none" w:sz="0" w:space="0" w:color="auto"/>
                <w:bottom w:val="none" w:sz="0" w:space="0" w:color="auto"/>
                <w:right w:val="none" w:sz="0" w:space="0" w:color="auto"/>
              </w:divBdr>
            </w:div>
            <w:div w:id="108989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764687">
      <w:bodyDiv w:val="1"/>
      <w:marLeft w:val="0"/>
      <w:marRight w:val="0"/>
      <w:marTop w:val="0"/>
      <w:marBottom w:val="15"/>
      <w:divBdr>
        <w:top w:val="none" w:sz="0" w:space="0" w:color="auto"/>
        <w:left w:val="none" w:sz="0" w:space="0" w:color="auto"/>
        <w:bottom w:val="none" w:sz="0" w:space="0" w:color="auto"/>
        <w:right w:val="none" w:sz="0" w:space="0" w:color="auto"/>
      </w:divBdr>
      <w:divsChild>
        <w:div w:id="1889877071">
          <w:marLeft w:val="0"/>
          <w:marRight w:val="0"/>
          <w:marTop w:val="0"/>
          <w:marBottom w:val="0"/>
          <w:divBdr>
            <w:top w:val="none" w:sz="0" w:space="0" w:color="auto"/>
            <w:left w:val="none" w:sz="0" w:space="0" w:color="auto"/>
            <w:bottom w:val="none" w:sz="0" w:space="0" w:color="auto"/>
            <w:right w:val="none" w:sz="0" w:space="0" w:color="auto"/>
          </w:divBdr>
          <w:divsChild>
            <w:div w:id="374045717">
              <w:marLeft w:val="0"/>
              <w:marRight w:val="0"/>
              <w:marTop w:val="0"/>
              <w:marBottom w:val="0"/>
              <w:divBdr>
                <w:top w:val="none" w:sz="0" w:space="0" w:color="auto"/>
                <w:left w:val="none" w:sz="0" w:space="0" w:color="auto"/>
                <w:bottom w:val="none" w:sz="0" w:space="0" w:color="auto"/>
                <w:right w:val="none" w:sz="0" w:space="0" w:color="auto"/>
              </w:divBdr>
              <w:divsChild>
                <w:div w:id="830366330">
                  <w:marLeft w:val="0"/>
                  <w:marRight w:val="0"/>
                  <w:marTop w:val="0"/>
                  <w:marBottom w:val="0"/>
                  <w:divBdr>
                    <w:top w:val="none" w:sz="0" w:space="0" w:color="auto"/>
                    <w:left w:val="none" w:sz="0" w:space="0" w:color="auto"/>
                    <w:bottom w:val="none" w:sz="0" w:space="0" w:color="auto"/>
                    <w:right w:val="none" w:sz="0" w:space="0" w:color="auto"/>
                  </w:divBdr>
                  <w:divsChild>
                    <w:div w:id="2123066698">
                      <w:marLeft w:val="0"/>
                      <w:marRight w:val="0"/>
                      <w:marTop w:val="150"/>
                      <w:marBottom w:val="75"/>
                      <w:divBdr>
                        <w:top w:val="none" w:sz="0" w:space="0" w:color="auto"/>
                        <w:left w:val="none" w:sz="0" w:space="0" w:color="auto"/>
                        <w:bottom w:val="none" w:sz="0" w:space="0" w:color="auto"/>
                        <w:right w:val="none" w:sz="0" w:space="0" w:color="auto"/>
                      </w:divBdr>
                    </w:div>
                  </w:divsChild>
                </w:div>
              </w:divsChild>
            </w:div>
          </w:divsChild>
        </w:div>
      </w:divsChild>
    </w:div>
    <w:div w:id="1890418575">
      <w:bodyDiv w:val="1"/>
      <w:marLeft w:val="0"/>
      <w:marRight w:val="0"/>
      <w:marTop w:val="0"/>
      <w:marBottom w:val="0"/>
      <w:divBdr>
        <w:top w:val="none" w:sz="0" w:space="0" w:color="auto"/>
        <w:left w:val="none" w:sz="0" w:space="0" w:color="auto"/>
        <w:bottom w:val="none" w:sz="0" w:space="0" w:color="auto"/>
        <w:right w:val="none" w:sz="0" w:space="0" w:color="auto"/>
      </w:divBdr>
      <w:divsChild>
        <w:div w:id="1557931514">
          <w:marLeft w:val="0"/>
          <w:marRight w:val="0"/>
          <w:marTop w:val="0"/>
          <w:marBottom w:val="0"/>
          <w:divBdr>
            <w:top w:val="none" w:sz="0" w:space="0" w:color="auto"/>
            <w:left w:val="none" w:sz="0" w:space="0" w:color="auto"/>
            <w:bottom w:val="none" w:sz="0" w:space="0" w:color="auto"/>
            <w:right w:val="none" w:sz="0" w:space="0" w:color="auto"/>
          </w:divBdr>
          <w:divsChild>
            <w:div w:id="1723096814">
              <w:marLeft w:val="0"/>
              <w:marRight w:val="0"/>
              <w:marTop w:val="0"/>
              <w:marBottom w:val="0"/>
              <w:divBdr>
                <w:top w:val="none" w:sz="0" w:space="0" w:color="auto"/>
                <w:left w:val="none" w:sz="0" w:space="0" w:color="auto"/>
                <w:bottom w:val="none" w:sz="0" w:space="0" w:color="auto"/>
                <w:right w:val="none" w:sz="0" w:space="0" w:color="auto"/>
              </w:divBdr>
            </w:div>
            <w:div w:id="1645887694">
              <w:marLeft w:val="0"/>
              <w:marRight w:val="0"/>
              <w:marTop w:val="0"/>
              <w:marBottom w:val="0"/>
              <w:divBdr>
                <w:top w:val="none" w:sz="0" w:space="0" w:color="auto"/>
                <w:left w:val="none" w:sz="0" w:space="0" w:color="auto"/>
                <w:bottom w:val="none" w:sz="0" w:space="0" w:color="auto"/>
                <w:right w:val="none" w:sz="0" w:space="0" w:color="auto"/>
              </w:divBdr>
            </w:div>
            <w:div w:id="1252424446">
              <w:marLeft w:val="0"/>
              <w:marRight w:val="0"/>
              <w:marTop w:val="0"/>
              <w:marBottom w:val="0"/>
              <w:divBdr>
                <w:top w:val="none" w:sz="0" w:space="0" w:color="auto"/>
                <w:left w:val="none" w:sz="0" w:space="0" w:color="auto"/>
                <w:bottom w:val="none" w:sz="0" w:space="0" w:color="auto"/>
                <w:right w:val="none" w:sz="0" w:space="0" w:color="auto"/>
              </w:divBdr>
            </w:div>
            <w:div w:id="218052731">
              <w:marLeft w:val="0"/>
              <w:marRight w:val="0"/>
              <w:marTop w:val="0"/>
              <w:marBottom w:val="0"/>
              <w:divBdr>
                <w:top w:val="none" w:sz="0" w:space="0" w:color="auto"/>
                <w:left w:val="none" w:sz="0" w:space="0" w:color="auto"/>
                <w:bottom w:val="none" w:sz="0" w:space="0" w:color="auto"/>
                <w:right w:val="none" w:sz="0" w:space="0" w:color="auto"/>
              </w:divBdr>
            </w:div>
            <w:div w:id="1355955749">
              <w:marLeft w:val="0"/>
              <w:marRight w:val="0"/>
              <w:marTop w:val="0"/>
              <w:marBottom w:val="0"/>
              <w:divBdr>
                <w:top w:val="none" w:sz="0" w:space="0" w:color="auto"/>
                <w:left w:val="none" w:sz="0" w:space="0" w:color="auto"/>
                <w:bottom w:val="none" w:sz="0" w:space="0" w:color="auto"/>
                <w:right w:val="none" w:sz="0" w:space="0" w:color="auto"/>
              </w:divBdr>
            </w:div>
            <w:div w:id="644511232">
              <w:marLeft w:val="0"/>
              <w:marRight w:val="0"/>
              <w:marTop w:val="0"/>
              <w:marBottom w:val="0"/>
              <w:divBdr>
                <w:top w:val="none" w:sz="0" w:space="0" w:color="auto"/>
                <w:left w:val="none" w:sz="0" w:space="0" w:color="auto"/>
                <w:bottom w:val="none" w:sz="0" w:space="0" w:color="auto"/>
                <w:right w:val="none" w:sz="0" w:space="0" w:color="auto"/>
              </w:divBdr>
            </w:div>
            <w:div w:id="2016107726">
              <w:marLeft w:val="0"/>
              <w:marRight w:val="0"/>
              <w:marTop w:val="0"/>
              <w:marBottom w:val="0"/>
              <w:divBdr>
                <w:top w:val="none" w:sz="0" w:space="0" w:color="auto"/>
                <w:left w:val="none" w:sz="0" w:space="0" w:color="auto"/>
                <w:bottom w:val="none" w:sz="0" w:space="0" w:color="auto"/>
                <w:right w:val="none" w:sz="0" w:space="0" w:color="auto"/>
              </w:divBdr>
            </w:div>
            <w:div w:id="2055081339">
              <w:marLeft w:val="0"/>
              <w:marRight w:val="0"/>
              <w:marTop w:val="0"/>
              <w:marBottom w:val="0"/>
              <w:divBdr>
                <w:top w:val="none" w:sz="0" w:space="0" w:color="auto"/>
                <w:left w:val="none" w:sz="0" w:space="0" w:color="auto"/>
                <w:bottom w:val="none" w:sz="0" w:space="0" w:color="auto"/>
                <w:right w:val="none" w:sz="0" w:space="0" w:color="auto"/>
              </w:divBdr>
            </w:div>
            <w:div w:id="584609451">
              <w:marLeft w:val="0"/>
              <w:marRight w:val="0"/>
              <w:marTop w:val="0"/>
              <w:marBottom w:val="0"/>
              <w:divBdr>
                <w:top w:val="none" w:sz="0" w:space="0" w:color="auto"/>
                <w:left w:val="none" w:sz="0" w:space="0" w:color="auto"/>
                <w:bottom w:val="none" w:sz="0" w:space="0" w:color="auto"/>
                <w:right w:val="none" w:sz="0" w:space="0" w:color="auto"/>
              </w:divBdr>
            </w:div>
            <w:div w:id="932516292">
              <w:marLeft w:val="0"/>
              <w:marRight w:val="0"/>
              <w:marTop w:val="0"/>
              <w:marBottom w:val="0"/>
              <w:divBdr>
                <w:top w:val="none" w:sz="0" w:space="0" w:color="auto"/>
                <w:left w:val="none" w:sz="0" w:space="0" w:color="auto"/>
                <w:bottom w:val="none" w:sz="0" w:space="0" w:color="auto"/>
                <w:right w:val="none" w:sz="0" w:space="0" w:color="auto"/>
              </w:divBdr>
            </w:div>
            <w:div w:id="641732728">
              <w:marLeft w:val="0"/>
              <w:marRight w:val="0"/>
              <w:marTop w:val="0"/>
              <w:marBottom w:val="0"/>
              <w:divBdr>
                <w:top w:val="none" w:sz="0" w:space="0" w:color="auto"/>
                <w:left w:val="none" w:sz="0" w:space="0" w:color="auto"/>
                <w:bottom w:val="none" w:sz="0" w:space="0" w:color="auto"/>
                <w:right w:val="none" w:sz="0" w:space="0" w:color="auto"/>
              </w:divBdr>
            </w:div>
            <w:div w:id="1780757610">
              <w:marLeft w:val="0"/>
              <w:marRight w:val="0"/>
              <w:marTop w:val="0"/>
              <w:marBottom w:val="0"/>
              <w:divBdr>
                <w:top w:val="none" w:sz="0" w:space="0" w:color="auto"/>
                <w:left w:val="none" w:sz="0" w:space="0" w:color="auto"/>
                <w:bottom w:val="none" w:sz="0" w:space="0" w:color="auto"/>
                <w:right w:val="none" w:sz="0" w:space="0" w:color="auto"/>
              </w:divBdr>
            </w:div>
            <w:div w:id="1610776371">
              <w:marLeft w:val="0"/>
              <w:marRight w:val="0"/>
              <w:marTop w:val="0"/>
              <w:marBottom w:val="0"/>
              <w:divBdr>
                <w:top w:val="none" w:sz="0" w:space="0" w:color="auto"/>
                <w:left w:val="none" w:sz="0" w:space="0" w:color="auto"/>
                <w:bottom w:val="none" w:sz="0" w:space="0" w:color="auto"/>
                <w:right w:val="none" w:sz="0" w:space="0" w:color="auto"/>
              </w:divBdr>
            </w:div>
            <w:div w:id="1952741960">
              <w:marLeft w:val="0"/>
              <w:marRight w:val="0"/>
              <w:marTop w:val="0"/>
              <w:marBottom w:val="0"/>
              <w:divBdr>
                <w:top w:val="none" w:sz="0" w:space="0" w:color="auto"/>
                <w:left w:val="none" w:sz="0" w:space="0" w:color="auto"/>
                <w:bottom w:val="none" w:sz="0" w:space="0" w:color="auto"/>
                <w:right w:val="none" w:sz="0" w:space="0" w:color="auto"/>
              </w:divBdr>
            </w:div>
            <w:div w:id="1002927970">
              <w:marLeft w:val="0"/>
              <w:marRight w:val="0"/>
              <w:marTop w:val="0"/>
              <w:marBottom w:val="0"/>
              <w:divBdr>
                <w:top w:val="none" w:sz="0" w:space="0" w:color="auto"/>
                <w:left w:val="none" w:sz="0" w:space="0" w:color="auto"/>
                <w:bottom w:val="none" w:sz="0" w:space="0" w:color="auto"/>
                <w:right w:val="none" w:sz="0" w:space="0" w:color="auto"/>
              </w:divBdr>
            </w:div>
            <w:div w:id="405106539">
              <w:marLeft w:val="0"/>
              <w:marRight w:val="0"/>
              <w:marTop w:val="0"/>
              <w:marBottom w:val="0"/>
              <w:divBdr>
                <w:top w:val="none" w:sz="0" w:space="0" w:color="auto"/>
                <w:left w:val="none" w:sz="0" w:space="0" w:color="auto"/>
                <w:bottom w:val="none" w:sz="0" w:space="0" w:color="auto"/>
                <w:right w:val="none" w:sz="0" w:space="0" w:color="auto"/>
              </w:divBdr>
            </w:div>
            <w:div w:id="243148925">
              <w:marLeft w:val="0"/>
              <w:marRight w:val="0"/>
              <w:marTop w:val="0"/>
              <w:marBottom w:val="0"/>
              <w:divBdr>
                <w:top w:val="none" w:sz="0" w:space="0" w:color="auto"/>
                <w:left w:val="none" w:sz="0" w:space="0" w:color="auto"/>
                <w:bottom w:val="none" w:sz="0" w:space="0" w:color="auto"/>
                <w:right w:val="none" w:sz="0" w:space="0" w:color="auto"/>
              </w:divBdr>
            </w:div>
            <w:div w:id="1171290185">
              <w:marLeft w:val="0"/>
              <w:marRight w:val="0"/>
              <w:marTop w:val="0"/>
              <w:marBottom w:val="0"/>
              <w:divBdr>
                <w:top w:val="none" w:sz="0" w:space="0" w:color="auto"/>
                <w:left w:val="none" w:sz="0" w:space="0" w:color="auto"/>
                <w:bottom w:val="none" w:sz="0" w:space="0" w:color="auto"/>
                <w:right w:val="none" w:sz="0" w:space="0" w:color="auto"/>
              </w:divBdr>
            </w:div>
            <w:div w:id="788745274">
              <w:marLeft w:val="0"/>
              <w:marRight w:val="0"/>
              <w:marTop w:val="0"/>
              <w:marBottom w:val="0"/>
              <w:divBdr>
                <w:top w:val="none" w:sz="0" w:space="0" w:color="auto"/>
                <w:left w:val="none" w:sz="0" w:space="0" w:color="auto"/>
                <w:bottom w:val="none" w:sz="0" w:space="0" w:color="auto"/>
                <w:right w:val="none" w:sz="0" w:space="0" w:color="auto"/>
              </w:divBdr>
            </w:div>
            <w:div w:id="1816994329">
              <w:marLeft w:val="0"/>
              <w:marRight w:val="0"/>
              <w:marTop w:val="0"/>
              <w:marBottom w:val="0"/>
              <w:divBdr>
                <w:top w:val="none" w:sz="0" w:space="0" w:color="auto"/>
                <w:left w:val="none" w:sz="0" w:space="0" w:color="auto"/>
                <w:bottom w:val="none" w:sz="0" w:space="0" w:color="auto"/>
                <w:right w:val="none" w:sz="0" w:space="0" w:color="auto"/>
              </w:divBdr>
            </w:div>
            <w:div w:id="549731316">
              <w:marLeft w:val="0"/>
              <w:marRight w:val="0"/>
              <w:marTop w:val="0"/>
              <w:marBottom w:val="0"/>
              <w:divBdr>
                <w:top w:val="none" w:sz="0" w:space="0" w:color="auto"/>
                <w:left w:val="none" w:sz="0" w:space="0" w:color="auto"/>
                <w:bottom w:val="none" w:sz="0" w:space="0" w:color="auto"/>
                <w:right w:val="none" w:sz="0" w:space="0" w:color="auto"/>
              </w:divBdr>
            </w:div>
            <w:div w:id="339355595">
              <w:marLeft w:val="0"/>
              <w:marRight w:val="0"/>
              <w:marTop w:val="0"/>
              <w:marBottom w:val="0"/>
              <w:divBdr>
                <w:top w:val="none" w:sz="0" w:space="0" w:color="auto"/>
                <w:left w:val="none" w:sz="0" w:space="0" w:color="auto"/>
                <w:bottom w:val="none" w:sz="0" w:space="0" w:color="auto"/>
                <w:right w:val="none" w:sz="0" w:space="0" w:color="auto"/>
              </w:divBdr>
            </w:div>
            <w:div w:id="880552589">
              <w:marLeft w:val="0"/>
              <w:marRight w:val="0"/>
              <w:marTop w:val="0"/>
              <w:marBottom w:val="0"/>
              <w:divBdr>
                <w:top w:val="none" w:sz="0" w:space="0" w:color="auto"/>
                <w:left w:val="none" w:sz="0" w:space="0" w:color="auto"/>
                <w:bottom w:val="none" w:sz="0" w:space="0" w:color="auto"/>
                <w:right w:val="none" w:sz="0" w:space="0" w:color="auto"/>
              </w:divBdr>
            </w:div>
            <w:div w:id="2033453255">
              <w:marLeft w:val="0"/>
              <w:marRight w:val="0"/>
              <w:marTop w:val="0"/>
              <w:marBottom w:val="0"/>
              <w:divBdr>
                <w:top w:val="none" w:sz="0" w:space="0" w:color="auto"/>
                <w:left w:val="none" w:sz="0" w:space="0" w:color="auto"/>
                <w:bottom w:val="none" w:sz="0" w:space="0" w:color="auto"/>
                <w:right w:val="none" w:sz="0" w:space="0" w:color="auto"/>
              </w:divBdr>
            </w:div>
            <w:div w:id="1040935874">
              <w:marLeft w:val="0"/>
              <w:marRight w:val="0"/>
              <w:marTop w:val="0"/>
              <w:marBottom w:val="0"/>
              <w:divBdr>
                <w:top w:val="none" w:sz="0" w:space="0" w:color="auto"/>
                <w:left w:val="none" w:sz="0" w:space="0" w:color="auto"/>
                <w:bottom w:val="none" w:sz="0" w:space="0" w:color="auto"/>
                <w:right w:val="none" w:sz="0" w:space="0" w:color="auto"/>
              </w:divBdr>
            </w:div>
            <w:div w:id="707729423">
              <w:marLeft w:val="0"/>
              <w:marRight w:val="0"/>
              <w:marTop w:val="0"/>
              <w:marBottom w:val="0"/>
              <w:divBdr>
                <w:top w:val="none" w:sz="0" w:space="0" w:color="auto"/>
                <w:left w:val="none" w:sz="0" w:space="0" w:color="auto"/>
                <w:bottom w:val="none" w:sz="0" w:space="0" w:color="auto"/>
                <w:right w:val="none" w:sz="0" w:space="0" w:color="auto"/>
              </w:divBdr>
            </w:div>
            <w:div w:id="117384145">
              <w:marLeft w:val="0"/>
              <w:marRight w:val="0"/>
              <w:marTop w:val="0"/>
              <w:marBottom w:val="0"/>
              <w:divBdr>
                <w:top w:val="none" w:sz="0" w:space="0" w:color="auto"/>
                <w:left w:val="none" w:sz="0" w:space="0" w:color="auto"/>
                <w:bottom w:val="none" w:sz="0" w:space="0" w:color="auto"/>
                <w:right w:val="none" w:sz="0" w:space="0" w:color="auto"/>
              </w:divBdr>
            </w:div>
            <w:div w:id="712076383">
              <w:marLeft w:val="0"/>
              <w:marRight w:val="0"/>
              <w:marTop w:val="0"/>
              <w:marBottom w:val="0"/>
              <w:divBdr>
                <w:top w:val="none" w:sz="0" w:space="0" w:color="auto"/>
                <w:left w:val="none" w:sz="0" w:space="0" w:color="auto"/>
                <w:bottom w:val="none" w:sz="0" w:space="0" w:color="auto"/>
                <w:right w:val="none" w:sz="0" w:space="0" w:color="auto"/>
              </w:divBdr>
            </w:div>
            <w:div w:id="658778065">
              <w:marLeft w:val="0"/>
              <w:marRight w:val="0"/>
              <w:marTop w:val="0"/>
              <w:marBottom w:val="0"/>
              <w:divBdr>
                <w:top w:val="none" w:sz="0" w:space="0" w:color="auto"/>
                <w:left w:val="none" w:sz="0" w:space="0" w:color="auto"/>
                <w:bottom w:val="none" w:sz="0" w:space="0" w:color="auto"/>
                <w:right w:val="none" w:sz="0" w:space="0" w:color="auto"/>
              </w:divBdr>
            </w:div>
            <w:div w:id="473105752">
              <w:marLeft w:val="0"/>
              <w:marRight w:val="0"/>
              <w:marTop w:val="0"/>
              <w:marBottom w:val="0"/>
              <w:divBdr>
                <w:top w:val="none" w:sz="0" w:space="0" w:color="auto"/>
                <w:left w:val="none" w:sz="0" w:space="0" w:color="auto"/>
                <w:bottom w:val="none" w:sz="0" w:space="0" w:color="auto"/>
                <w:right w:val="none" w:sz="0" w:space="0" w:color="auto"/>
              </w:divBdr>
            </w:div>
            <w:div w:id="192815155">
              <w:marLeft w:val="0"/>
              <w:marRight w:val="0"/>
              <w:marTop w:val="0"/>
              <w:marBottom w:val="0"/>
              <w:divBdr>
                <w:top w:val="none" w:sz="0" w:space="0" w:color="auto"/>
                <w:left w:val="none" w:sz="0" w:space="0" w:color="auto"/>
                <w:bottom w:val="none" w:sz="0" w:space="0" w:color="auto"/>
                <w:right w:val="none" w:sz="0" w:space="0" w:color="auto"/>
              </w:divBdr>
              <w:divsChild>
                <w:div w:id="487938309">
                  <w:marLeft w:val="0"/>
                  <w:marRight w:val="0"/>
                  <w:marTop w:val="0"/>
                  <w:marBottom w:val="0"/>
                  <w:divBdr>
                    <w:top w:val="none" w:sz="0" w:space="0" w:color="auto"/>
                    <w:left w:val="none" w:sz="0" w:space="0" w:color="auto"/>
                    <w:bottom w:val="none" w:sz="0" w:space="0" w:color="auto"/>
                    <w:right w:val="none" w:sz="0" w:space="0" w:color="auto"/>
                  </w:divBdr>
                </w:div>
                <w:div w:id="1174340758">
                  <w:marLeft w:val="0"/>
                  <w:marRight w:val="0"/>
                  <w:marTop w:val="0"/>
                  <w:marBottom w:val="0"/>
                  <w:divBdr>
                    <w:top w:val="none" w:sz="0" w:space="0" w:color="auto"/>
                    <w:left w:val="none" w:sz="0" w:space="0" w:color="auto"/>
                    <w:bottom w:val="none" w:sz="0" w:space="0" w:color="auto"/>
                    <w:right w:val="none" w:sz="0" w:space="0" w:color="auto"/>
                  </w:divBdr>
                </w:div>
                <w:div w:id="1792213258">
                  <w:marLeft w:val="0"/>
                  <w:marRight w:val="0"/>
                  <w:marTop w:val="0"/>
                  <w:marBottom w:val="0"/>
                  <w:divBdr>
                    <w:top w:val="none" w:sz="0" w:space="0" w:color="auto"/>
                    <w:left w:val="none" w:sz="0" w:space="0" w:color="auto"/>
                    <w:bottom w:val="none" w:sz="0" w:space="0" w:color="auto"/>
                    <w:right w:val="none" w:sz="0" w:space="0" w:color="auto"/>
                  </w:divBdr>
                </w:div>
                <w:div w:id="1586763797">
                  <w:marLeft w:val="0"/>
                  <w:marRight w:val="0"/>
                  <w:marTop w:val="0"/>
                  <w:marBottom w:val="0"/>
                  <w:divBdr>
                    <w:top w:val="none" w:sz="0" w:space="0" w:color="auto"/>
                    <w:left w:val="none" w:sz="0" w:space="0" w:color="auto"/>
                    <w:bottom w:val="none" w:sz="0" w:space="0" w:color="auto"/>
                    <w:right w:val="none" w:sz="0" w:space="0" w:color="auto"/>
                  </w:divBdr>
                </w:div>
                <w:div w:id="2010593919">
                  <w:marLeft w:val="0"/>
                  <w:marRight w:val="0"/>
                  <w:marTop w:val="0"/>
                  <w:marBottom w:val="0"/>
                  <w:divBdr>
                    <w:top w:val="none" w:sz="0" w:space="0" w:color="auto"/>
                    <w:left w:val="none" w:sz="0" w:space="0" w:color="auto"/>
                    <w:bottom w:val="none" w:sz="0" w:space="0" w:color="auto"/>
                    <w:right w:val="none" w:sz="0" w:space="0" w:color="auto"/>
                  </w:divBdr>
                </w:div>
                <w:div w:id="2094429116">
                  <w:marLeft w:val="0"/>
                  <w:marRight w:val="0"/>
                  <w:marTop w:val="0"/>
                  <w:marBottom w:val="0"/>
                  <w:divBdr>
                    <w:top w:val="none" w:sz="0" w:space="0" w:color="auto"/>
                    <w:left w:val="none" w:sz="0" w:space="0" w:color="auto"/>
                    <w:bottom w:val="none" w:sz="0" w:space="0" w:color="auto"/>
                    <w:right w:val="none" w:sz="0" w:space="0" w:color="auto"/>
                  </w:divBdr>
                  <w:divsChild>
                    <w:div w:id="62334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166165">
      <w:bodyDiv w:val="1"/>
      <w:marLeft w:val="0"/>
      <w:marRight w:val="0"/>
      <w:marTop w:val="0"/>
      <w:marBottom w:val="0"/>
      <w:divBdr>
        <w:top w:val="none" w:sz="0" w:space="0" w:color="auto"/>
        <w:left w:val="none" w:sz="0" w:space="0" w:color="auto"/>
        <w:bottom w:val="none" w:sz="0" w:space="0" w:color="auto"/>
        <w:right w:val="none" w:sz="0" w:space="0" w:color="auto"/>
      </w:divBdr>
    </w:div>
    <w:div w:id="1918249154">
      <w:bodyDiv w:val="1"/>
      <w:marLeft w:val="0"/>
      <w:marRight w:val="0"/>
      <w:marTop w:val="0"/>
      <w:marBottom w:val="0"/>
      <w:divBdr>
        <w:top w:val="none" w:sz="0" w:space="0" w:color="auto"/>
        <w:left w:val="none" w:sz="0" w:space="0" w:color="auto"/>
        <w:bottom w:val="none" w:sz="0" w:space="0" w:color="auto"/>
        <w:right w:val="none" w:sz="0" w:space="0" w:color="auto"/>
      </w:divBdr>
    </w:div>
    <w:div w:id="1926840124">
      <w:bodyDiv w:val="1"/>
      <w:marLeft w:val="0"/>
      <w:marRight w:val="0"/>
      <w:marTop w:val="0"/>
      <w:marBottom w:val="0"/>
      <w:divBdr>
        <w:top w:val="none" w:sz="0" w:space="0" w:color="auto"/>
        <w:left w:val="none" w:sz="0" w:space="0" w:color="auto"/>
        <w:bottom w:val="none" w:sz="0" w:space="0" w:color="auto"/>
        <w:right w:val="none" w:sz="0" w:space="0" w:color="auto"/>
      </w:divBdr>
    </w:div>
    <w:div w:id="1935817955">
      <w:bodyDiv w:val="1"/>
      <w:marLeft w:val="0"/>
      <w:marRight w:val="0"/>
      <w:marTop w:val="0"/>
      <w:marBottom w:val="0"/>
      <w:divBdr>
        <w:top w:val="none" w:sz="0" w:space="0" w:color="auto"/>
        <w:left w:val="none" w:sz="0" w:space="0" w:color="auto"/>
        <w:bottom w:val="none" w:sz="0" w:space="0" w:color="auto"/>
        <w:right w:val="none" w:sz="0" w:space="0" w:color="auto"/>
      </w:divBdr>
    </w:div>
    <w:div w:id="1950621872">
      <w:bodyDiv w:val="1"/>
      <w:marLeft w:val="0"/>
      <w:marRight w:val="0"/>
      <w:marTop w:val="0"/>
      <w:marBottom w:val="0"/>
      <w:divBdr>
        <w:top w:val="none" w:sz="0" w:space="0" w:color="auto"/>
        <w:left w:val="none" w:sz="0" w:space="0" w:color="auto"/>
        <w:bottom w:val="none" w:sz="0" w:space="0" w:color="auto"/>
        <w:right w:val="none" w:sz="0" w:space="0" w:color="auto"/>
      </w:divBdr>
    </w:div>
    <w:div w:id="1952475430">
      <w:bodyDiv w:val="1"/>
      <w:marLeft w:val="600"/>
      <w:marRight w:val="600"/>
      <w:marTop w:val="0"/>
      <w:marBottom w:val="600"/>
      <w:divBdr>
        <w:top w:val="none" w:sz="0" w:space="0" w:color="auto"/>
        <w:left w:val="none" w:sz="0" w:space="0" w:color="auto"/>
        <w:bottom w:val="none" w:sz="0" w:space="0" w:color="auto"/>
        <w:right w:val="none" w:sz="0" w:space="0" w:color="auto"/>
      </w:divBdr>
    </w:div>
    <w:div w:id="1966497785">
      <w:bodyDiv w:val="1"/>
      <w:marLeft w:val="0"/>
      <w:marRight w:val="0"/>
      <w:marTop w:val="0"/>
      <w:marBottom w:val="0"/>
      <w:divBdr>
        <w:top w:val="none" w:sz="0" w:space="0" w:color="auto"/>
        <w:left w:val="none" w:sz="0" w:space="0" w:color="auto"/>
        <w:bottom w:val="none" w:sz="0" w:space="0" w:color="auto"/>
        <w:right w:val="none" w:sz="0" w:space="0" w:color="auto"/>
      </w:divBdr>
    </w:div>
    <w:div w:id="1971126835">
      <w:bodyDiv w:val="1"/>
      <w:marLeft w:val="0"/>
      <w:marRight w:val="0"/>
      <w:marTop w:val="0"/>
      <w:marBottom w:val="0"/>
      <w:divBdr>
        <w:top w:val="none" w:sz="0" w:space="0" w:color="auto"/>
        <w:left w:val="none" w:sz="0" w:space="0" w:color="auto"/>
        <w:bottom w:val="none" w:sz="0" w:space="0" w:color="auto"/>
        <w:right w:val="none" w:sz="0" w:space="0" w:color="auto"/>
      </w:divBdr>
    </w:div>
    <w:div w:id="1991136164">
      <w:bodyDiv w:val="1"/>
      <w:marLeft w:val="0"/>
      <w:marRight w:val="0"/>
      <w:marTop w:val="0"/>
      <w:marBottom w:val="0"/>
      <w:divBdr>
        <w:top w:val="none" w:sz="0" w:space="0" w:color="auto"/>
        <w:left w:val="none" w:sz="0" w:space="0" w:color="auto"/>
        <w:bottom w:val="none" w:sz="0" w:space="0" w:color="auto"/>
        <w:right w:val="none" w:sz="0" w:space="0" w:color="auto"/>
      </w:divBdr>
    </w:div>
    <w:div w:id="2014405600">
      <w:bodyDiv w:val="1"/>
      <w:marLeft w:val="0"/>
      <w:marRight w:val="0"/>
      <w:marTop w:val="0"/>
      <w:marBottom w:val="0"/>
      <w:divBdr>
        <w:top w:val="none" w:sz="0" w:space="0" w:color="auto"/>
        <w:left w:val="none" w:sz="0" w:space="0" w:color="auto"/>
        <w:bottom w:val="none" w:sz="0" w:space="0" w:color="auto"/>
        <w:right w:val="none" w:sz="0" w:space="0" w:color="auto"/>
      </w:divBdr>
      <w:divsChild>
        <w:div w:id="2126607454">
          <w:marLeft w:val="0"/>
          <w:marRight w:val="0"/>
          <w:marTop w:val="0"/>
          <w:marBottom w:val="0"/>
          <w:divBdr>
            <w:top w:val="none" w:sz="0" w:space="0" w:color="auto"/>
            <w:left w:val="none" w:sz="0" w:space="0" w:color="auto"/>
            <w:bottom w:val="none" w:sz="0" w:space="0" w:color="auto"/>
            <w:right w:val="none" w:sz="0" w:space="0" w:color="auto"/>
          </w:divBdr>
          <w:divsChild>
            <w:div w:id="719331023">
              <w:marLeft w:val="0"/>
              <w:marRight w:val="0"/>
              <w:marTop w:val="0"/>
              <w:marBottom w:val="0"/>
              <w:divBdr>
                <w:top w:val="none" w:sz="0" w:space="0" w:color="auto"/>
                <w:left w:val="none" w:sz="0" w:space="0" w:color="auto"/>
                <w:bottom w:val="none" w:sz="0" w:space="0" w:color="auto"/>
                <w:right w:val="none" w:sz="0" w:space="0" w:color="auto"/>
              </w:divBdr>
              <w:divsChild>
                <w:div w:id="1783499037">
                  <w:marLeft w:val="0"/>
                  <w:marRight w:val="0"/>
                  <w:marTop w:val="0"/>
                  <w:marBottom w:val="0"/>
                  <w:divBdr>
                    <w:top w:val="none" w:sz="0" w:space="0" w:color="auto"/>
                    <w:left w:val="none" w:sz="0" w:space="0" w:color="auto"/>
                    <w:bottom w:val="none" w:sz="0" w:space="0" w:color="auto"/>
                    <w:right w:val="none" w:sz="0" w:space="0" w:color="auto"/>
                  </w:divBdr>
                  <w:divsChild>
                    <w:div w:id="1758402048">
                      <w:marLeft w:val="0"/>
                      <w:marRight w:val="0"/>
                      <w:marTop w:val="0"/>
                      <w:marBottom w:val="0"/>
                      <w:divBdr>
                        <w:top w:val="none" w:sz="0" w:space="0" w:color="auto"/>
                        <w:left w:val="none" w:sz="0" w:space="0" w:color="auto"/>
                        <w:bottom w:val="none" w:sz="0" w:space="0" w:color="auto"/>
                        <w:right w:val="none" w:sz="0" w:space="0" w:color="auto"/>
                      </w:divBdr>
                    </w:div>
                    <w:div w:id="208609532">
                      <w:marLeft w:val="0"/>
                      <w:marRight w:val="0"/>
                      <w:marTop w:val="0"/>
                      <w:marBottom w:val="0"/>
                      <w:divBdr>
                        <w:top w:val="none" w:sz="0" w:space="0" w:color="auto"/>
                        <w:left w:val="none" w:sz="0" w:space="0" w:color="auto"/>
                        <w:bottom w:val="none" w:sz="0" w:space="0" w:color="auto"/>
                        <w:right w:val="none" w:sz="0" w:space="0" w:color="auto"/>
                      </w:divBdr>
                    </w:div>
                    <w:div w:id="127940331">
                      <w:marLeft w:val="0"/>
                      <w:marRight w:val="0"/>
                      <w:marTop w:val="0"/>
                      <w:marBottom w:val="0"/>
                      <w:divBdr>
                        <w:top w:val="none" w:sz="0" w:space="0" w:color="auto"/>
                        <w:left w:val="none" w:sz="0" w:space="0" w:color="auto"/>
                        <w:bottom w:val="none" w:sz="0" w:space="0" w:color="auto"/>
                        <w:right w:val="none" w:sz="0" w:space="0" w:color="auto"/>
                      </w:divBdr>
                    </w:div>
                    <w:div w:id="1605841073">
                      <w:marLeft w:val="0"/>
                      <w:marRight w:val="0"/>
                      <w:marTop w:val="0"/>
                      <w:marBottom w:val="0"/>
                      <w:divBdr>
                        <w:top w:val="none" w:sz="0" w:space="0" w:color="auto"/>
                        <w:left w:val="none" w:sz="0" w:space="0" w:color="auto"/>
                        <w:bottom w:val="none" w:sz="0" w:space="0" w:color="auto"/>
                        <w:right w:val="none" w:sz="0" w:space="0" w:color="auto"/>
                      </w:divBdr>
                    </w:div>
                    <w:div w:id="2102602124">
                      <w:marLeft w:val="0"/>
                      <w:marRight w:val="0"/>
                      <w:marTop w:val="0"/>
                      <w:marBottom w:val="0"/>
                      <w:divBdr>
                        <w:top w:val="none" w:sz="0" w:space="0" w:color="auto"/>
                        <w:left w:val="none" w:sz="0" w:space="0" w:color="auto"/>
                        <w:bottom w:val="none" w:sz="0" w:space="0" w:color="auto"/>
                        <w:right w:val="none" w:sz="0" w:space="0" w:color="auto"/>
                      </w:divBdr>
                    </w:div>
                    <w:div w:id="1830973318">
                      <w:marLeft w:val="0"/>
                      <w:marRight w:val="0"/>
                      <w:marTop w:val="0"/>
                      <w:marBottom w:val="0"/>
                      <w:divBdr>
                        <w:top w:val="none" w:sz="0" w:space="0" w:color="auto"/>
                        <w:left w:val="none" w:sz="0" w:space="0" w:color="auto"/>
                        <w:bottom w:val="none" w:sz="0" w:space="0" w:color="auto"/>
                        <w:right w:val="none" w:sz="0" w:space="0" w:color="auto"/>
                      </w:divBdr>
                    </w:div>
                    <w:div w:id="443619524">
                      <w:marLeft w:val="0"/>
                      <w:marRight w:val="0"/>
                      <w:marTop w:val="0"/>
                      <w:marBottom w:val="0"/>
                      <w:divBdr>
                        <w:top w:val="none" w:sz="0" w:space="0" w:color="auto"/>
                        <w:left w:val="none" w:sz="0" w:space="0" w:color="auto"/>
                        <w:bottom w:val="none" w:sz="0" w:space="0" w:color="auto"/>
                        <w:right w:val="none" w:sz="0" w:space="0" w:color="auto"/>
                      </w:divBdr>
                    </w:div>
                    <w:div w:id="381058016">
                      <w:marLeft w:val="0"/>
                      <w:marRight w:val="0"/>
                      <w:marTop w:val="0"/>
                      <w:marBottom w:val="0"/>
                      <w:divBdr>
                        <w:top w:val="none" w:sz="0" w:space="0" w:color="auto"/>
                        <w:left w:val="none" w:sz="0" w:space="0" w:color="auto"/>
                        <w:bottom w:val="none" w:sz="0" w:space="0" w:color="auto"/>
                        <w:right w:val="none" w:sz="0" w:space="0" w:color="auto"/>
                      </w:divBdr>
                    </w:div>
                    <w:div w:id="1655640817">
                      <w:marLeft w:val="0"/>
                      <w:marRight w:val="0"/>
                      <w:marTop w:val="0"/>
                      <w:marBottom w:val="0"/>
                      <w:divBdr>
                        <w:top w:val="none" w:sz="0" w:space="0" w:color="auto"/>
                        <w:left w:val="none" w:sz="0" w:space="0" w:color="auto"/>
                        <w:bottom w:val="none" w:sz="0" w:space="0" w:color="auto"/>
                        <w:right w:val="none" w:sz="0" w:space="0" w:color="auto"/>
                      </w:divBdr>
                    </w:div>
                    <w:div w:id="927276739">
                      <w:marLeft w:val="0"/>
                      <w:marRight w:val="0"/>
                      <w:marTop w:val="0"/>
                      <w:marBottom w:val="0"/>
                      <w:divBdr>
                        <w:top w:val="none" w:sz="0" w:space="0" w:color="auto"/>
                        <w:left w:val="none" w:sz="0" w:space="0" w:color="auto"/>
                        <w:bottom w:val="none" w:sz="0" w:space="0" w:color="auto"/>
                        <w:right w:val="none" w:sz="0" w:space="0" w:color="auto"/>
                      </w:divBdr>
                    </w:div>
                    <w:div w:id="885484284">
                      <w:marLeft w:val="0"/>
                      <w:marRight w:val="0"/>
                      <w:marTop w:val="0"/>
                      <w:marBottom w:val="0"/>
                      <w:divBdr>
                        <w:top w:val="none" w:sz="0" w:space="0" w:color="auto"/>
                        <w:left w:val="none" w:sz="0" w:space="0" w:color="auto"/>
                        <w:bottom w:val="none" w:sz="0" w:space="0" w:color="auto"/>
                        <w:right w:val="none" w:sz="0" w:space="0" w:color="auto"/>
                      </w:divBdr>
                    </w:div>
                    <w:div w:id="1564027755">
                      <w:marLeft w:val="0"/>
                      <w:marRight w:val="0"/>
                      <w:marTop w:val="0"/>
                      <w:marBottom w:val="0"/>
                      <w:divBdr>
                        <w:top w:val="none" w:sz="0" w:space="0" w:color="auto"/>
                        <w:left w:val="none" w:sz="0" w:space="0" w:color="auto"/>
                        <w:bottom w:val="none" w:sz="0" w:space="0" w:color="auto"/>
                        <w:right w:val="none" w:sz="0" w:space="0" w:color="auto"/>
                      </w:divBdr>
                    </w:div>
                    <w:div w:id="113478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8478300">
      <w:bodyDiv w:val="1"/>
      <w:marLeft w:val="0"/>
      <w:marRight w:val="0"/>
      <w:marTop w:val="0"/>
      <w:marBottom w:val="0"/>
      <w:divBdr>
        <w:top w:val="none" w:sz="0" w:space="0" w:color="auto"/>
        <w:left w:val="none" w:sz="0" w:space="0" w:color="auto"/>
        <w:bottom w:val="none" w:sz="0" w:space="0" w:color="auto"/>
        <w:right w:val="none" w:sz="0" w:space="0" w:color="auto"/>
      </w:divBdr>
    </w:div>
    <w:div w:id="2034577042">
      <w:bodyDiv w:val="1"/>
      <w:marLeft w:val="0"/>
      <w:marRight w:val="0"/>
      <w:marTop w:val="0"/>
      <w:marBottom w:val="0"/>
      <w:divBdr>
        <w:top w:val="none" w:sz="0" w:space="0" w:color="auto"/>
        <w:left w:val="none" w:sz="0" w:space="0" w:color="auto"/>
        <w:bottom w:val="none" w:sz="0" w:space="0" w:color="auto"/>
        <w:right w:val="none" w:sz="0" w:space="0" w:color="auto"/>
      </w:divBdr>
    </w:div>
    <w:div w:id="2043243801">
      <w:bodyDiv w:val="1"/>
      <w:marLeft w:val="0"/>
      <w:marRight w:val="0"/>
      <w:marTop w:val="0"/>
      <w:marBottom w:val="0"/>
      <w:divBdr>
        <w:top w:val="none" w:sz="0" w:space="0" w:color="auto"/>
        <w:left w:val="none" w:sz="0" w:space="0" w:color="auto"/>
        <w:bottom w:val="none" w:sz="0" w:space="0" w:color="auto"/>
        <w:right w:val="none" w:sz="0" w:space="0" w:color="auto"/>
      </w:divBdr>
      <w:divsChild>
        <w:div w:id="171798018">
          <w:marLeft w:val="0"/>
          <w:marRight w:val="0"/>
          <w:marTop w:val="0"/>
          <w:marBottom w:val="0"/>
          <w:divBdr>
            <w:top w:val="none" w:sz="0" w:space="0" w:color="auto"/>
            <w:left w:val="none" w:sz="0" w:space="0" w:color="auto"/>
            <w:bottom w:val="none" w:sz="0" w:space="0" w:color="auto"/>
            <w:right w:val="none" w:sz="0" w:space="0" w:color="auto"/>
          </w:divBdr>
          <w:divsChild>
            <w:div w:id="1749763033">
              <w:marLeft w:val="0"/>
              <w:marRight w:val="0"/>
              <w:marTop w:val="0"/>
              <w:marBottom w:val="0"/>
              <w:divBdr>
                <w:top w:val="none" w:sz="0" w:space="0" w:color="auto"/>
                <w:left w:val="none" w:sz="0" w:space="0" w:color="auto"/>
                <w:bottom w:val="none" w:sz="0" w:space="0" w:color="auto"/>
                <w:right w:val="none" w:sz="0" w:space="0" w:color="auto"/>
              </w:divBdr>
              <w:divsChild>
                <w:div w:id="179853038">
                  <w:marLeft w:val="0"/>
                  <w:marRight w:val="0"/>
                  <w:marTop w:val="0"/>
                  <w:marBottom w:val="0"/>
                  <w:divBdr>
                    <w:top w:val="none" w:sz="0" w:space="0" w:color="auto"/>
                    <w:left w:val="none" w:sz="0" w:space="0" w:color="auto"/>
                    <w:bottom w:val="none" w:sz="0" w:space="0" w:color="auto"/>
                    <w:right w:val="none" w:sz="0" w:space="0" w:color="auto"/>
                  </w:divBdr>
                </w:div>
                <w:div w:id="2077891525">
                  <w:marLeft w:val="0"/>
                  <w:marRight w:val="0"/>
                  <w:marTop w:val="0"/>
                  <w:marBottom w:val="0"/>
                  <w:divBdr>
                    <w:top w:val="none" w:sz="0" w:space="0" w:color="auto"/>
                    <w:left w:val="none" w:sz="0" w:space="0" w:color="auto"/>
                    <w:bottom w:val="none" w:sz="0" w:space="0" w:color="auto"/>
                    <w:right w:val="none" w:sz="0" w:space="0" w:color="auto"/>
                  </w:divBdr>
                  <w:divsChild>
                    <w:div w:id="57286281">
                      <w:marLeft w:val="0"/>
                      <w:marRight w:val="0"/>
                      <w:marTop w:val="0"/>
                      <w:marBottom w:val="0"/>
                      <w:divBdr>
                        <w:top w:val="none" w:sz="0" w:space="0" w:color="auto"/>
                        <w:left w:val="none" w:sz="0" w:space="0" w:color="auto"/>
                        <w:bottom w:val="none" w:sz="0" w:space="0" w:color="auto"/>
                        <w:right w:val="none" w:sz="0" w:space="0" w:color="auto"/>
                      </w:divBdr>
                      <w:divsChild>
                        <w:div w:id="713116190">
                          <w:marLeft w:val="0"/>
                          <w:marRight w:val="0"/>
                          <w:marTop w:val="0"/>
                          <w:marBottom w:val="0"/>
                          <w:divBdr>
                            <w:top w:val="none" w:sz="0" w:space="0" w:color="auto"/>
                            <w:left w:val="none" w:sz="0" w:space="0" w:color="auto"/>
                            <w:bottom w:val="none" w:sz="0" w:space="0" w:color="auto"/>
                            <w:right w:val="none" w:sz="0" w:space="0" w:color="auto"/>
                          </w:divBdr>
                          <w:divsChild>
                            <w:div w:id="545918377">
                              <w:marLeft w:val="0"/>
                              <w:marRight w:val="0"/>
                              <w:marTop w:val="0"/>
                              <w:marBottom w:val="0"/>
                              <w:divBdr>
                                <w:top w:val="none" w:sz="0" w:space="0" w:color="auto"/>
                                <w:left w:val="none" w:sz="0" w:space="0" w:color="auto"/>
                                <w:bottom w:val="none" w:sz="0" w:space="0" w:color="auto"/>
                                <w:right w:val="none" w:sz="0" w:space="0" w:color="auto"/>
                              </w:divBdr>
                              <w:divsChild>
                                <w:div w:id="598870828">
                                  <w:marLeft w:val="0"/>
                                  <w:marRight w:val="0"/>
                                  <w:marTop w:val="0"/>
                                  <w:marBottom w:val="0"/>
                                  <w:divBdr>
                                    <w:top w:val="none" w:sz="0" w:space="0" w:color="auto"/>
                                    <w:left w:val="none" w:sz="0" w:space="0" w:color="auto"/>
                                    <w:bottom w:val="none" w:sz="0" w:space="0" w:color="auto"/>
                                    <w:right w:val="none" w:sz="0" w:space="0" w:color="auto"/>
                                  </w:divBdr>
                                  <w:divsChild>
                                    <w:div w:id="84499597">
                                      <w:marLeft w:val="0"/>
                                      <w:marRight w:val="0"/>
                                      <w:marTop w:val="0"/>
                                      <w:marBottom w:val="0"/>
                                      <w:divBdr>
                                        <w:top w:val="none" w:sz="0" w:space="0" w:color="auto"/>
                                        <w:left w:val="none" w:sz="0" w:space="0" w:color="auto"/>
                                        <w:bottom w:val="none" w:sz="0" w:space="0" w:color="auto"/>
                                        <w:right w:val="none" w:sz="0" w:space="0" w:color="auto"/>
                                      </w:divBdr>
                                      <w:divsChild>
                                        <w:div w:id="181476921">
                                          <w:marLeft w:val="0"/>
                                          <w:marRight w:val="0"/>
                                          <w:marTop w:val="0"/>
                                          <w:marBottom w:val="0"/>
                                          <w:divBdr>
                                            <w:top w:val="none" w:sz="0" w:space="0" w:color="auto"/>
                                            <w:left w:val="none" w:sz="0" w:space="0" w:color="auto"/>
                                            <w:bottom w:val="none" w:sz="0" w:space="0" w:color="auto"/>
                                            <w:right w:val="none" w:sz="0" w:space="0" w:color="auto"/>
                                          </w:divBdr>
                                          <w:divsChild>
                                            <w:div w:id="326905669">
                                              <w:marLeft w:val="0"/>
                                              <w:marRight w:val="0"/>
                                              <w:marTop w:val="0"/>
                                              <w:marBottom w:val="0"/>
                                              <w:divBdr>
                                                <w:top w:val="none" w:sz="0" w:space="0" w:color="auto"/>
                                                <w:left w:val="none" w:sz="0" w:space="0" w:color="auto"/>
                                                <w:bottom w:val="none" w:sz="0" w:space="0" w:color="auto"/>
                                                <w:right w:val="none" w:sz="0" w:space="0" w:color="auto"/>
                                              </w:divBdr>
                                              <w:divsChild>
                                                <w:div w:id="821049118">
                                                  <w:marLeft w:val="0"/>
                                                  <w:marRight w:val="0"/>
                                                  <w:marTop w:val="0"/>
                                                  <w:marBottom w:val="0"/>
                                                  <w:divBdr>
                                                    <w:top w:val="none" w:sz="0" w:space="0" w:color="auto"/>
                                                    <w:left w:val="none" w:sz="0" w:space="0" w:color="auto"/>
                                                    <w:bottom w:val="none" w:sz="0" w:space="0" w:color="auto"/>
                                                    <w:right w:val="none" w:sz="0" w:space="0" w:color="auto"/>
                                                  </w:divBdr>
                                                  <w:divsChild>
                                                    <w:div w:id="1733888836">
                                                      <w:marLeft w:val="0"/>
                                                      <w:marRight w:val="0"/>
                                                      <w:marTop w:val="0"/>
                                                      <w:marBottom w:val="0"/>
                                                      <w:divBdr>
                                                        <w:top w:val="none" w:sz="0" w:space="0" w:color="auto"/>
                                                        <w:left w:val="none" w:sz="0" w:space="0" w:color="auto"/>
                                                        <w:bottom w:val="none" w:sz="0" w:space="0" w:color="auto"/>
                                                        <w:right w:val="none" w:sz="0" w:space="0" w:color="auto"/>
                                                      </w:divBdr>
                                                      <w:divsChild>
                                                        <w:div w:id="200679532">
                                                          <w:marLeft w:val="0"/>
                                                          <w:marRight w:val="0"/>
                                                          <w:marTop w:val="0"/>
                                                          <w:marBottom w:val="0"/>
                                                          <w:divBdr>
                                                            <w:top w:val="none" w:sz="0" w:space="0" w:color="auto"/>
                                                            <w:left w:val="none" w:sz="0" w:space="0" w:color="auto"/>
                                                            <w:bottom w:val="none" w:sz="0" w:space="0" w:color="auto"/>
                                                            <w:right w:val="none" w:sz="0" w:space="0" w:color="auto"/>
                                                          </w:divBdr>
                                                          <w:divsChild>
                                                            <w:div w:id="1307200241">
                                                              <w:marLeft w:val="0"/>
                                                              <w:marRight w:val="0"/>
                                                              <w:marTop w:val="0"/>
                                                              <w:marBottom w:val="0"/>
                                                              <w:divBdr>
                                                                <w:top w:val="none" w:sz="0" w:space="0" w:color="auto"/>
                                                                <w:left w:val="none" w:sz="0" w:space="0" w:color="auto"/>
                                                                <w:bottom w:val="none" w:sz="0" w:space="0" w:color="auto"/>
                                                                <w:right w:val="none" w:sz="0" w:space="0" w:color="auto"/>
                                                              </w:divBdr>
                                                              <w:divsChild>
                                                                <w:div w:id="38471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48524323">
      <w:bodyDiv w:val="1"/>
      <w:marLeft w:val="0"/>
      <w:marRight w:val="0"/>
      <w:marTop w:val="0"/>
      <w:marBottom w:val="0"/>
      <w:divBdr>
        <w:top w:val="none" w:sz="0" w:space="0" w:color="auto"/>
        <w:left w:val="none" w:sz="0" w:space="0" w:color="auto"/>
        <w:bottom w:val="none" w:sz="0" w:space="0" w:color="auto"/>
        <w:right w:val="none" w:sz="0" w:space="0" w:color="auto"/>
      </w:divBdr>
      <w:divsChild>
        <w:div w:id="2124421586">
          <w:marLeft w:val="0"/>
          <w:marRight w:val="0"/>
          <w:marTop w:val="0"/>
          <w:marBottom w:val="0"/>
          <w:divBdr>
            <w:top w:val="none" w:sz="0" w:space="0" w:color="auto"/>
            <w:left w:val="none" w:sz="0" w:space="0" w:color="auto"/>
            <w:bottom w:val="none" w:sz="0" w:space="0" w:color="auto"/>
            <w:right w:val="none" w:sz="0" w:space="0" w:color="auto"/>
          </w:divBdr>
        </w:div>
        <w:div w:id="792403474">
          <w:marLeft w:val="0"/>
          <w:marRight w:val="0"/>
          <w:marTop w:val="0"/>
          <w:marBottom w:val="0"/>
          <w:divBdr>
            <w:top w:val="none" w:sz="0" w:space="0" w:color="auto"/>
            <w:left w:val="none" w:sz="0" w:space="0" w:color="auto"/>
            <w:bottom w:val="none" w:sz="0" w:space="0" w:color="auto"/>
            <w:right w:val="none" w:sz="0" w:space="0" w:color="auto"/>
          </w:divBdr>
        </w:div>
        <w:div w:id="930506600">
          <w:marLeft w:val="0"/>
          <w:marRight w:val="0"/>
          <w:marTop w:val="0"/>
          <w:marBottom w:val="0"/>
          <w:divBdr>
            <w:top w:val="none" w:sz="0" w:space="0" w:color="auto"/>
            <w:left w:val="none" w:sz="0" w:space="0" w:color="auto"/>
            <w:bottom w:val="none" w:sz="0" w:space="0" w:color="auto"/>
            <w:right w:val="none" w:sz="0" w:space="0" w:color="auto"/>
          </w:divBdr>
        </w:div>
        <w:div w:id="852888607">
          <w:marLeft w:val="0"/>
          <w:marRight w:val="0"/>
          <w:marTop w:val="0"/>
          <w:marBottom w:val="0"/>
          <w:divBdr>
            <w:top w:val="none" w:sz="0" w:space="0" w:color="auto"/>
            <w:left w:val="none" w:sz="0" w:space="0" w:color="auto"/>
            <w:bottom w:val="none" w:sz="0" w:space="0" w:color="auto"/>
            <w:right w:val="none" w:sz="0" w:space="0" w:color="auto"/>
          </w:divBdr>
        </w:div>
        <w:div w:id="202907711">
          <w:marLeft w:val="0"/>
          <w:marRight w:val="0"/>
          <w:marTop w:val="0"/>
          <w:marBottom w:val="0"/>
          <w:divBdr>
            <w:top w:val="none" w:sz="0" w:space="0" w:color="auto"/>
            <w:left w:val="none" w:sz="0" w:space="0" w:color="auto"/>
            <w:bottom w:val="none" w:sz="0" w:space="0" w:color="auto"/>
            <w:right w:val="none" w:sz="0" w:space="0" w:color="auto"/>
          </w:divBdr>
        </w:div>
        <w:div w:id="912860404">
          <w:marLeft w:val="0"/>
          <w:marRight w:val="0"/>
          <w:marTop w:val="0"/>
          <w:marBottom w:val="0"/>
          <w:divBdr>
            <w:top w:val="none" w:sz="0" w:space="0" w:color="auto"/>
            <w:left w:val="none" w:sz="0" w:space="0" w:color="auto"/>
            <w:bottom w:val="none" w:sz="0" w:space="0" w:color="auto"/>
            <w:right w:val="none" w:sz="0" w:space="0" w:color="auto"/>
          </w:divBdr>
          <w:divsChild>
            <w:div w:id="546724842">
              <w:marLeft w:val="0"/>
              <w:marRight w:val="0"/>
              <w:marTop w:val="0"/>
              <w:marBottom w:val="0"/>
              <w:divBdr>
                <w:top w:val="none" w:sz="0" w:space="0" w:color="auto"/>
                <w:left w:val="none" w:sz="0" w:space="0" w:color="auto"/>
                <w:bottom w:val="none" w:sz="0" w:space="0" w:color="auto"/>
                <w:right w:val="none" w:sz="0" w:space="0" w:color="auto"/>
              </w:divBdr>
            </w:div>
          </w:divsChild>
        </w:div>
        <w:div w:id="681518856">
          <w:marLeft w:val="0"/>
          <w:marRight w:val="0"/>
          <w:marTop w:val="0"/>
          <w:marBottom w:val="0"/>
          <w:divBdr>
            <w:top w:val="none" w:sz="0" w:space="0" w:color="auto"/>
            <w:left w:val="none" w:sz="0" w:space="0" w:color="auto"/>
            <w:bottom w:val="none" w:sz="0" w:space="0" w:color="auto"/>
            <w:right w:val="none" w:sz="0" w:space="0" w:color="auto"/>
          </w:divBdr>
        </w:div>
        <w:div w:id="1682976759">
          <w:marLeft w:val="0"/>
          <w:marRight w:val="0"/>
          <w:marTop w:val="0"/>
          <w:marBottom w:val="0"/>
          <w:divBdr>
            <w:top w:val="none" w:sz="0" w:space="0" w:color="auto"/>
            <w:left w:val="none" w:sz="0" w:space="0" w:color="auto"/>
            <w:bottom w:val="none" w:sz="0" w:space="0" w:color="auto"/>
            <w:right w:val="none" w:sz="0" w:space="0" w:color="auto"/>
          </w:divBdr>
          <w:divsChild>
            <w:div w:id="1978950606">
              <w:marLeft w:val="0"/>
              <w:marRight w:val="0"/>
              <w:marTop w:val="0"/>
              <w:marBottom w:val="0"/>
              <w:divBdr>
                <w:top w:val="none" w:sz="0" w:space="0" w:color="auto"/>
                <w:left w:val="none" w:sz="0" w:space="0" w:color="auto"/>
                <w:bottom w:val="none" w:sz="0" w:space="0" w:color="auto"/>
                <w:right w:val="none" w:sz="0" w:space="0" w:color="auto"/>
              </w:divBdr>
            </w:div>
            <w:div w:id="1844709839">
              <w:marLeft w:val="0"/>
              <w:marRight w:val="0"/>
              <w:marTop w:val="0"/>
              <w:marBottom w:val="0"/>
              <w:divBdr>
                <w:top w:val="none" w:sz="0" w:space="0" w:color="auto"/>
                <w:left w:val="none" w:sz="0" w:space="0" w:color="auto"/>
                <w:bottom w:val="none" w:sz="0" w:space="0" w:color="auto"/>
                <w:right w:val="none" w:sz="0" w:space="0" w:color="auto"/>
              </w:divBdr>
            </w:div>
          </w:divsChild>
        </w:div>
        <w:div w:id="705836984">
          <w:marLeft w:val="0"/>
          <w:marRight w:val="0"/>
          <w:marTop w:val="0"/>
          <w:marBottom w:val="0"/>
          <w:divBdr>
            <w:top w:val="none" w:sz="0" w:space="0" w:color="auto"/>
            <w:left w:val="none" w:sz="0" w:space="0" w:color="auto"/>
            <w:bottom w:val="none" w:sz="0" w:space="0" w:color="auto"/>
            <w:right w:val="none" w:sz="0" w:space="0" w:color="auto"/>
          </w:divBdr>
        </w:div>
        <w:div w:id="475144276">
          <w:marLeft w:val="0"/>
          <w:marRight w:val="0"/>
          <w:marTop w:val="0"/>
          <w:marBottom w:val="0"/>
          <w:divBdr>
            <w:top w:val="none" w:sz="0" w:space="0" w:color="auto"/>
            <w:left w:val="none" w:sz="0" w:space="0" w:color="auto"/>
            <w:bottom w:val="none" w:sz="0" w:space="0" w:color="auto"/>
            <w:right w:val="none" w:sz="0" w:space="0" w:color="auto"/>
          </w:divBdr>
        </w:div>
        <w:div w:id="979074700">
          <w:marLeft w:val="0"/>
          <w:marRight w:val="0"/>
          <w:marTop w:val="0"/>
          <w:marBottom w:val="0"/>
          <w:divBdr>
            <w:top w:val="none" w:sz="0" w:space="0" w:color="auto"/>
            <w:left w:val="none" w:sz="0" w:space="0" w:color="auto"/>
            <w:bottom w:val="none" w:sz="0" w:space="0" w:color="auto"/>
            <w:right w:val="none" w:sz="0" w:space="0" w:color="auto"/>
          </w:divBdr>
        </w:div>
        <w:div w:id="1952323718">
          <w:marLeft w:val="0"/>
          <w:marRight w:val="0"/>
          <w:marTop w:val="0"/>
          <w:marBottom w:val="0"/>
          <w:divBdr>
            <w:top w:val="none" w:sz="0" w:space="0" w:color="auto"/>
            <w:left w:val="none" w:sz="0" w:space="0" w:color="auto"/>
            <w:bottom w:val="none" w:sz="0" w:space="0" w:color="auto"/>
            <w:right w:val="none" w:sz="0" w:space="0" w:color="auto"/>
          </w:divBdr>
        </w:div>
        <w:div w:id="1822308549">
          <w:marLeft w:val="0"/>
          <w:marRight w:val="0"/>
          <w:marTop w:val="0"/>
          <w:marBottom w:val="0"/>
          <w:divBdr>
            <w:top w:val="none" w:sz="0" w:space="0" w:color="auto"/>
            <w:left w:val="none" w:sz="0" w:space="0" w:color="auto"/>
            <w:bottom w:val="none" w:sz="0" w:space="0" w:color="auto"/>
            <w:right w:val="none" w:sz="0" w:space="0" w:color="auto"/>
          </w:divBdr>
        </w:div>
      </w:divsChild>
    </w:div>
    <w:div w:id="2062556580">
      <w:bodyDiv w:val="1"/>
      <w:marLeft w:val="0"/>
      <w:marRight w:val="0"/>
      <w:marTop w:val="0"/>
      <w:marBottom w:val="0"/>
      <w:divBdr>
        <w:top w:val="none" w:sz="0" w:space="0" w:color="auto"/>
        <w:left w:val="none" w:sz="0" w:space="0" w:color="auto"/>
        <w:bottom w:val="none" w:sz="0" w:space="0" w:color="auto"/>
        <w:right w:val="none" w:sz="0" w:space="0" w:color="auto"/>
      </w:divBdr>
      <w:divsChild>
        <w:div w:id="1103768118">
          <w:marLeft w:val="0"/>
          <w:marRight w:val="0"/>
          <w:marTop w:val="0"/>
          <w:marBottom w:val="0"/>
          <w:divBdr>
            <w:top w:val="none" w:sz="0" w:space="0" w:color="auto"/>
            <w:left w:val="none" w:sz="0" w:space="0" w:color="auto"/>
            <w:bottom w:val="none" w:sz="0" w:space="0" w:color="auto"/>
            <w:right w:val="none" w:sz="0" w:space="0" w:color="auto"/>
          </w:divBdr>
          <w:divsChild>
            <w:div w:id="915939378">
              <w:marLeft w:val="0"/>
              <w:marRight w:val="0"/>
              <w:marTop w:val="0"/>
              <w:marBottom w:val="0"/>
              <w:divBdr>
                <w:top w:val="none" w:sz="0" w:space="0" w:color="auto"/>
                <w:left w:val="none" w:sz="0" w:space="0" w:color="auto"/>
                <w:bottom w:val="none" w:sz="0" w:space="0" w:color="auto"/>
                <w:right w:val="none" w:sz="0" w:space="0" w:color="auto"/>
              </w:divBdr>
              <w:divsChild>
                <w:div w:id="1719040504">
                  <w:marLeft w:val="0"/>
                  <w:marRight w:val="0"/>
                  <w:marTop w:val="0"/>
                  <w:marBottom w:val="0"/>
                  <w:divBdr>
                    <w:top w:val="none" w:sz="0" w:space="0" w:color="auto"/>
                    <w:left w:val="none" w:sz="0" w:space="0" w:color="auto"/>
                    <w:bottom w:val="none" w:sz="0" w:space="0" w:color="auto"/>
                    <w:right w:val="none" w:sz="0" w:space="0" w:color="auto"/>
                  </w:divBdr>
                  <w:divsChild>
                    <w:div w:id="694844687">
                      <w:marLeft w:val="0"/>
                      <w:marRight w:val="0"/>
                      <w:marTop w:val="0"/>
                      <w:marBottom w:val="0"/>
                      <w:divBdr>
                        <w:top w:val="none" w:sz="0" w:space="0" w:color="auto"/>
                        <w:left w:val="none" w:sz="0" w:space="0" w:color="auto"/>
                        <w:bottom w:val="none" w:sz="0" w:space="0" w:color="auto"/>
                        <w:right w:val="none" w:sz="0" w:space="0" w:color="auto"/>
                      </w:divBdr>
                      <w:divsChild>
                        <w:div w:id="13981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882805">
                  <w:marLeft w:val="0"/>
                  <w:marRight w:val="0"/>
                  <w:marTop w:val="0"/>
                  <w:marBottom w:val="0"/>
                  <w:divBdr>
                    <w:top w:val="none" w:sz="0" w:space="0" w:color="auto"/>
                    <w:left w:val="none" w:sz="0" w:space="0" w:color="auto"/>
                    <w:bottom w:val="none" w:sz="0" w:space="0" w:color="auto"/>
                    <w:right w:val="none" w:sz="0" w:space="0" w:color="auto"/>
                  </w:divBdr>
                  <w:divsChild>
                    <w:div w:id="1708792277">
                      <w:marLeft w:val="0"/>
                      <w:marRight w:val="0"/>
                      <w:marTop w:val="0"/>
                      <w:marBottom w:val="0"/>
                      <w:divBdr>
                        <w:top w:val="none" w:sz="0" w:space="0" w:color="auto"/>
                        <w:left w:val="none" w:sz="0" w:space="0" w:color="auto"/>
                        <w:bottom w:val="none" w:sz="0" w:space="0" w:color="auto"/>
                        <w:right w:val="none" w:sz="0" w:space="0" w:color="auto"/>
                      </w:divBdr>
                      <w:divsChild>
                        <w:div w:id="1068570855">
                          <w:marLeft w:val="0"/>
                          <w:marRight w:val="0"/>
                          <w:marTop w:val="0"/>
                          <w:marBottom w:val="0"/>
                          <w:divBdr>
                            <w:top w:val="none" w:sz="0" w:space="0" w:color="auto"/>
                            <w:left w:val="none" w:sz="0" w:space="0" w:color="auto"/>
                            <w:bottom w:val="none" w:sz="0" w:space="0" w:color="auto"/>
                            <w:right w:val="none" w:sz="0" w:space="0" w:color="auto"/>
                          </w:divBdr>
                          <w:divsChild>
                            <w:div w:id="100624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2822235">
      <w:bodyDiv w:val="1"/>
      <w:marLeft w:val="0"/>
      <w:marRight w:val="0"/>
      <w:marTop w:val="0"/>
      <w:marBottom w:val="0"/>
      <w:divBdr>
        <w:top w:val="none" w:sz="0" w:space="0" w:color="auto"/>
        <w:left w:val="none" w:sz="0" w:space="0" w:color="auto"/>
        <w:bottom w:val="none" w:sz="0" w:space="0" w:color="auto"/>
        <w:right w:val="none" w:sz="0" w:space="0" w:color="auto"/>
      </w:divBdr>
    </w:div>
    <w:div w:id="2074230334">
      <w:bodyDiv w:val="1"/>
      <w:marLeft w:val="0"/>
      <w:marRight w:val="0"/>
      <w:marTop w:val="0"/>
      <w:marBottom w:val="0"/>
      <w:divBdr>
        <w:top w:val="none" w:sz="0" w:space="0" w:color="auto"/>
        <w:left w:val="none" w:sz="0" w:space="0" w:color="auto"/>
        <w:bottom w:val="none" w:sz="0" w:space="0" w:color="auto"/>
        <w:right w:val="none" w:sz="0" w:space="0" w:color="auto"/>
      </w:divBdr>
      <w:divsChild>
        <w:div w:id="859046253">
          <w:marLeft w:val="0"/>
          <w:marRight w:val="0"/>
          <w:marTop w:val="0"/>
          <w:marBottom w:val="0"/>
          <w:divBdr>
            <w:top w:val="none" w:sz="0" w:space="0" w:color="auto"/>
            <w:left w:val="none" w:sz="0" w:space="0" w:color="auto"/>
            <w:bottom w:val="none" w:sz="0" w:space="0" w:color="auto"/>
            <w:right w:val="none" w:sz="0" w:space="0" w:color="auto"/>
          </w:divBdr>
        </w:div>
        <w:div w:id="1098209041">
          <w:marLeft w:val="0"/>
          <w:marRight w:val="0"/>
          <w:marTop w:val="0"/>
          <w:marBottom w:val="0"/>
          <w:divBdr>
            <w:top w:val="none" w:sz="0" w:space="0" w:color="auto"/>
            <w:left w:val="none" w:sz="0" w:space="0" w:color="auto"/>
            <w:bottom w:val="none" w:sz="0" w:space="0" w:color="auto"/>
            <w:right w:val="none" w:sz="0" w:space="0" w:color="auto"/>
          </w:divBdr>
        </w:div>
        <w:div w:id="1026716551">
          <w:marLeft w:val="0"/>
          <w:marRight w:val="0"/>
          <w:marTop w:val="0"/>
          <w:marBottom w:val="0"/>
          <w:divBdr>
            <w:top w:val="none" w:sz="0" w:space="0" w:color="auto"/>
            <w:left w:val="none" w:sz="0" w:space="0" w:color="auto"/>
            <w:bottom w:val="none" w:sz="0" w:space="0" w:color="auto"/>
            <w:right w:val="none" w:sz="0" w:space="0" w:color="auto"/>
          </w:divBdr>
        </w:div>
        <w:div w:id="794560712">
          <w:marLeft w:val="0"/>
          <w:marRight w:val="0"/>
          <w:marTop w:val="0"/>
          <w:marBottom w:val="0"/>
          <w:divBdr>
            <w:top w:val="none" w:sz="0" w:space="0" w:color="auto"/>
            <w:left w:val="none" w:sz="0" w:space="0" w:color="auto"/>
            <w:bottom w:val="none" w:sz="0" w:space="0" w:color="auto"/>
            <w:right w:val="none" w:sz="0" w:space="0" w:color="auto"/>
          </w:divBdr>
        </w:div>
        <w:div w:id="1966230259">
          <w:marLeft w:val="0"/>
          <w:marRight w:val="0"/>
          <w:marTop w:val="0"/>
          <w:marBottom w:val="0"/>
          <w:divBdr>
            <w:top w:val="none" w:sz="0" w:space="0" w:color="auto"/>
            <w:left w:val="none" w:sz="0" w:space="0" w:color="auto"/>
            <w:bottom w:val="none" w:sz="0" w:space="0" w:color="auto"/>
            <w:right w:val="none" w:sz="0" w:space="0" w:color="auto"/>
          </w:divBdr>
        </w:div>
      </w:divsChild>
    </w:div>
    <w:div w:id="2097094954">
      <w:bodyDiv w:val="1"/>
      <w:marLeft w:val="600"/>
      <w:marRight w:val="600"/>
      <w:marTop w:val="0"/>
      <w:marBottom w:val="600"/>
      <w:divBdr>
        <w:top w:val="none" w:sz="0" w:space="0" w:color="auto"/>
        <w:left w:val="none" w:sz="0" w:space="0" w:color="auto"/>
        <w:bottom w:val="none" w:sz="0" w:space="0" w:color="auto"/>
        <w:right w:val="none" w:sz="0" w:space="0" w:color="auto"/>
      </w:divBdr>
      <w:divsChild>
        <w:div w:id="1139880203">
          <w:marLeft w:val="0"/>
          <w:marRight w:val="0"/>
          <w:marTop w:val="0"/>
          <w:marBottom w:val="0"/>
          <w:divBdr>
            <w:top w:val="none" w:sz="0" w:space="0" w:color="auto"/>
            <w:left w:val="none" w:sz="0" w:space="0" w:color="auto"/>
            <w:bottom w:val="none" w:sz="0" w:space="0" w:color="auto"/>
            <w:right w:val="none" w:sz="0" w:space="0" w:color="auto"/>
          </w:divBdr>
          <w:divsChild>
            <w:div w:id="589654332">
              <w:marLeft w:val="300"/>
              <w:marRight w:val="0"/>
              <w:marTop w:val="0"/>
              <w:marBottom w:val="0"/>
              <w:divBdr>
                <w:top w:val="none" w:sz="0" w:space="0" w:color="auto"/>
                <w:left w:val="none" w:sz="0" w:space="0" w:color="auto"/>
                <w:bottom w:val="none" w:sz="0" w:space="0" w:color="auto"/>
                <w:right w:val="none" w:sz="0" w:space="0" w:color="auto"/>
              </w:divBdr>
              <w:divsChild>
                <w:div w:id="445665140">
                  <w:marLeft w:val="0"/>
                  <w:marRight w:val="0"/>
                  <w:marTop w:val="0"/>
                  <w:marBottom w:val="0"/>
                  <w:divBdr>
                    <w:top w:val="none" w:sz="0" w:space="0" w:color="auto"/>
                    <w:left w:val="none" w:sz="0" w:space="0" w:color="auto"/>
                    <w:bottom w:val="none" w:sz="0" w:space="0" w:color="auto"/>
                    <w:right w:val="none" w:sz="0" w:space="0" w:color="auto"/>
                  </w:divBdr>
                  <w:divsChild>
                    <w:div w:id="598103904">
                      <w:marLeft w:val="0"/>
                      <w:marRight w:val="0"/>
                      <w:marTop w:val="0"/>
                      <w:marBottom w:val="0"/>
                      <w:divBdr>
                        <w:top w:val="none" w:sz="0" w:space="0" w:color="auto"/>
                        <w:left w:val="none" w:sz="0" w:space="0" w:color="auto"/>
                        <w:bottom w:val="none" w:sz="0" w:space="0" w:color="auto"/>
                        <w:right w:val="none" w:sz="0" w:space="0" w:color="auto"/>
                      </w:divBdr>
                      <w:divsChild>
                        <w:div w:id="1534656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0327097">
      <w:bodyDiv w:val="1"/>
      <w:marLeft w:val="0"/>
      <w:marRight w:val="0"/>
      <w:marTop w:val="0"/>
      <w:marBottom w:val="0"/>
      <w:divBdr>
        <w:top w:val="none" w:sz="0" w:space="0" w:color="auto"/>
        <w:left w:val="none" w:sz="0" w:space="0" w:color="auto"/>
        <w:bottom w:val="none" w:sz="0" w:space="0" w:color="auto"/>
        <w:right w:val="none" w:sz="0" w:space="0" w:color="auto"/>
      </w:divBdr>
    </w:div>
    <w:div w:id="2103065378">
      <w:bodyDiv w:val="1"/>
      <w:marLeft w:val="0"/>
      <w:marRight w:val="0"/>
      <w:marTop w:val="0"/>
      <w:marBottom w:val="0"/>
      <w:divBdr>
        <w:top w:val="none" w:sz="0" w:space="0" w:color="auto"/>
        <w:left w:val="none" w:sz="0" w:space="0" w:color="auto"/>
        <w:bottom w:val="none" w:sz="0" w:space="0" w:color="auto"/>
        <w:right w:val="none" w:sz="0" w:space="0" w:color="auto"/>
      </w:divBdr>
      <w:divsChild>
        <w:div w:id="312563291">
          <w:marLeft w:val="0"/>
          <w:marRight w:val="0"/>
          <w:marTop w:val="0"/>
          <w:marBottom w:val="0"/>
          <w:divBdr>
            <w:top w:val="none" w:sz="0" w:space="0" w:color="auto"/>
            <w:left w:val="none" w:sz="0" w:space="0" w:color="auto"/>
            <w:bottom w:val="none" w:sz="0" w:space="0" w:color="auto"/>
            <w:right w:val="none" w:sz="0" w:space="0" w:color="auto"/>
          </w:divBdr>
          <w:divsChild>
            <w:div w:id="559562320">
              <w:marLeft w:val="0"/>
              <w:marRight w:val="0"/>
              <w:marTop w:val="0"/>
              <w:marBottom w:val="0"/>
              <w:divBdr>
                <w:top w:val="none" w:sz="0" w:space="0" w:color="auto"/>
                <w:left w:val="none" w:sz="0" w:space="0" w:color="auto"/>
                <w:bottom w:val="none" w:sz="0" w:space="0" w:color="auto"/>
                <w:right w:val="none" w:sz="0" w:space="0" w:color="auto"/>
              </w:divBdr>
              <w:divsChild>
                <w:div w:id="100347384">
                  <w:marLeft w:val="0"/>
                  <w:marRight w:val="0"/>
                  <w:marTop w:val="0"/>
                  <w:marBottom w:val="0"/>
                  <w:divBdr>
                    <w:top w:val="none" w:sz="0" w:space="0" w:color="auto"/>
                    <w:left w:val="none" w:sz="0" w:space="0" w:color="auto"/>
                    <w:bottom w:val="none" w:sz="0" w:space="0" w:color="auto"/>
                    <w:right w:val="none" w:sz="0" w:space="0" w:color="auto"/>
                  </w:divBdr>
                  <w:divsChild>
                    <w:div w:id="1231965706">
                      <w:marLeft w:val="0"/>
                      <w:marRight w:val="0"/>
                      <w:marTop w:val="0"/>
                      <w:marBottom w:val="0"/>
                      <w:divBdr>
                        <w:top w:val="none" w:sz="0" w:space="0" w:color="auto"/>
                        <w:left w:val="none" w:sz="0" w:space="0" w:color="auto"/>
                        <w:bottom w:val="none" w:sz="0" w:space="0" w:color="auto"/>
                        <w:right w:val="none" w:sz="0" w:space="0" w:color="auto"/>
                      </w:divBdr>
                      <w:divsChild>
                        <w:div w:id="2102481687">
                          <w:marLeft w:val="0"/>
                          <w:marRight w:val="0"/>
                          <w:marTop w:val="0"/>
                          <w:marBottom w:val="0"/>
                          <w:divBdr>
                            <w:top w:val="none" w:sz="0" w:space="0" w:color="auto"/>
                            <w:left w:val="none" w:sz="0" w:space="0" w:color="auto"/>
                            <w:bottom w:val="none" w:sz="0" w:space="0" w:color="auto"/>
                            <w:right w:val="none" w:sz="0" w:space="0" w:color="auto"/>
                          </w:divBdr>
                          <w:divsChild>
                            <w:div w:id="1929003519">
                              <w:marLeft w:val="0"/>
                              <w:marRight w:val="0"/>
                              <w:marTop w:val="0"/>
                              <w:marBottom w:val="0"/>
                              <w:divBdr>
                                <w:top w:val="none" w:sz="0" w:space="0" w:color="auto"/>
                                <w:left w:val="none" w:sz="0" w:space="0" w:color="auto"/>
                                <w:bottom w:val="none" w:sz="0" w:space="0" w:color="auto"/>
                                <w:right w:val="none" w:sz="0" w:space="0" w:color="auto"/>
                              </w:divBdr>
                              <w:divsChild>
                                <w:div w:id="860164812">
                                  <w:marLeft w:val="0"/>
                                  <w:marRight w:val="0"/>
                                  <w:marTop w:val="0"/>
                                  <w:marBottom w:val="0"/>
                                  <w:divBdr>
                                    <w:top w:val="none" w:sz="0" w:space="0" w:color="auto"/>
                                    <w:left w:val="none" w:sz="0" w:space="0" w:color="auto"/>
                                    <w:bottom w:val="none" w:sz="0" w:space="0" w:color="auto"/>
                                    <w:right w:val="none" w:sz="0" w:space="0" w:color="auto"/>
                                  </w:divBdr>
                                </w:div>
                                <w:div w:id="1562017564">
                                  <w:marLeft w:val="0"/>
                                  <w:marRight w:val="0"/>
                                  <w:marTop w:val="0"/>
                                  <w:marBottom w:val="0"/>
                                  <w:divBdr>
                                    <w:top w:val="none" w:sz="0" w:space="0" w:color="auto"/>
                                    <w:left w:val="none" w:sz="0" w:space="0" w:color="auto"/>
                                    <w:bottom w:val="none" w:sz="0" w:space="0" w:color="auto"/>
                                    <w:right w:val="none" w:sz="0" w:space="0" w:color="auto"/>
                                  </w:divBdr>
                                  <w:divsChild>
                                    <w:div w:id="469173161">
                                      <w:marLeft w:val="0"/>
                                      <w:marRight w:val="0"/>
                                      <w:marTop w:val="0"/>
                                      <w:marBottom w:val="0"/>
                                      <w:divBdr>
                                        <w:top w:val="none" w:sz="0" w:space="0" w:color="auto"/>
                                        <w:left w:val="none" w:sz="0" w:space="0" w:color="auto"/>
                                        <w:bottom w:val="none" w:sz="0" w:space="0" w:color="auto"/>
                                        <w:right w:val="none" w:sz="0" w:space="0" w:color="auto"/>
                                      </w:divBdr>
                                      <w:divsChild>
                                        <w:div w:id="967012184">
                                          <w:marLeft w:val="0"/>
                                          <w:marRight w:val="0"/>
                                          <w:marTop w:val="0"/>
                                          <w:marBottom w:val="0"/>
                                          <w:divBdr>
                                            <w:top w:val="none" w:sz="0" w:space="0" w:color="auto"/>
                                            <w:left w:val="none" w:sz="0" w:space="0" w:color="auto"/>
                                            <w:bottom w:val="none" w:sz="0" w:space="0" w:color="auto"/>
                                            <w:right w:val="none" w:sz="0" w:space="0" w:color="auto"/>
                                          </w:divBdr>
                                          <w:divsChild>
                                            <w:div w:id="836841173">
                                              <w:marLeft w:val="0"/>
                                              <w:marRight w:val="0"/>
                                              <w:marTop w:val="0"/>
                                              <w:marBottom w:val="0"/>
                                              <w:divBdr>
                                                <w:top w:val="none" w:sz="0" w:space="0" w:color="auto"/>
                                                <w:left w:val="none" w:sz="0" w:space="0" w:color="auto"/>
                                                <w:bottom w:val="none" w:sz="0" w:space="0" w:color="auto"/>
                                                <w:right w:val="none" w:sz="0" w:space="0" w:color="auto"/>
                                              </w:divBdr>
                                              <w:divsChild>
                                                <w:div w:id="1493984494">
                                                  <w:marLeft w:val="0"/>
                                                  <w:marRight w:val="0"/>
                                                  <w:marTop w:val="360"/>
                                                  <w:marBottom w:val="360"/>
                                                  <w:divBdr>
                                                    <w:top w:val="none" w:sz="0" w:space="0" w:color="auto"/>
                                                    <w:left w:val="none" w:sz="0" w:space="0" w:color="auto"/>
                                                    <w:bottom w:val="none" w:sz="0" w:space="0" w:color="auto"/>
                                                    <w:right w:val="none" w:sz="0" w:space="0" w:color="auto"/>
                                                  </w:divBdr>
                                                  <w:divsChild>
                                                    <w:div w:id="531848007">
                                                      <w:blockQuote w:val="1"/>
                                                      <w:marLeft w:val="720"/>
                                                      <w:marRight w:val="720"/>
                                                      <w:marTop w:val="100"/>
                                                      <w:marBottom w:val="300"/>
                                                      <w:divBdr>
                                                        <w:top w:val="none" w:sz="0" w:space="0" w:color="auto"/>
                                                        <w:left w:val="none" w:sz="0" w:space="0" w:color="auto"/>
                                                        <w:bottom w:val="none" w:sz="0" w:space="0" w:color="auto"/>
                                                        <w:right w:val="none" w:sz="0" w:space="0" w:color="auto"/>
                                                      </w:divBdr>
                                                    </w:div>
                                                  </w:divsChild>
                                                </w:div>
                                              </w:divsChild>
                                            </w:div>
                                          </w:divsChild>
                                        </w:div>
                                      </w:divsChild>
                                    </w:div>
                                    <w:div w:id="1603762894">
                                      <w:marLeft w:val="0"/>
                                      <w:marRight w:val="0"/>
                                      <w:marTop w:val="0"/>
                                      <w:marBottom w:val="0"/>
                                      <w:divBdr>
                                        <w:top w:val="none" w:sz="0" w:space="0" w:color="auto"/>
                                        <w:left w:val="none" w:sz="0" w:space="0" w:color="auto"/>
                                        <w:bottom w:val="none" w:sz="0" w:space="0" w:color="auto"/>
                                        <w:right w:val="none" w:sz="0" w:space="0" w:color="auto"/>
                                      </w:divBdr>
                                      <w:divsChild>
                                        <w:div w:id="2030449967">
                                          <w:marLeft w:val="0"/>
                                          <w:marRight w:val="0"/>
                                          <w:marTop w:val="0"/>
                                          <w:marBottom w:val="0"/>
                                          <w:divBdr>
                                            <w:top w:val="none" w:sz="0" w:space="0" w:color="auto"/>
                                            <w:left w:val="none" w:sz="0" w:space="0" w:color="auto"/>
                                            <w:bottom w:val="none" w:sz="0" w:space="0" w:color="auto"/>
                                            <w:right w:val="none" w:sz="0" w:space="0" w:color="auto"/>
                                          </w:divBdr>
                                          <w:divsChild>
                                            <w:div w:id="1915846464">
                                              <w:marLeft w:val="0"/>
                                              <w:marRight w:val="0"/>
                                              <w:marTop w:val="0"/>
                                              <w:marBottom w:val="0"/>
                                              <w:divBdr>
                                                <w:top w:val="none" w:sz="0" w:space="0" w:color="auto"/>
                                                <w:left w:val="none" w:sz="0" w:space="0" w:color="auto"/>
                                                <w:bottom w:val="none" w:sz="0" w:space="0" w:color="auto"/>
                                                <w:right w:val="none" w:sz="0" w:space="0" w:color="auto"/>
                                              </w:divBdr>
                                              <w:divsChild>
                                                <w:div w:id="1467315805">
                                                  <w:marLeft w:val="0"/>
                                                  <w:marRight w:val="0"/>
                                                  <w:marTop w:val="360"/>
                                                  <w:marBottom w:val="360"/>
                                                  <w:divBdr>
                                                    <w:top w:val="none" w:sz="0" w:space="0" w:color="auto"/>
                                                    <w:left w:val="none" w:sz="0" w:space="0" w:color="auto"/>
                                                    <w:bottom w:val="none" w:sz="0" w:space="0" w:color="auto"/>
                                                    <w:right w:val="none" w:sz="0" w:space="0" w:color="auto"/>
                                                  </w:divBdr>
                                                  <w:divsChild>
                                                    <w:div w:id="1035042390">
                                                      <w:blockQuote w:val="1"/>
                                                      <w:marLeft w:val="720"/>
                                                      <w:marRight w:val="720"/>
                                                      <w:marTop w:val="100"/>
                                                      <w:marBottom w:val="300"/>
                                                      <w:divBdr>
                                                        <w:top w:val="none" w:sz="0" w:space="0" w:color="auto"/>
                                                        <w:left w:val="none" w:sz="0" w:space="0" w:color="auto"/>
                                                        <w:bottom w:val="none" w:sz="0" w:space="0" w:color="auto"/>
                                                        <w:right w:val="none" w:sz="0" w:space="0" w:color="auto"/>
                                                      </w:divBdr>
                                                    </w:div>
                                                  </w:divsChild>
                                                </w:div>
                                              </w:divsChild>
                                            </w:div>
                                          </w:divsChild>
                                        </w:div>
                                      </w:divsChild>
                                    </w:div>
                                    <w:div w:id="611520151">
                                      <w:marLeft w:val="0"/>
                                      <w:marRight w:val="0"/>
                                      <w:marTop w:val="0"/>
                                      <w:marBottom w:val="0"/>
                                      <w:divBdr>
                                        <w:top w:val="none" w:sz="0" w:space="0" w:color="auto"/>
                                        <w:left w:val="none" w:sz="0" w:space="0" w:color="auto"/>
                                        <w:bottom w:val="none" w:sz="0" w:space="0" w:color="auto"/>
                                        <w:right w:val="none" w:sz="0" w:space="0" w:color="auto"/>
                                      </w:divBdr>
                                      <w:divsChild>
                                        <w:div w:id="1637955278">
                                          <w:marLeft w:val="0"/>
                                          <w:marRight w:val="0"/>
                                          <w:marTop w:val="0"/>
                                          <w:marBottom w:val="0"/>
                                          <w:divBdr>
                                            <w:top w:val="none" w:sz="0" w:space="0" w:color="auto"/>
                                            <w:left w:val="none" w:sz="0" w:space="0" w:color="auto"/>
                                            <w:bottom w:val="none" w:sz="0" w:space="0" w:color="auto"/>
                                            <w:right w:val="none" w:sz="0" w:space="0" w:color="auto"/>
                                          </w:divBdr>
                                          <w:divsChild>
                                            <w:div w:id="642274685">
                                              <w:marLeft w:val="0"/>
                                              <w:marRight w:val="0"/>
                                              <w:marTop w:val="0"/>
                                              <w:marBottom w:val="0"/>
                                              <w:divBdr>
                                                <w:top w:val="none" w:sz="0" w:space="0" w:color="auto"/>
                                                <w:left w:val="none" w:sz="0" w:space="0" w:color="auto"/>
                                                <w:bottom w:val="none" w:sz="0" w:space="0" w:color="auto"/>
                                                <w:right w:val="none" w:sz="0" w:space="0" w:color="auto"/>
                                              </w:divBdr>
                                              <w:divsChild>
                                                <w:div w:id="247543366">
                                                  <w:marLeft w:val="0"/>
                                                  <w:marRight w:val="0"/>
                                                  <w:marTop w:val="360"/>
                                                  <w:marBottom w:val="360"/>
                                                  <w:divBdr>
                                                    <w:top w:val="none" w:sz="0" w:space="0" w:color="auto"/>
                                                    <w:left w:val="none" w:sz="0" w:space="0" w:color="auto"/>
                                                    <w:bottom w:val="none" w:sz="0" w:space="0" w:color="auto"/>
                                                    <w:right w:val="none" w:sz="0" w:space="0" w:color="auto"/>
                                                  </w:divBdr>
                                                  <w:divsChild>
                                                    <w:div w:id="1667587019">
                                                      <w:blockQuote w:val="1"/>
                                                      <w:marLeft w:val="720"/>
                                                      <w:marRight w:val="720"/>
                                                      <w:marTop w:val="100"/>
                                                      <w:marBottom w:val="300"/>
                                                      <w:divBdr>
                                                        <w:top w:val="none" w:sz="0" w:space="0" w:color="auto"/>
                                                        <w:left w:val="none" w:sz="0" w:space="0" w:color="auto"/>
                                                        <w:bottom w:val="none" w:sz="0" w:space="0" w:color="auto"/>
                                                        <w:right w:val="none" w:sz="0" w:space="0" w:color="auto"/>
                                                      </w:divBdr>
                                                    </w:div>
                                                  </w:divsChild>
                                                </w:div>
                                              </w:divsChild>
                                            </w:div>
                                            <w:div w:id="1863546804">
                                              <w:marLeft w:val="0"/>
                                              <w:marRight w:val="0"/>
                                              <w:marTop w:val="0"/>
                                              <w:marBottom w:val="0"/>
                                              <w:divBdr>
                                                <w:top w:val="none" w:sz="0" w:space="0" w:color="auto"/>
                                                <w:left w:val="none" w:sz="0" w:space="0" w:color="auto"/>
                                                <w:bottom w:val="none" w:sz="0" w:space="0" w:color="auto"/>
                                                <w:right w:val="none" w:sz="0" w:space="0" w:color="auto"/>
                                              </w:divBdr>
                                              <w:divsChild>
                                                <w:div w:id="1073626176">
                                                  <w:marLeft w:val="0"/>
                                                  <w:marRight w:val="0"/>
                                                  <w:marTop w:val="360"/>
                                                  <w:marBottom w:val="360"/>
                                                  <w:divBdr>
                                                    <w:top w:val="none" w:sz="0" w:space="0" w:color="auto"/>
                                                    <w:left w:val="none" w:sz="0" w:space="0" w:color="auto"/>
                                                    <w:bottom w:val="none" w:sz="0" w:space="0" w:color="auto"/>
                                                    <w:right w:val="none" w:sz="0" w:space="0" w:color="auto"/>
                                                  </w:divBdr>
                                                  <w:divsChild>
                                                    <w:div w:id="1347517173">
                                                      <w:blockQuote w:val="1"/>
                                                      <w:marLeft w:val="720"/>
                                                      <w:marRight w:val="720"/>
                                                      <w:marTop w:val="100"/>
                                                      <w:marBottom w:val="300"/>
                                                      <w:divBdr>
                                                        <w:top w:val="none" w:sz="0" w:space="0" w:color="auto"/>
                                                        <w:left w:val="none" w:sz="0" w:space="0" w:color="auto"/>
                                                        <w:bottom w:val="none" w:sz="0" w:space="0" w:color="auto"/>
                                                        <w:right w:val="none" w:sz="0" w:space="0" w:color="auto"/>
                                                      </w:divBdr>
                                                    </w:div>
                                                  </w:divsChild>
                                                </w:div>
                                              </w:divsChild>
                                            </w:div>
                                          </w:divsChild>
                                        </w:div>
                                      </w:divsChild>
                                    </w:div>
                                    <w:div w:id="782379124">
                                      <w:marLeft w:val="0"/>
                                      <w:marRight w:val="0"/>
                                      <w:marTop w:val="0"/>
                                      <w:marBottom w:val="0"/>
                                      <w:divBdr>
                                        <w:top w:val="none" w:sz="0" w:space="0" w:color="auto"/>
                                        <w:left w:val="none" w:sz="0" w:space="0" w:color="auto"/>
                                        <w:bottom w:val="none" w:sz="0" w:space="0" w:color="auto"/>
                                        <w:right w:val="none" w:sz="0" w:space="0" w:color="auto"/>
                                      </w:divBdr>
                                      <w:divsChild>
                                        <w:div w:id="1327902981">
                                          <w:marLeft w:val="0"/>
                                          <w:marRight w:val="0"/>
                                          <w:marTop w:val="0"/>
                                          <w:marBottom w:val="0"/>
                                          <w:divBdr>
                                            <w:top w:val="none" w:sz="0" w:space="0" w:color="auto"/>
                                            <w:left w:val="none" w:sz="0" w:space="0" w:color="auto"/>
                                            <w:bottom w:val="none" w:sz="0" w:space="0" w:color="auto"/>
                                            <w:right w:val="none" w:sz="0" w:space="0" w:color="auto"/>
                                          </w:divBdr>
                                          <w:divsChild>
                                            <w:div w:id="1424299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453871">
                                      <w:marLeft w:val="0"/>
                                      <w:marRight w:val="0"/>
                                      <w:marTop w:val="0"/>
                                      <w:marBottom w:val="0"/>
                                      <w:divBdr>
                                        <w:top w:val="none" w:sz="0" w:space="0" w:color="auto"/>
                                        <w:left w:val="none" w:sz="0" w:space="0" w:color="auto"/>
                                        <w:bottom w:val="none" w:sz="0" w:space="0" w:color="auto"/>
                                        <w:right w:val="none" w:sz="0" w:space="0" w:color="auto"/>
                                      </w:divBdr>
                                      <w:divsChild>
                                        <w:div w:id="1376276713">
                                          <w:marLeft w:val="0"/>
                                          <w:marRight w:val="0"/>
                                          <w:marTop w:val="0"/>
                                          <w:marBottom w:val="0"/>
                                          <w:divBdr>
                                            <w:top w:val="none" w:sz="0" w:space="0" w:color="auto"/>
                                            <w:left w:val="none" w:sz="0" w:space="0" w:color="auto"/>
                                            <w:bottom w:val="none" w:sz="0" w:space="0" w:color="auto"/>
                                            <w:right w:val="none" w:sz="0" w:space="0" w:color="auto"/>
                                          </w:divBdr>
                                          <w:divsChild>
                                            <w:div w:id="1957370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04565355">
      <w:bodyDiv w:val="1"/>
      <w:marLeft w:val="150"/>
      <w:marRight w:val="150"/>
      <w:marTop w:val="150"/>
      <w:marBottom w:val="150"/>
      <w:divBdr>
        <w:top w:val="none" w:sz="0" w:space="0" w:color="auto"/>
        <w:left w:val="none" w:sz="0" w:space="0" w:color="auto"/>
        <w:bottom w:val="none" w:sz="0" w:space="0" w:color="auto"/>
        <w:right w:val="none" w:sz="0" w:space="0" w:color="auto"/>
      </w:divBdr>
      <w:divsChild>
        <w:div w:id="1049300082">
          <w:marLeft w:val="0"/>
          <w:marRight w:val="0"/>
          <w:marTop w:val="0"/>
          <w:marBottom w:val="0"/>
          <w:divBdr>
            <w:top w:val="none" w:sz="0" w:space="0" w:color="auto"/>
            <w:left w:val="none" w:sz="0" w:space="0" w:color="auto"/>
            <w:bottom w:val="none" w:sz="0" w:space="0" w:color="auto"/>
            <w:right w:val="none" w:sz="0" w:space="0" w:color="auto"/>
          </w:divBdr>
          <w:divsChild>
            <w:div w:id="1230841723">
              <w:marLeft w:val="0"/>
              <w:marRight w:val="0"/>
              <w:marTop w:val="0"/>
              <w:marBottom w:val="0"/>
              <w:divBdr>
                <w:top w:val="none" w:sz="0" w:space="0" w:color="auto"/>
                <w:left w:val="none" w:sz="0" w:space="0" w:color="auto"/>
                <w:bottom w:val="none" w:sz="0" w:space="0" w:color="auto"/>
                <w:right w:val="none" w:sz="0" w:space="0" w:color="auto"/>
              </w:divBdr>
              <w:divsChild>
                <w:div w:id="195397660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 w:id="2113281026">
      <w:bodyDiv w:val="1"/>
      <w:marLeft w:val="0"/>
      <w:marRight w:val="0"/>
      <w:marTop w:val="0"/>
      <w:marBottom w:val="0"/>
      <w:divBdr>
        <w:top w:val="none" w:sz="0" w:space="0" w:color="auto"/>
        <w:left w:val="none" w:sz="0" w:space="0" w:color="auto"/>
        <w:bottom w:val="none" w:sz="0" w:space="0" w:color="auto"/>
        <w:right w:val="none" w:sz="0" w:space="0" w:color="auto"/>
      </w:divBdr>
      <w:divsChild>
        <w:div w:id="729305587">
          <w:marLeft w:val="0"/>
          <w:marRight w:val="0"/>
          <w:marTop w:val="0"/>
          <w:marBottom w:val="0"/>
          <w:divBdr>
            <w:top w:val="none" w:sz="0" w:space="0" w:color="auto"/>
            <w:left w:val="none" w:sz="0" w:space="0" w:color="auto"/>
            <w:bottom w:val="none" w:sz="0" w:space="0" w:color="auto"/>
            <w:right w:val="none" w:sz="0" w:space="0" w:color="auto"/>
          </w:divBdr>
          <w:divsChild>
            <w:div w:id="2130471467">
              <w:marLeft w:val="0"/>
              <w:marRight w:val="0"/>
              <w:marTop w:val="0"/>
              <w:marBottom w:val="0"/>
              <w:divBdr>
                <w:top w:val="none" w:sz="0" w:space="0" w:color="auto"/>
                <w:left w:val="none" w:sz="0" w:space="0" w:color="auto"/>
                <w:bottom w:val="none" w:sz="0" w:space="0" w:color="auto"/>
                <w:right w:val="none" w:sz="0" w:space="0" w:color="auto"/>
              </w:divBdr>
              <w:divsChild>
                <w:div w:id="16392314">
                  <w:marLeft w:val="0"/>
                  <w:marRight w:val="0"/>
                  <w:marTop w:val="0"/>
                  <w:marBottom w:val="0"/>
                  <w:divBdr>
                    <w:top w:val="none" w:sz="0" w:space="0" w:color="auto"/>
                    <w:left w:val="none" w:sz="0" w:space="0" w:color="auto"/>
                    <w:bottom w:val="none" w:sz="0" w:space="0" w:color="auto"/>
                    <w:right w:val="none" w:sz="0" w:space="0" w:color="auto"/>
                  </w:divBdr>
                  <w:divsChild>
                    <w:div w:id="826285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13576">
              <w:marLeft w:val="0"/>
              <w:marRight w:val="0"/>
              <w:marTop w:val="0"/>
              <w:marBottom w:val="0"/>
              <w:divBdr>
                <w:top w:val="none" w:sz="0" w:space="0" w:color="auto"/>
                <w:left w:val="none" w:sz="0" w:space="0" w:color="auto"/>
                <w:bottom w:val="none" w:sz="0" w:space="0" w:color="auto"/>
                <w:right w:val="none" w:sz="0" w:space="0" w:color="auto"/>
              </w:divBdr>
            </w:div>
            <w:div w:id="1869250209">
              <w:marLeft w:val="0"/>
              <w:marRight w:val="0"/>
              <w:marTop w:val="0"/>
              <w:marBottom w:val="0"/>
              <w:divBdr>
                <w:top w:val="none" w:sz="0" w:space="0" w:color="auto"/>
                <w:left w:val="none" w:sz="0" w:space="0" w:color="auto"/>
                <w:bottom w:val="none" w:sz="0" w:space="0" w:color="auto"/>
                <w:right w:val="none" w:sz="0" w:space="0" w:color="auto"/>
              </w:divBdr>
            </w:div>
            <w:div w:id="422729192">
              <w:marLeft w:val="0"/>
              <w:marRight w:val="0"/>
              <w:marTop w:val="0"/>
              <w:marBottom w:val="0"/>
              <w:divBdr>
                <w:top w:val="none" w:sz="0" w:space="0" w:color="auto"/>
                <w:left w:val="none" w:sz="0" w:space="0" w:color="auto"/>
                <w:bottom w:val="none" w:sz="0" w:space="0" w:color="auto"/>
                <w:right w:val="none" w:sz="0" w:space="0" w:color="auto"/>
              </w:divBdr>
            </w:div>
            <w:div w:id="120783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1004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2.wdp"/><Relationship Id="rId18" Type="http://schemas.openxmlformats.org/officeDocument/2006/relationships/image" Target="media/image6.png"/><Relationship Id="rId26" Type="http://schemas.microsoft.com/office/2007/relationships/hdphoto" Target="media/hdphoto7.wdp"/><Relationship Id="rId39" Type="http://schemas.openxmlformats.org/officeDocument/2006/relationships/header" Target="header1.xml"/><Relationship Id="rId3" Type="http://schemas.openxmlformats.org/officeDocument/2006/relationships/styles" Target="styles.xml"/><Relationship Id="rId21" Type="http://schemas.microsoft.com/office/2007/relationships/hdphoto" Target="media/hdphoto5.wdp"/><Relationship Id="rId34" Type="http://schemas.openxmlformats.org/officeDocument/2006/relationships/hyperlink" Target="mailto:cmallol3@xtec.cat" TargetMode="External"/><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4.wdp"/><Relationship Id="rId25" Type="http://schemas.openxmlformats.org/officeDocument/2006/relationships/image" Target="media/image10.png"/><Relationship Id="rId33" Type="http://schemas.openxmlformats.org/officeDocument/2006/relationships/hyperlink" Target="https://webgate.ec.europa.eu/erasmus-applications/screen/eforms/KA201-33F83D0E/e-2019-1-ka201/participating-organisations/organisation/5" TargetMode="External"/><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jpeg"/><Relationship Id="rId29" Type="http://schemas.openxmlformats.org/officeDocument/2006/relationships/image" Target="media/image1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missions4change.org/" TargetMode="External"/><Relationship Id="rId24" Type="http://schemas.openxmlformats.org/officeDocument/2006/relationships/hyperlink" Target="http://missions4change.org/" TargetMode="External"/><Relationship Id="rId32" Type="http://schemas.openxmlformats.org/officeDocument/2006/relationships/hyperlink" Target="mailto:calkin.montero@uef.fi" TargetMode="External"/><Relationship Id="rId37" Type="http://schemas.microsoft.com/office/2007/relationships/hdphoto" Target="media/hdphoto10.wdp"/><Relationship Id="rId40"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3.wdp"/><Relationship Id="rId23" Type="http://schemas.microsoft.com/office/2007/relationships/hdphoto" Target="media/hdphoto6.wdp"/><Relationship Id="rId28" Type="http://schemas.microsoft.com/office/2007/relationships/hdphoto" Target="media/hdphoto8.wdp"/><Relationship Id="rId36" Type="http://schemas.openxmlformats.org/officeDocument/2006/relationships/image" Target="media/image13.png"/><Relationship Id="rId10" Type="http://schemas.microsoft.com/office/2007/relationships/hdphoto" Target="media/hdphoto1.wdp"/><Relationship Id="rId19" Type="http://schemas.openxmlformats.org/officeDocument/2006/relationships/image" Target="media/image7.jpeg"/><Relationship Id="rId31" Type="http://schemas.openxmlformats.org/officeDocument/2006/relationships/hyperlink" Target="http://missions4change.or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1.png"/><Relationship Id="rId30" Type="http://schemas.microsoft.com/office/2007/relationships/hdphoto" Target="media/hdphoto9.wdp"/><Relationship Id="rId35" Type="http://schemas.openxmlformats.org/officeDocument/2006/relationships/hyperlink" Target="mailto:mvara5@xtec.ca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8F5E20-EE27-40BD-B05A-B01B982071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10724</Words>
  <Characters>61127</Characters>
  <Application>Microsoft Office Word</Application>
  <DocSecurity>0</DocSecurity>
  <Lines>509</Lines>
  <Paragraphs>143</Paragraphs>
  <ScaleCrop>false</ScaleCrop>
  <HeadingPairs>
    <vt:vector size="6" baseType="variant">
      <vt:variant>
        <vt:lpstr>Title</vt:lpstr>
      </vt:variant>
      <vt:variant>
        <vt:i4>1</vt:i4>
      </vt:variant>
      <vt:variant>
        <vt:lpstr>Título</vt:lpstr>
      </vt:variant>
      <vt:variant>
        <vt:i4>1</vt:i4>
      </vt:variant>
      <vt:variant>
        <vt:lpstr>Titel</vt:lpstr>
      </vt:variant>
      <vt:variant>
        <vt:i4>1</vt:i4>
      </vt:variant>
    </vt:vector>
  </HeadingPairs>
  <TitlesOfParts>
    <vt:vector size="3" baseType="lpstr">
      <vt:lpstr/>
      <vt:lpstr/>
      <vt:lpstr/>
    </vt:vector>
  </TitlesOfParts>
  <Company>HP</Company>
  <LinksUpToDate>false</LinksUpToDate>
  <CharactersWithSpaces>71708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 Gejel</dc:creator>
  <cp:lastModifiedBy>Camelia</cp:lastModifiedBy>
  <cp:revision>4</cp:revision>
  <cp:lastPrinted>2022-07-21T11:23:00Z</cp:lastPrinted>
  <dcterms:created xsi:type="dcterms:W3CDTF">2022-09-13T09:31:00Z</dcterms:created>
  <dcterms:modified xsi:type="dcterms:W3CDTF">2022-09-17T15:11:00Z</dcterms:modified>
</cp:coreProperties>
</file>